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C45D" w14:textId="77777777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20"/>
          <w:szCs w:val="20"/>
          <w:lang w:eastAsia="pl-PL"/>
          <w14:ligatures w14:val="none"/>
        </w:rPr>
      </w:pPr>
      <w:r w:rsidRPr="00AD58FE"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20"/>
          <w:szCs w:val="20"/>
          <w:lang w:eastAsia="pl-PL"/>
          <w14:ligatures w14:val="none"/>
        </w:rPr>
        <w:t>Załącznik nr 1 do Zarządzenia Nr 0050………….2024 Burmistrza Miasta Płońsk z dnia ……..02.2024 roku.</w:t>
      </w:r>
    </w:p>
    <w:p w14:paraId="269C099D" w14:textId="50C49AF9" w:rsidR="00AD58FE" w:rsidRPr="00AD58FE" w:rsidRDefault="00AD58FE" w:rsidP="00AD58FE">
      <w:pP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GP.6845.8.2024.AŚ</w:t>
      </w:r>
    </w:p>
    <w:p w14:paraId="4B29A01B" w14:textId="77777777" w:rsidR="00AD58FE" w:rsidRPr="00AD58FE" w:rsidRDefault="00AD58FE" w:rsidP="00AD58FE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AD58FE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WYKAZ</w:t>
      </w:r>
    </w:p>
    <w:p w14:paraId="16EFFE02" w14:textId="77777777" w:rsidR="00AD58FE" w:rsidRPr="00AD58FE" w:rsidRDefault="00AD58FE" w:rsidP="00AD58F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AD58FE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NIERUCHOMOŚCI  GRUNTOWYCH  PRZEZNACZONYCH  DO  WYDZIERŻAWIENIA NA  KOLEJNY OKRES DO 3 LAT </w:t>
      </w:r>
    </w:p>
    <w:p w14:paraId="0FF0502C" w14:textId="77777777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851"/>
        <w:gridCol w:w="1417"/>
        <w:gridCol w:w="2693"/>
        <w:gridCol w:w="1418"/>
        <w:gridCol w:w="1417"/>
        <w:gridCol w:w="1418"/>
        <w:gridCol w:w="1972"/>
        <w:gridCol w:w="1645"/>
        <w:gridCol w:w="1628"/>
      </w:tblGrid>
      <w:tr w:rsidR="00AD58FE" w:rsidRPr="00AD58FE" w14:paraId="3F335323" w14:textId="77777777" w:rsidTr="004D52C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95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328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Położenie</w:t>
            </w:r>
          </w:p>
          <w:p w14:paraId="6038E595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/numer KW/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6F4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Numer działki</w:t>
            </w:r>
          </w:p>
          <w:p w14:paraId="1AD6C593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/część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1C3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Opis</w:t>
            </w:r>
          </w:p>
          <w:p w14:paraId="3EC139A6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nieruchomości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7DE8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63F6A4" w14:textId="77777777" w:rsidR="00AD58FE" w:rsidRPr="00AD58FE" w:rsidRDefault="00AD58FE" w:rsidP="00AD58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Arial Unicode MS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Przeznaczenie nieruchomości</w:t>
            </w:r>
          </w:p>
          <w:p w14:paraId="20F99E63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 planie</w:t>
            </w:r>
          </w:p>
          <w:p w14:paraId="233E0745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AA99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Powierzchnia</w:t>
            </w:r>
          </w:p>
          <w:p w14:paraId="110282D5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działki</w:t>
            </w:r>
          </w:p>
          <w:p w14:paraId="2861D14A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/ część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84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Forma  wydzierżawienia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8DD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Wysokość czynszu dzierżawnego za grunt pod obiektem tymczasowym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B66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Wysokość opłat</w:t>
            </w:r>
          </w:p>
          <w:p w14:paraId="69E17E38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 terminy ich wnoszenia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2634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Warunki zmiany ceny nieruchomości i wysokości  czynszu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608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Informacje o przeznaczeniu  do oddania w dzierżawę</w:t>
            </w:r>
          </w:p>
        </w:tc>
      </w:tr>
      <w:tr w:rsidR="00AD58FE" w:rsidRPr="00AD58FE" w14:paraId="7A4B9500" w14:textId="77777777" w:rsidTr="004D52C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4493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399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000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66F5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B15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63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E777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77E7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12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30D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719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/>
                <w14:ligatures w14:val="none"/>
              </w:rPr>
              <w:t>11.</w:t>
            </w:r>
          </w:p>
        </w:tc>
      </w:tr>
      <w:tr w:rsidR="00AD58FE" w:rsidRPr="00AD58FE" w14:paraId="205D0EE1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C39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DD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78DD112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Grunwaldzka</w:t>
            </w:r>
          </w:p>
          <w:p w14:paraId="53E932B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46474/8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71C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756/1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6B9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kioskiem tymczasowym o pow. 0,0008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7D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7KDL-drogi publiczne klasy lokalnej;</w:t>
            </w:r>
          </w:p>
          <w:p w14:paraId="648DE08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ECB30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8KDL-drogi publiczne klasy lokalnej;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EEA7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81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50F5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202,57 zł+23% VAT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C21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202,57 zł+23% VAT Pierwsza opłata z tytułu czynszu dzierżawnego podlega zapłacie w terminie 21 dni od daty podpisania umowy.</w:t>
            </w:r>
          </w:p>
          <w:p w14:paraId="21E896B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F5EB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9D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756/1 cz. przeznaczona do dzierżawy w drodze bezprzetargowej na kolejny okres do 3  lat.</w:t>
            </w:r>
          </w:p>
        </w:tc>
      </w:tr>
      <w:tr w:rsidR="00AD58FE" w:rsidRPr="00AD58FE" w14:paraId="13E4EF79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876F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1E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230CF0F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Grunwaldzka</w:t>
            </w:r>
          </w:p>
          <w:p w14:paraId="4285BA8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46474/8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13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756/1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A2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kioskiem tymczasowym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A36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7KDL-drogi publiczne klasy lokalnej;</w:t>
            </w:r>
          </w:p>
          <w:p w14:paraId="64BFD08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AFF13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8KDL-drogi publiczne klasy lokalnej;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5FFD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5AE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2A3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202,77+ 23%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E3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202,77 zł+ 23% VAT</w:t>
            </w:r>
          </w:p>
          <w:p w14:paraId="48B5E3E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04F49FB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297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DA8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756/1 cz. przeznaczona do dzierżawy w drodze bezprzetargowej na kolejny okres do 3 lat.</w:t>
            </w:r>
          </w:p>
        </w:tc>
      </w:tr>
      <w:tr w:rsidR="00AD58FE" w:rsidRPr="00AD58FE" w14:paraId="4FA5AAB0" w14:textId="77777777" w:rsidTr="004D52C5">
        <w:trPr>
          <w:trHeight w:val="235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BAC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FE1BC4F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202163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51BFF98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3.</w:t>
            </w:r>
          </w:p>
          <w:p w14:paraId="4E29577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30D43C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4EEDF11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403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7196CE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65745A6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Płońsk, </w:t>
            </w:r>
          </w:p>
          <w:p w14:paraId="3BBCCB8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osiedle „Wedlowskie”</w:t>
            </w:r>
          </w:p>
          <w:p w14:paraId="54D8D70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/KW  19286/5</w:t>
            </w:r>
          </w:p>
          <w:p w14:paraId="1DBE115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FAC22B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178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563C8DB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6C150F4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EF8DFC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CAEABC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44014903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827/105</w:t>
            </w:r>
          </w:p>
          <w:p w14:paraId="005ACFC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6E10CE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2B817E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DC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B9FF58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029BCCF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E11B4D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pow.0,0018 ha</w:t>
            </w:r>
          </w:p>
          <w:p w14:paraId="7853183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6D4AF6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51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2.ZP-zieleń urządzona</w:t>
            </w:r>
          </w:p>
          <w:p w14:paraId="12F467D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4.KS-tereny parkingów.</w:t>
            </w:r>
          </w:p>
          <w:p w14:paraId="454086A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3.KDL- tereny dróg publicznych klasy drogi lokalnej i infrastruktury technicznej.</w:t>
            </w:r>
          </w:p>
          <w:p w14:paraId="577BD0C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38.KDD-tereny dróg publicznych klasy drogi dojazdowej i infrastruktury technicznej.</w:t>
            </w:r>
          </w:p>
          <w:p w14:paraId="440516A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24KDD-tereny dróg dojazdowych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6B0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412D0C3D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83B52E1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6E76FF6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47BEEB56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 ha</w:t>
            </w:r>
          </w:p>
          <w:p w14:paraId="02571A36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62954688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3BFC31A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EAC71F2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89C1EE9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43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40A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 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595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 +23%VAT Pierwsza opłata z tytułu czynszu dzierżawnego podlega zapłacie w terminie 21 dni od daty podpisania umowy.</w:t>
            </w:r>
          </w:p>
          <w:p w14:paraId="2661F11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10 każdego miesiąca przez okres trwania dzierżawy.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BA4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205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</w:t>
            </w:r>
          </w:p>
          <w:p w14:paraId="5AA38EA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827/105 cz. przeznaczona do dzierżawy w drodze bezprzetargowej na kolejny okres do 3 lat</w:t>
            </w:r>
          </w:p>
        </w:tc>
      </w:tr>
      <w:tr w:rsidR="00AD58FE" w:rsidRPr="00AD58FE" w14:paraId="1BC324FF" w14:textId="77777777" w:rsidTr="004D52C5">
        <w:trPr>
          <w:trHeight w:val="23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6FC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DB3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333AE1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0AB919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20FCF56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 osiedle „Wedlowskie”</w:t>
            </w:r>
          </w:p>
          <w:p w14:paraId="235FE01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 19286/5</w:t>
            </w:r>
          </w:p>
          <w:p w14:paraId="302594F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CD1DA0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09A5D46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9D30E9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0FC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827/105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1D9B" w14:textId="77777777" w:rsidR="00AD58FE" w:rsidRPr="00AD58FE" w:rsidRDefault="00AD58FE" w:rsidP="00AD58FE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4622991A" w14:textId="77777777" w:rsidR="00AD58FE" w:rsidRPr="00AD58FE" w:rsidRDefault="00AD58FE" w:rsidP="00AD58FE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8585376" w14:textId="77777777" w:rsidR="00AD58FE" w:rsidRPr="00AD58FE" w:rsidRDefault="00AD58FE" w:rsidP="00AD58FE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pow.0,0018 ha</w:t>
            </w:r>
          </w:p>
          <w:p w14:paraId="2F86A79E" w14:textId="77777777" w:rsidR="00AD58FE" w:rsidRPr="00AD58FE" w:rsidRDefault="00AD58FE" w:rsidP="00AD58FE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5BD91264" w14:textId="77777777" w:rsidR="00AD58FE" w:rsidRPr="00AD58FE" w:rsidRDefault="00AD58FE" w:rsidP="00AD58FE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76C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2.ZP-zieleń urządzona</w:t>
            </w:r>
          </w:p>
          <w:p w14:paraId="67113C3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4.KS-tereny parkingów.</w:t>
            </w:r>
          </w:p>
          <w:p w14:paraId="1B40B89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3.KDL- tereny dróg publicznych klasy drogi lokalnej i infrastruktury technicznej.</w:t>
            </w:r>
          </w:p>
          <w:p w14:paraId="1CF751A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38.KDD-tereny dróg publicznych klasy drogi dojazdowej i infrastruktury technicznej.</w:t>
            </w:r>
          </w:p>
          <w:p w14:paraId="5705303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24KDD-tereny dróg dojazdowych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7E8E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 ha</w:t>
            </w:r>
          </w:p>
          <w:p w14:paraId="2FBC0B18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5C0254C9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7E4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2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79,80 zł +23%VAT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D8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 +23%VAT Pierwsza opłata z tytułu czynszu dzierżawnego podlega zapłacie w terminie 21 dni od daty podpisania umowy.</w:t>
            </w:r>
          </w:p>
          <w:p w14:paraId="2A207FC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BE5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13E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827/105cz.</w:t>
            </w:r>
          </w:p>
          <w:p w14:paraId="3E2B3CA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przeznaczona do dzierżawy w drodze bezprzetargowej na kolejny okres do 3 lat</w:t>
            </w:r>
          </w:p>
        </w:tc>
      </w:tr>
      <w:tr w:rsidR="00AD58FE" w:rsidRPr="00AD58FE" w14:paraId="2E60DCDE" w14:textId="77777777" w:rsidTr="004D52C5">
        <w:trPr>
          <w:trHeight w:val="69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8F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92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763DF02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 osiedle „Wedlowskie”</w:t>
            </w:r>
          </w:p>
          <w:p w14:paraId="41343C2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 19286/5</w:t>
            </w:r>
          </w:p>
          <w:p w14:paraId="0BF562F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5FE3592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FE1085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D4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827/105</w:t>
            </w:r>
          </w:p>
          <w:p w14:paraId="52ECF3F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6F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0,0018 ha</w:t>
            </w:r>
          </w:p>
          <w:p w14:paraId="53D4CE7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601669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E9D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2.ZP-zieleń urządzona</w:t>
            </w:r>
          </w:p>
          <w:p w14:paraId="1CBFF88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4.KS-tereny parkingów.</w:t>
            </w:r>
          </w:p>
          <w:p w14:paraId="0BAD626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3.KDL- tereny dróg publicznych klasy drogi lokalnej i infrastruktury technicznej.</w:t>
            </w:r>
          </w:p>
          <w:p w14:paraId="15A5C93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38.KDD-tereny dróg publicznych klasy drogi dojazdowej i infrastruktury technicznej.</w:t>
            </w:r>
          </w:p>
          <w:p w14:paraId="1424FFC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24KDD-tereny dróg dojazdowych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2823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 ha</w:t>
            </w:r>
          </w:p>
          <w:p w14:paraId="0534BA2F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52D74D07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8F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3B8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79,80 zł +23%VAT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3CD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 +23%VAT Pierwsza opłata z tytułu czynszu dzierżawnego podlega zapłacie w terminie 21 dni od daty podpisania umowy.</w:t>
            </w:r>
          </w:p>
          <w:p w14:paraId="3C1E428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ACE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98A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827/105 cz. przeznaczona do dzierżawy w drodze bezprzetargowej na  kolejny okres do 3 lat</w:t>
            </w:r>
          </w:p>
        </w:tc>
      </w:tr>
      <w:tr w:rsidR="00AD58FE" w:rsidRPr="00AD58FE" w14:paraId="07EB845B" w14:textId="77777777" w:rsidTr="004D52C5">
        <w:trPr>
          <w:trHeight w:val="2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BD7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83F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2314E4B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 osiedle „Wedlowskie”</w:t>
            </w:r>
          </w:p>
          <w:p w14:paraId="7397F51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 19286/5</w:t>
            </w:r>
          </w:p>
          <w:p w14:paraId="27A313D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63C922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4CBF5F0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2AE4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827/105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22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0,0018 ha</w:t>
            </w:r>
          </w:p>
          <w:p w14:paraId="3182AC0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D0D916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3F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2.ZP-zieleń urządzona</w:t>
            </w:r>
          </w:p>
          <w:p w14:paraId="10C084D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4.KS-tereny parkingów.</w:t>
            </w:r>
          </w:p>
          <w:p w14:paraId="44B4D1D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3.KDL- tereny dróg publicznych klasy drogi lokalnej i infrastruktury technicznej.</w:t>
            </w:r>
          </w:p>
          <w:p w14:paraId="67E4207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38.KDD-tereny dróg publicznych klasy drogi dojazdowej i infrastruktury technicznej.</w:t>
            </w:r>
          </w:p>
          <w:p w14:paraId="35BE67D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24KDD-tereny dróg dojazdowych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C67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 ha</w:t>
            </w:r>
          </w:p>
          <w:p w14:paraId="7619D5D0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582C8A11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919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C29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 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3E0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 +23%VAT Pierwsza opłata z tytułu czynszu dzierżawnego podlega zapłacie w terminie 21 dni od daty podpisania umowy.</w:t>
            </w:r>
          </w:p>
          <w:p w14:paraId="78841DA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531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44C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827/105 przeznaczona do dzierżawy w drodze bezprzetargowej na kolejny okres do 3 lat</w:t>
            </w:r>
          </w:p>
        </w:tc>
      </w:tr>
      <w:tr w:rsidR="00AD58FE" w:rsidRPr="00AD58FE" w14:paraId="5AF3F7BD" w14:textId="77777777" w:rsidTr="004D52C5">
        <w:trPr>
          <w:trHeight w:val="8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1A6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4F2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2B77832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 osiedle „Wedlowskie”</w:t>
            </w:r>
          </w:p>
          <w:p w14:paraId="22EE5B7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 19286/5</w:t>
            </w:r>
          </w:p>
          <w:p w14:paraId="2D387D5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6B2E200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5D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827/105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7C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0,0018 ha</w:t>
            </w:r>
          </w:p>
          <w:p w14:paraId="0D99462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4C26339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22B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2.ZP-zieleń urządzona</w:t>
            </w:r>
          </w:p>
          <w:p w14:paraId="4ABF824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4.KS-tereny parkingów.</w:t>
            </w:r>
          </w:p>
          <w:p w14:paraId="2FF6B57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3.KDL- tereny dróg publicznych klasy drogi lokalnej i infrastruktury technicznej.</w:t>
            </w:r>
          </w:p>
          <w:p w14:paraId="269D5D5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38.KDD-tereny dróg publicznych klasy drogi dojazdowej i infrastruktury technicznej.</w:t>
            </w:r>
          </w:p>
          <w:p w14:paraId="7E13BAA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24KDD-tereny dróg dojazdowych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0BC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 ha</w:t>
            </w:r>
          </w:p>
          <w:p w14:paraId="52B3AE1D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522B6500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A25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C32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 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C5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 +23%VAT Pierwsza opłata z tytułu czynszu dzierżawnego podlega zapłacie w terminie 21 dni od daty podpisania umowy.</w:t>
            </w:r>
          </w:p>
          <w:p w14:paraId="3E7D497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316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2A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827/105 cz. przeznaczona do dzierżawy w drodze bezprzetargowej na kolejny okres do 3 lat</w:t>
            </w:r>
          </w:p>
        </w:tc>
      </w:tr>
      <w:tr w:rsidR="00AD58FE" w:rsidRPr="00AD58FE" w14:paraId="34D8E785" w14:textId="77777777" w:rsidTr="004D52C5">
        <w:trPr>
          <w:trHeight w:val="32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03E5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A2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797D94E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Grunwaldzka</w:t>
            </w:r>
          </w:p>
          <w:p w14:paraId="61C77DF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Kw.20549/7</w:t>
            </w:r>
          </w:p>
          <w:p w14:paraId="3D37A71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3E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297/4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82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kioskiem tymczasowym o pow. 0,0015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CF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10MWU-zabudowa mieszkaniowa wielorodzinna i zabudowa usługowa z zakresu usług handlu detalicznego, działalności biurowej i administracyjnej, oświaty, nauki, edukacji, odnowy biologicznej i ochrony zdrowia, opieki społecznej, sportu i rekreacji, kultury, projektowania i pracy twórczej, gastronomii,</w:t>
            </w:r>
          </w:p>
          <w:p w14:paraId="71EC68A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  <w:p w14:paraId="1578594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2KDZ-drogi publiczne klasy zbiorczej;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3F8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8C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83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549,00 zł.+ 23%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66C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549,00 zł.+ 23%VAT </w:t>
            </w:r>
          </w:p>
          <w:p w14:paraId="5AD5845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4C4298E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E13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CA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297/4 cz. przeznaczona do dzierżawy w drodze bezprzetargowej na kolejny okres do 3 lat</w:t>
            </w:r>
          </w:p>
        </w:tc>
      </w:tr>
      <w:tr w:rsidR="00AD58FE" w:rsidRPr="00AD58FE" w14:paraId="336405D9" w14:textId="77777777" w:rsidTr="004D52C5">
        <w:trPr>
          <w:trHeight w:val="28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7A9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3EF1F16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ul .Płocka </w:t>
            </w:r>
          </w:p>
          <w:p w14:paraId="62C70F5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Kw.26921/1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11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987/14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16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tymczasowym o pow. 0,0020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56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22MWU-zabudowa mieszkaniowa wielorodzinna i zabudowa usługowa z zakresu usług handlu detalicznego, działalności biurowej i administracyjnej, oświaty, nauki, edukacji, odnowy biologicznej</w:t>
            </w:r>
          </w:p>
          <w:p w14:paraId="18DED7C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 ochrony zdrowia, opieki społecznej, sportu i rekreacji, kultury, projektowania i pracy twórczej, gastronomii,</w:t>
            </w:r>
          </w:p>
          <w:p w14:paraId="3807EED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A64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63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5E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88,66 zł + 23 %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53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88,66 zł + 23 % VAT Pierwsza opłata z tytułu czynszu dzierżawnego podlega zapłacie w terminie 21 dni od daty podpisania umowy.</w:t>
            </w:r>
          </w:p>
          <w:p w14:paraId="319BA07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68A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46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987/14 cz. przeznaczona do dzierżawy w drodze bezprzetargowej na kolejny  okres  do 3 lat .</w:t>
            </w:r>
          </w:p>
        </w:tc>
      </w:tr>
      <w:tr w:rsidR="00AD58FE" w:rsidRPr="00AD58FE" w14:paraId="52210F5C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2AD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D3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3916E33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Płocka</w:t>
            </w:r>
          </w:p>
          <w:p w14:paraId="3E184B7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Kw.26921/1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987/14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427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tymczasowym o pow. 0,0023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44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22MWU-zabudowa mieszkaniowa wielorodzinna i zabudowa usługowa z zakresu usług handlu detalicznego, działalności biurowej i administracyjnej, oświaty, nauki, edukacji, odnowy biologicznej</w:t>
            </w:r>
          </w:p>
          <w:p w14:paraId="714CC14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i ochrony zdrowia, opieki społecznej, sportu i rekreacji, kultury, projektowania i pracy twórczej,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gastronomii,turystyki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(w tym zbiorowego zamieszkania) oraz usług rzemieślniczych.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7BEA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7FA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8C4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101,96 zł +23%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78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101,96 zł +23% VAT </w:t>
            </w:r>
          </w:p>
          <w:p w14:paraId="3CCC1DF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7DA5A49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AF89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F8A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987/14 cz. przeznaczona do dzierżawy w drodze bezprzetargowej na  kolejny okres do 3 lat</w:t>
            </w:r>
          </w:p>
        </w:tc>
      </w:tr>
      <w:tr w:rsidR="00AD58FE" w:rsidRPr="00AD58FE" w14:paraId="202FB1F3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1D74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CD9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0C0933F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Grunwaldzka</w:t>
            </w:r>
          </w:p>
          <w:p w14:paraId="581C167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16819/0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3B1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121/9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5F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kioskiem tymczasowym o pow. 0,0019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03D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7MWU-zabudowa mieszkaniowa wielorodzinna i zabudowa usługowa z zakresu usług handlu detalicznego, działalności biurowej i administracyjnej, oświaty, nauki, edukacji, odnowy biologicznej i ochrony zdrowia, opieki społecznej, sportu i rekreacji, kultury, projektowania i pracy twórczej, gastronomii,</w:t>
            </w:r>
          </w:p>
          <w:p w14:paraId="16F55DE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  <w:p w14:paraId="5E1FBC0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2KDZ-drogi publiczne klasy zbiorczej</w:t>
            </w:r>
          </w:p>
          <w:p w14:paraId="027E693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12D4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0,0019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84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798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501,91 zł + 23 %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FD9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501,91 zł + 23 %VAT </w:t>
            </w:r>
          </w:p>
          <w:p w14:paraId="1444A61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28A442C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B8C2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1B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121/9 cz. przeznaczona do dzierżawy w drodze bezprzetargowej na  kolejny okres  do 3 lat</w:t>
            </w:r>
          </w:p>
        </w:tc>
      </w:tr>
      <w:tr w:rsidR="00AD58FE" w:rsidRPr="00AD58FE" w14:paraId="35B0F18E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87E6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6D7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4190C2E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Nadrzeczna</w:t>
            </w:r>
          </w:p>
          <w:p w14:paraId="6990F83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KW  17178/1 </w:t>
            </w:r>
          </w:p>
          <w:p w14:paraId="79905FC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2B8304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414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389/30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13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0,0014 ha</w:t>
            </w:r>
          </w:p>
          <w:p w14:paraId="06F3590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40AC120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5DC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3ZP-zieleń urządzona, w formie założeń parkowych i skwerów</w:t>
            </w:r>
          </w:p>
          <w:p w14:paraId="6142979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BD897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19KDD-drogi publiczne klasy dojazdowej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7FE1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ADA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F57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62,06 zł 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8B4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62,06 zł +23%VAT Pierwsza opłata z tytułu czynszu dzierżawnego podlega zapłacie w terminie 21 dni od daty podpisania umowy.</w:t>
            </w:r>
          </w:p>
          <w:p w14:paraId="3E954F9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CC71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BF3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nr 389/30  cz. przeznaczona do dzierżawy w drodze bezprzetargowej na kolejny okres do 3 lat</w:t>
            </w:r>
          </w:p>
        </w:tc>
      </w:tr>
      <w:tr w:rsidR="00AD58FE" w:rsidRPr="00AD58FE" w14:paraId="4F07E513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948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CA0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4832DB4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Płocka</w:t>
            </w:r>
          </w:p>
          <w:p w14:paraId="6213659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Kw.5417/2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7B04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0E4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tymczasowym o pow. 0,0018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EB7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22MWU-zabudowa mieszkaniowa wielorodzinna i zabudowa usługowa z zakresu usług handlu detalicznego, działalności biurowej i administracyjnej, oświaty, nauki, edukacji, odnowy biologicznej</w:t>
            </w:r>
          </w:p>
          <w:p w14:paraId="2CFD67F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 ochrony zdrowia, opieki społecznej, sportu i rekreacji, kultury, projektowania i pracy twórczej, gastronomii,</w:t>
            </w:r>
          </w:p>
          <w:p w14:paraId="1089D91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9B27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D43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88BD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zł.+ 23%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76D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zł.+ 23% VAT Pierwsza opłata z tytułu czynszu dzierżawnego podlega zapłacie w terminie 21 dni od daty podpisania umowy.</w:t>
            </w:r>
          </w:p>
          <w:p w14:paraId="4D83776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8AC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1C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983 cz. przeznaczona do dzierżawy w drodze bezprzetargowej na kolejny  okres do 3 lat</w:t>
            </w:r>
          </w:p>
        </w:tc>
      </w:tr>
      <w:tr w:rsidR="00AD58FE" w:rsidRPr="00AD58FE" w14:paraId="4BBD03B2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F08D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4B9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5BF85E6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Nadrzeczna</w:t>
            </w:r>
          </w:p>
          <w:p w14:paraId="624B90D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17178/1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0BD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389/30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D6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0,0015 ha</w:t>
            </w:r>
          </w:p>
          <w:p w14:paraId="3D8AD40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1F4710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D4C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3ZP-zieleń urządzona, w formie założeń parkowych i skwerów</w:t>
            </w:r>
          </w:p>
          <w:p w14:paraId="33B2D6F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ECD70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19KDD-drogi publiczne klasy dojazdowej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4F0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55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177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zł+23 %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7E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zł+23 % VAT Pierwsza opłata z tytułu czynszu dzierżawnego podlega zapłacie w terminie 21 dni od daty podpisania umowy.</w:t>
            </w:r>
          </w:p>
          <w:p w14:paraId="1054FBC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DBBC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77F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389/30 cz. przeznaczona do dzierżawy w drodze bezprzetargowej na kolejny  okres  do 3 lat</w:t>
            </w:r>
          </w:p>
        </w:tc>
      </w:tr>
      <w:tr w:rsidR="00AD58FE" w:rsidRPr="00AD58FE" w14:paraId="56BDA18F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4E3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9E6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49D0E2B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Polna</w:t>
            </w:r>
          </w:p>
          <w:p w14:paraId="6D970FC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16819/0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C94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733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kioskiem tymczasowym o pow. 0,0012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81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7MWU-zabudowa mieszkaniowa wielorodzinna i zabudowa usługowa z zakresu usług handlu detalicznego, działalności biurowej i administracyjnej, oświaty, nauki, edukacji, odnowy biologicznej i ochrony zdrowia, opieki społecznej, sportu i rekreacji, </w:t>
            </w: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kultury, projektowania i pracy twórczej, gastronomii,</w:t>
            </w:r>
          </w:p>
          <w:p w14:paraId="1F8C39D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FCD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0,0012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9F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C0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230,50  zł.+23%VAT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2A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230,50  zł.+23%VAT</w:t>
            </w:r>
          </w:p>
          <w:p w14:paraId="29986DD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57BBBAA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Czynsz dzierżawny płatny z góry w terminie </w:t>
            </w: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C2A6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 xml:space="preserve">Czynsz dzierżawny waloryzowany  raz w roku w oparciu o  art.5 ustawy z dnia 21 sierpnia 1997 roku </w:t>
            </w: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466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 xml:space="preserve">Nieruchomość oznaczona numerem 120 cz. przeznaczona do dzierżawy w drodze bezprzetargowej </w:t>
            </w: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na   kolejny do 3 lat</w:t>
            </w:r>
          </w:p>
        </w:tc>
      </w:tr>
      <w:tr w:rsidR="00AD58FE" w:rsidRPr="00AD58FE" w14:paraId="2E51A8BB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C3F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99C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639609F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Nadrzeczna</w:t>
            </w:r>
          </w:p>
          <w:p w14:paraId="0E082C6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KW  17178/1 </w:t>
            </w:r>
          </w:p>
          <w:p w14:paraId="6A9D558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0E7B0A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CE5D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389/30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A6B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0,0020ha</w:t>
            </w:r>
          </w:p>
          <w:p w14:paraId="1A37A28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63624D1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AA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3ZP-zieleń urządzona, w formie założeń parkowych i skwerów</w:t>
            </w:r>
          </w:p>
          <w:p w14:paraId="0BB1CCC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0A3AD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19KDD-drogi publiczne klasy dojazdowej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6C08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102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AB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85,64 zł 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26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85,64 zł +23%VAT Pierwsza opłata z tytułu czynszu dzierżawnego podlega zapłacie w terminie 21 dni od daty podpisania umowy.</w:t>
            </w:r>
          </w:p>
          <w:p w14:paraId="0D11566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FDB" w14:textId="77777777" w:rsidR="00AD58FE" w:rsidRPr="00AD58FE" w:rsidRDefault="00AD58FE" w:rsidP="00AD58FE">
            <w:pPr>
              <w:framePr w:hSpace="141" w:wrap="around" w:vAnchor="page" w:hAnchor="margin" w:y="699"/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31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nr 389/30  cz. przeznaczona do dzierżawy w drodze bezprzetargowej na kolejny okres do 3 lat</w:t>
            </w:r>
          </w:p>
        </w:tc>
      </w:tr>
      <w:tr w:rsidR="00AD58FE" w:rsidRPr="00AD58FE" w14:paraId="795EC036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7D1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242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131D9AA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Wspólna</w:t>
            </w:r>
          </w:p>
          <w:p w14:paraId="71C1B74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Kw. 15791/0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FC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1389/8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46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0,0019 ha</w:t>
            </w:r>
          </w:p>
          <w:p w14:paraId="29CC696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3DC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9.U,MN- zabudowa usługowa i zabudowa mieszkaniowa jednorodzinna.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56A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9DD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C48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84,50 zł +23% </w:t>
            </w: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3CB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84,50 zł+23%VAT Pierwsza opłata z tytułu czynszu dzierżawnego podlega zapłacie w terminie 21 dni od daty podpisania umowy.</w:t>
            </w:r>
          </w:p>
          <w:p w14:paraId="62FA72F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988A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2D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1389/8  przeznaczona do dzierżawy w drodze bezprzetargowej na kolejny okres do 3 lat.</w:t>
            </w:r>
          </w:p>
        </w:tc>
      </w:tr>
      <w:tr w:rsidR="00AD58FE" w:rsidRPr="00AD58FE" w14:paraId="3A7DE835" w14:textId="77777777" w:rsidTr="004D52C5">
        <w:trPr>
          <w:trHeight w:val="5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D439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6B3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03510FE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Grunwaldzka</w:t>
            </w:r>
          </w:p>
          <w:p w14:paraId="57DAE2D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20549/7</w:t>
            </w:r>
          </w:p>
          <w:p w14:paraId="033DEDA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5D47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297/4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6F8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obiektem handlowym tymczasowym o pow. 0,0009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6E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10MWU-zabudowa mieszkaniowa wielorodzinna i zabudowa usługowa z zakresu usług handlu detalicznego, działalności biurowej i administracyjnej, oświaty, nauki, edukacji, odnowy biologicznej i ochrony zdrowia, opieki społecznej, sportu i rekreacji, kultury, projektowania i pracy twórczej, gastronomii,</w:t>
            </w:r>
          </w:p>
          <w:p w14:paraId="6F48ECA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  <w:p w14:paraId="5BAC37E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2KDZ-drogi publiczne klasy zbiorczej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ACC0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2A0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0891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271,28 zł+ 23%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865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271,28 zł+ 23% VAT Pierwsza opłata z tytułu czynszu dzierżawnego podlega zapłacie w terminie 21 dni od daty podpisania umowy.</w:t>
            </w:r>
          </w:p>
          <w:p w14:paraId="37A234D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B3EE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88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Nieruchomość oznaczona numerem 297/4 cz. przeznaczona do dzierżawy w drodze bezprzetargowej na kolejny  okres  do 3 lat </w:t>
            </w:r>
          </w:p>
        </w:tc>
      </w:tr>
      <w:tr w:rsidR="00AD58FE" w:rsidRPr="00AD58FE" w14:paraId="008E561B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16B1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4B3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58EA1D7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Grunwaldzka</w:t>
            </w:r>
          </w:p>
          <w:p w14:paraId="287964C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  3726/7</w:t>
            </w:r>
          </w:p>
          <w:p w14:paraId="541CFA7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6C199F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B645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726/1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1D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obiektem handlowym tymczasowym o pow. 0,0010 ha</w:t>
            </w:r>
          </w:p>
          <w:p w14:paraId="559E941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FA3EE8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9E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5UMN-zabudowa usługowa z zakresu usług handlu detalicznego, działalności biurowej i administracyjnej, oświaty, nauki, edukacji, odnowy biologicznej i ochrony zdrowia, opieki społecznej, sportu i rekreacji, kultury, projektowania i pracy twórczej, gastronomii, turystyki (w tym zbiorowego zamieszkania),</w:t>
            </w:r>
          </w:p>
          <w:p w14:paraId="1368753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usług rzemieślniczych oraz zabudowa mieszkaniowa jednorodzinna w formie wolnostojącej, bliźniaczej,</w:t>
            </w:r>
          </w:p>
          <w:p w14:paraId="2965F18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szeregowej, kwartałowej i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pierzejowej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E8D7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24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37C8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291,24 zł+23%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A50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291,24 zł+23% VAT</w:t>
            </w:r>
          </w:p>
          <w:p w14:paraId="565618A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3FFC4BA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4996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E11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726/1 cz. przeznaczona do dzierżawy w drodze bezprzetargowej na kolejny okres do 3 lat</w:t>
            </w:r>
          </w:p>
        </w:tc>
      </w:tr>
      <w:tr w:rsidR="00AD58FE" w:rsidRPr="00AD58FE" w14:paraId="1260D928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663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371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0E544DC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Rutkowskiego</w:t>
            </w:r>
          </w:p>
          <w:p w14:paraId="53390F7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Kw.2461/4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C38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16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tymczasowym o pow. 0,0017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4F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15MWU-zabudowa mieszkaniowa wielorodzinna i zabudowa usługowa z zakresu usług handlu detalicznego, działalności biurowej i administracyjnej, oświaty, nauki, edukacji, odnowy biologicznej</w:t>
            </w:r>
          </w:p>
          <w:p w14:paraId="7ECD960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 ochrony zdrowia, opieki społecznej, sportu i rekreacji, kultury, projektowania i pracy twórczej, gastronomii,</w:t>
            </w:r>
          </w:p>
          <w:p w14:paraId="3002A9B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E3D0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8F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BD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73,10 zł + 23%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D1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73,10 zł + 23% VAT Pierwsza opłata z tytułu czynszu dzierżawnego podlega zapłacie w terminie 21 dni od daty podpisania umowy.</w:t>
            </w:r>
          </w:p>
          <w:p w14:paraId="6E0D7ED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761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57B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732 cz. przeznaczona do dzierżawy w drodze bezprzetargowej na kolejny okres do 3 lat</w:t>
            </w:r>
          </w:p>
        </w:tc>
      </w:tr>
      <w:tr w:rsidR="00AD58FE" w:rsidRPr="00AD58FE" w14:paraId="3EB21224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868F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A2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09318C1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Zielona</w:t>
            </w:r>
          </w:p>
          <w:p w14:paraId="4CD88D6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 52396/2</w:t>
            </w:r>
          </w:p>
          <w:p w14:paraId="2AB6491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E1FD86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5684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highlight w:val="yellow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2533/5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10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0,0018 ha</w:t>
            </w:r>
          </w:p>
          <w:p w14:paraId="56A4F9E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213A5C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7A9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3MWU- zabudowa mieszkaniowa wielorodzinna i zabudowa usługowa z zakresu usług handlu detalicznego, działalności biurowej i administracyjnej, oświaty, nauki, edukacji, odnowy biologicznej i ochrony zdrowia, opieki społecznej, sportu i rekreacji, kultury, projektowania i pracy twórczej, gastronomii,</w:t>
            </w:r>
          </w:p>
          <w:p w14:paraId="3D88F4B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B5E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F4A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C36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 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F4E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 +23%VAT</w:t>
            </w:r>
          </w:p>
          <w:p w14:paraId="43A5C92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4A2247F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910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57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nr 2533/5 cz. przeznaczona do dzierżawy w drodze bezprzetargowej na kolejny okres do 3 lat</w:t>
            </w:r>
          </w:p>
        </w:tc>
      </w:tr>
      <w:tr w:rsidR="00AD58FE" w:rsidRPr="00AD58FE" w14:paraId="605C8B3B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BC7A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68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43D2228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Zielona</w:t>
            </w:r>
          </w:p>
          <w:p w14:paraId="6F83BE8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 52396/2</w:t>
            </w:r>
          </w:p>
          <w:p w14:paraId="2C313C4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7E3282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DD6D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2533/5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65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0,0018 ha</w:t>
            </w:r>
          </w:p>
          <w:p w14:paraId="02FFB5F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6F5380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FD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3MWU- zabudowa mieszkaniowa wielorodzinna i zabudowa usługowa z zakresu usług handlu detalicznego, działalności biurowej i administracyjnej, oświaty, nauki, edukacji, odnowy biologicznej i ochrony zdrowia, opieki społecznej, sportu i rekreacji, kultury, projektowania i pracy twórczej, gastronomii,</w:t>
            </w:r>
          </w:p>
          <w:p w14:paraId="61340E9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C04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720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68D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 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71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 +23%VAT Pierwsza opłata z tytułu czynszu dzierżawnego podlega zapłacie w terminie 21 dni od daty podpisania umowy.</w:t>
            </w:r>
          </w:p>
          <w:p w14:paraId="03F9DC2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F9E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F0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nr 2533/5 cz. przeznaczona do dzierżawy w drodze bezprzetargowej na kolejny okres do 3 lat</w:t>
            </w:r>
          </w:p>
        </w:tc>
      </w:tr>
      <w:tr w:rsidR="00AD58FE" w:rsidRPr="00AD58FE" w14:paraId="2F460720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342B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86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64ABA42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ul.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Padlewskiego</w:t>
            </w:r>
            <w:proofErr w:type="spellEnd"/>
          </w:p>
          <w:p w14:paraId="27C5278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16819/0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A109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185/11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A4F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tymczasowym o pow. 0,0018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71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4.KPJ-tereny ciągów pieszo - jezdnych i infrastruktury technicznej.</w:t>
            </w:r>
          </w:p>
          <w:p w14:paraId="5F16DD2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35.KDD-tereny dróg publicznych klasy drogi dojazdowej i infrastruktury technicznej.</w:t>
            </w:r>
          </w:p>
          <w:p w14:paraId="0B2EDDF0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5.KPJ-tereny ciągów pieszo - jezdnych i infrastruktury technicznej.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FF94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9DD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23F7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zł.+ 23%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E2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zł+ 23% VAT Pierwsza opłata z tytułu czynszu dzierżawnego podlega zapłacie w terminie 21 dni od daty podpisania umowy.</w:t>
            </w:r>
          </w:p>
          <w:p w14:paraId="1A8E662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F82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C6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185/11 cz. przeznaczona do dzierżawy w drodze bezprzetargowej na kolejny  okres do 3 lat</w:t>
            </w:r>
          </w:p>
        </w:tc>
      </w:tr>
      <w:tr w:rsidR="00AD58FE" w:rsidRPr="00AD58FE" w14:paraId="257D9546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C32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3E4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3DC9E18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Zielona</w:t>
            </w:r>
          </w:p>
          <w:p w14:paraId="04DE4A5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 52396/2</w:t>
            </w:r>
          </w:p>
          <w:p w14:paraId="5ED7CCD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7D9518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AB11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2533/5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F8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o pow. 0,0018 ha</w:t>
            </w:r>
          </w:p>
          <w:p w14:paraId="10C97CC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1CC51FA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4F4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3MWU- zabudowa mieszkaniowa wielorodzinna i zabudowa usługowa z zakresu usług handlu detalicznego, działalności biurowej i administracyjnej, oświaty, nauki, edukacji, odnowy biologicznej i ochrony zdrowia, opieki społecznej, sportu i rekreacji, kultury, projektowania i pracy twórczej, gastronomii,</w:t>
            </w:r>
          </w:p>
          <w:p w14:paraId="03B7DE7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5C7D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0,0018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86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952F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79,80 zł +23%VAT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90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79,80 zł +23%VAT Pierwsza opłata z tytułu czynszu dzierżawnego podlega zapłacie w terminie 21 dni od daty podpisania umowy.</w:t>
            </w:r>
          </w:p>
          <w:p w14:paraId="248549E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E68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464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nr 2533/5 cz. przeznaczona do dzierżawy w drodze bezprzetargowej na kolejny okres do 3 lat</w:t>
            </w:r>
          </w:p>
        </w:tc>
      </w:tr>
      <w:tr w:rsidR="00AD58FE" w:rsidRPr="00AD58FE" w14:paraId="41E42B96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52BA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A18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Płońsk, </w:t>
            </w:r>
          </w:p>
          <w:p w14:paraId="231FB0D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Grunwaldzka</w:t>
            </w:r>
          </w:p>
          <w:p w14:paraId="11CF875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 19058/8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629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719/7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08C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:lang w:eastAsia="pl-PL"/>
                <w14:ligatures w14:val="none"/>
              </w:rPr>
              <w:t>Wjazd na nieruchomość o pow. 0,0053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99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EB97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0,0053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E71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DC3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162,68 zł</w:t>
            </w:r>
          </w:p>
          <w:p w14:paraId="0B6CEE1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+ 23%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05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162,68 +23% VAT.</w:t>
            </w:r>
          </w:p>
          <w:p w14:paraId="26163E1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3E57FF32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604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B40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nr 719/7 cz. przeznaczona do dzierżawy w drodze bezprzetargowej na kolejny okres do 3 lat</w:t>
            </w:r>
          </w:p>
        </w:tc>
      </w:tr>
      <w:tr w:rsidR="00AD58FE" w:rsidRPr="00AD58FE" w14:paraId="2A1A3A21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F86D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CC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Płońsk,</w:t>
            </w:r>
          </w:p>
          <w:p w14:paraId="15007C2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Grunwaldzka</w:t>
            </w:r>
          </w:p>
          <w:p w14:paraId="4EA8B21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Kw.18634 /3 </w:t>
            </w:r>
          </w:p>
          <w:p w14:paraId="38C63F0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86DD63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3641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832/13</w:t>
            </w:r>
          </w:p>
          <w:p w14:paraId="20EE2485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832/14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20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kioskiem tymczasowym o pow. 0,00105 ha</w:t>
            </w:r>
          </w:p>
          <w:p w14:paraId="59B5ADA9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29D4191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CE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38.KDD-tereny dróg publicznych klasy drogi dojazdowej i infrastruktury technicznej.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A6F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2DD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AAC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316,50 zł</w:t>
            </w:r>
          </w:p>
          <w:p w14:paraId="08ABA70E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+23%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6AE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316,50 zł+23% VAT</w:t>
            </w:r>
          </w:p>
          <w:p w14:paraId="41F5D6D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0F3FD56B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F26" w14:textId="77777777" w:rsidR="00AD58FE" w:rsidRPr="00AD58FE" w:rsidRDefault="00AD58FE" w:rsidP="00AD58FE">
            <w:pPr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ADE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832/13 i 832/14 cz. przeznaczona do dzierżawy w drodze bezprzetargowej na kolejny okres do 3 lat</w:t>
            </w:r>
          </w:p>
        </w:tc>
      </w:tr>
      <w:tr w:rsidR="00AD58FE" w:rsidRPr="00AD58FE" w14:paraId="331320D0" w14:textId="77777777" w:rsidTr="004D52C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B34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443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7BA7C227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ul. Płocka</w:t>
            </w:r>
          </w:p>
          <w:p w14:paraId="6DD039A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Kw.9599/9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42EF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1348/8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C7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zabudowana garażem tymczasowym o pow. 0,0045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F64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1.KPJ-tereny ciągów pieszo - jezdnych i infrastruktury technicznej;</w:t>
            </w:r>
          </w:p>
          <w:p w14:paraId="6228E19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1.U,MN-tereny zabudowy usługowej</w:t>
            </w:r>
          </w:p>
          <w:p w14:paraId="5562E36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i zabudowy mieszkaniowej jednorodzinnej.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AAD4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0,0045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AA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DF7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198,93 zł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F2E6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198,93 zł + 23% VAT Pierwsza opłata z tytułu czynszu dzierżawnego podlega zapłacie w terminie 21 dni od daty podpisania umowy.</w:t>
            </w:r>
          </w:p>
          <w:p w14:paraId="2AB5370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AADE" w14:textId="77777777" w:rsidR="00AD58FE" w:rsidRPr="00AD58FE" w:rsidRDefault="00AD58FE" w:rsidP="00AD58FE">
            <w:pPr>
              <w:framePr w:hSpace="141" w:wrap="around" w:vAnchor="page" w:hAnchor="margin" w:y="699"/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C28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oznaczona numerem 1348/8 cz. przeznaczona do dzierżawy w drodze bezprzetargowej na kolejny  okres do 3 lat</w:t>
            </w:r>
          </w:p>
        </w:tc>
      </w:tr>
      <w:tr w:rsidR="00AD58FE" w:rsidRPr="00AD58FE" w14:paraId="59675CBA" w14:textId="77777777" w:rsidTr="004D52C5">
        <w:trPr>
          <w:trHeight w:val="7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A3E6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B4A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Płońsk</w:t>
            </w:r>
          </w:p>
          <w:p w14:paraId="691A301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 xml:space="preserve">ul. Płocka </w:t>
            </w:r>
          </w:p>
          <w:p w14:paraId="2CB36A4D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Kw. 5417/2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C930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FA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Nieruchomość niezabudowana  pod  wjazd  na nieruchomość</w:t>
            </w:r>
          </w:p>
          <w:p w14:paraId="011A8AF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72518B3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D563E8E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  <w:p w14:paraId="30AAABEC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4A8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22MWU-zabudowa mieszkaniowa wielorodzinna i zabudowa usługowa z zakresu usług</w:t>
            </w:r>
          </w:p>
          <w:p w14:paraId="6D414BE5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handlu detalicznego, działalności biurowej i administracyjnej, oświaty, nauki, edukacji, odnowy biologicznej</w:t>
            </w:r>
          </w:p>
          <w:p w14:paraId="7D0974E4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 ochrony zdrowia, opieki społecznej, sportu i rekreacji, kultury, projektowania i pracy twórczej, gastronomii,</w:t>
            </w:r>
          </w:p>
          <w:p w14:paraId="6ED653D3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turystyki (w tym zbiorowego zamieszkania) oraz usług rzemieślniczych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AF61" w14:textId="77777777" w:rsidR="00AD58FE" w:rsidRPr="00AD58FE" w:rsidRDefault="00AD58FE" w:rsidP="00AD58FE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0,0002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DB1A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Tryb bezprzetargowy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5D7F" w14:textId="77777777" w:rsidR="00AD58FE" w:rsidRPr="00AD58FE" w:rsidRDefault="00AD58FE" w:rsidP="00AD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73,74+23% VAT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DF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73,74+23% VAT</w:t>
            </w:r>
          </w:p>
          <w:p w14:paraId="3EBAE0FF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Pierwsza opłata z tytułu czynszu dzierżawnego podlega zapłacie w terminie 21 dni od daty podpisania umowy.</w:t>
            </w:r>
          </w:p>
          <w:p w14:paraId="22566431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Czynsz  roczny  płatny do końca marca każdego roku  z góry.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5F33" w14:textId="77777777" w:rsidR="00AD58FE" w:rsidRPr="00AD58FE" w:rsidRDefault="00AD58FE" w:rsidP="00AD58FE">
            <w:pPr>
              <w:framePr w:hSpace="141" w:wrap="around" w:vAnchor="page" w:hAnchor="margin" w:y="699"/>
              <w:tabs>
                <w:tab w:val="left" w:pos="708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 xml:space="preserve">Czynsz dzierżawny waloryzowany  raz w roku w oparciu o  art.5 ustawy z dnia 21 </w:t>
            </w: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898" w14:textId="77777777" w:rsidR="00AD58FE" w:rsidRPr="00AD58FE" w:rsidRDefault="00AD58FE" w:rsidP="00AD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 xml:space="preserve">Nieruchomość oznaczona numerem 983 cz. przeznaczona do dzierżawy w drodze </w:t>
            </w:r>
            <w:r w:rsidRPr="00AD58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lastRenderedPageBreak/>
              <w:t>bezprzetargowej na kolejny okres do  3 lat.</w:t>
            </w:r>
          </w:p>
        </w:tc>
      </w:tr>
    </w:tbl>
    <w:p w14:paraId="6D5D3FC8" w14:textId="77777777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D64D14C" w14:textId="77777777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0FBE0AFB" w14:textId="77777777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AD58FE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Szczegółowych informacji udziela Wydział Planowania Przestrzennego i Gospodarki Nieruchomościami Urzędu Miejskiego w Płońsku, ul. Płocka 39 /pokój nr 2 – parter/, tel. /023/ 663 13 23.</w:t>
      </w:r>
    </w:p>
    <w:p w14:paraId="08B805C5" w14:textId="77777777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AD58FE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 xml:space="preserve">Zgodnie z art.35 ustawy o gospodarce nieruchomościami podaje się do publicznej wiadomości wykaz nieruchomości  gruntowych, stanowiących własność Gminy Miasto Płońsk przeznaczonych do dzierżawy. Wykaz ten wywiesza się na okres 21 dni. </w:t>
      </w:r>
    </w:p>
    <w:p w14:paraId="16C20E17" w14:textId="77777777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Płońsk, 27-02-2024</w:t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Burmistrza Miasta Płońsk</w:t>
      </w:r>
    </w:p>
    <w:p w14:paraId="2DA352B0" w14:textId="77777777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-//-</w:t>
      </w:r>
    </w:p>
    <w:p w14:paraId="6DA7E49B" w14:textId="77777777" w:rsidR="00AD58FE" w:rsidRPr="00AD58FE" w:rsidRDefault="00AD58FE" w:rsidP="00AD58FE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D5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Andrzej Pietrasik</w:t>
      </w:r>
    </w:p>
    <w:p w14:paraId="527131E0" w14:textId="27263C8E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kern w:val="0"/>
          <w:sz w:val="28"/>
          <w:szCs w:val="24"/>
          <w:lang w:eastAsia="pl-PL"/>
          <w14:ligatures w14:val="none"/>
        </w:rPr>
        <w:sectPr w:rsidR="00AD58FE" w:rsidRPr="00AD58FE" w:rsidSect="00562E47">
          <w:pgSz w:w="16838" w:h="11906" w:orient="landscape"/>
          <w:pgMar w:top="1418" w:right="1134" w:bottom="1418" w:left="1077" w:header="708" w:footer="708" w:gutter="0"/>
          <w:cols w:space="708"/>
          <w:docGrid w:linePitch="299"/>
        </w:sectPr>
      </w:pPr>
      <w:r w:rsidRPr="00AD58FE">
        <w:rPr>
          <w:rFonts w:ascii="Times New Roman" w:eastAsia="Times New Roman" w:hAnsi="Times New Roman" w:cs="Times New Roman"/>
          <w:color w:val="FFFFFF" w:themeColor="background1"/>
          <w:kern w:val="0"/>
          <w:sz w:val="20"/>
          <w:szCs w:val="24"/>
          <w:lang w:eastAsia="pl-PL"/>
          <w14:ligatures w14:val="none"/>
        </w:rPr>
        <w:t>Sporządziła: Inspektor Aneta Ślubowska          Sprawdziła:  Dyrektor Ewa Grzeszczak</w:t>
      </w:r>
      <w:r w:rsidRPr="00AD58FE">
        <w:rPr>
          <w:rFonts w:ascii="Times New Roman" w:eastAsia="Times New Roman" w:hAnsi="Times New Roman" w:cs="Times New Roman"/>
          <w:color w:val="FFFFFF" w:themeColor="background1"/>
          <w:kern w:val="0"/>
          <w:sz w:val="24"/>
          <w:szCs w:val="24"/>
          <w:lang w:eastAsia="pl-PL"/>
          <w14:ligatures w14:val="none"/>
        </w:rPr>
        <w:t xml:space="preserve">                        </w:t>
      </w:r>
    </w:p>
    <w:p w14:paraId="3D613F4E" w14:textId="1308C585" w:rsidR="00AD58FE" w:rsidRPr="00AD58FE" w:rsidRDefault="00AD58FE" w:rsidP="00AD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20"/>
          <w:szCs w:val="20"/>
          <w:lang w:eastAsia="pl-PL"/>
          <w14:ligatures w14:val="none"/>
        </w:rPr>
      </w:pPr>
      <w:bookmarkStart w:id="0" w:name="_Hlk159493064"/>
      <w:bookmarkEnd w:id="0"/>
    </w:p>
    <w:sectPr w:rsidR="00AD58FE" w:rsidRPr="00AD58FE" w:rsidSect="00562E47">
      <w:headerReference w:type="default" r:id="rId4"/>
      <w:footerReference w:type="default" r:id="rId5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188ECE" w14:textId="77777777" w:rsidR="00000000" w:rsidRDefault="00000000" w:rsidP="002C15B8">
            <w:pPr>
              <w:pStyle w:val="Stopka"/>
              <w:jc w:val="right"/>
            </w:pPr>
            <w:r>
              <w:t>3</w:t>
            </w:r>
            <w:r>
              <w:t xml:space="preserve"> /3</w:t>
            </w:r>
          </w:p>
        </w:sdtContent>
      </w:sdt>
    </w:sdtContent>
  </w:sdt>
  <w:p w14:paraId="342B6A1A" w14:textId="77777777" w:rsidR="00000000" w:rsidRDefault="00000000" w:rsidP="009E66F7">
    <w:pPr>
      <w:pStyle w:val="Stopka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371F" w14:textId="77777777" w:rsidR="00000000" w:rsidRDefault="0000000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FE"/>
    <w:rsid w:val="00562E47"/>
    <w:rsid w:val="00A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BD6D"/>
  <w15:chartTrackingRefBased/>
  <w15:docId w15:val="{292D4688-9DE5-45AA-B2C7-8171C0F1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58F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D58F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58F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D5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3691</Words>
  <Characters>22148</Characters>
  <Application>Microsoft Office Word</Application>
  <DocSecurity>0</DocSecurity>
  <Lines>184</Lines>
  <Paragraphs>51</Paragraphs>
  <ScaleCrop>false</ScaleCrop>
  <Company/>
  <LinksUpToDate>false</LinksUpToDate>
  <CharactersWithSpaces>25788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Aneta Ślubowska</cp:lastModifiedBy>
  <cp:revision>1</cp:revision>
  <dcterms:created xsi:type="dcterms:W3CDTF">2024-02-27T07:29:00Z</dcterms:created>
  <dcterms:modified xsi:type="dcterms:W3CDTF">2024-02-27T07:33:00Z</dcterms:modified>
</cp:coreProperties>
</file>