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31B2C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Urząd Miejski w Płońsku</w:t>
      </w:r>
    </w:p>
    <w:p w14:paraId="4D262626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ul. Płocka 39</w:t>
      </w:r>
    </w:p>
    <w:p w14:paraId="4B925E5D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09-100 Płońsk</w:t>
      </w:r>
    </w:p>
    <w:p w14:paraId="493AF877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tel. (23) 663-13-24, (23) 662-26-91 wew. nr 324</w:t>
      </w:r>
    </w:p>
    <w:p w14:paraId="14D8A09A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www.plonsk.pl</w:t>
      </w:r>
    </w:p>
    <w:p w14:paraId="5595E1BA" w14:textId="77777777" w:rsidR="00BE07FB" w:rsidRPr="00BE07FB" w:rsidRDefault="00BE07FB" w:rsidP="00BE07FB">
      <w:pPr>
        <w:pStyle w:val="Gwka"/>
        <w:pBdr>
          <w:bottom w:val="single" w:sz="6" w:space="1" w:color="auto"/>
        </w:pBdr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Wydział Współpracy oraz Pozyskiwania Środków Finansowych</w:t>
      </w:r>
    </w:p>
    <w:p w14:paraId="2FDBEA58" w14:textId="77777777" w:rsidR="00CE7B6C" w:rsidRDefault="00CE7B6C" w:rsidP="006B7AA6">
      <w:pPr>
        <w:ind w:right="141"/>
        <w:jc w:val="center"/>
        <w:rPr>
          <w:rFonts w:asciiTheme="minorHAnsi" w:hAnsiTheme="minorHAnsi" w:cstheme="minorHAnsi"/>
          <w:sz w:val="22"/>
          <w:szCs w:val="22"/>
        </w:rPr>
      </w:pPr>
    </w:p>
    <w:p w14:paraId="720175BB" w14:textId="76B78ADE" w:rsidR="00181324" w:rsidRPr="00E5033B" w:rsidRDefault="006E7832" w:rsidP="00E5033B">
      <w:pPr>
        <w:spacing w:line="360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>WE.</w:t>
      </w:r>
      <w:r w:rsidR="006D2BAD" w:rsidRPr="00E5033B">
        <w:rPr>
          <w:rFonts w:ascii="Arial" w:hAnsi="Arial" w:cs="Arial"/>
          <w:sz w:val="22"/>
          <w:szCs w:val="22"/>
        </w:rPr>
        <w:t>062</w:t>
      </w:r>
      <w:r w:rsidR="00F6240A" w:rsidRPr="00E5033B">
        <w:rPr>
          <w:rFonts w:ascii="Arial" w:hAnsi="Arial" w:cs="Arial"/>
          <w:sz w:val="22"/>
          <w:szCs w:val="22"/>
        </w:rPr>
        <w:t>.</w:t>
      </w:r>
      <w:r w:rsidR="00F24FD2" w:rsidRPr="00E5033B">
        <w:rPr>
          <w:rFonts w:ascii="Arial" w:hAnsi="Arial" w:cs="Arial"/>
          <w:sz w:val="22"/>
          <w:szCs w:val="22"/>
        </w:rPr>
        <w:t>19</w:t>
      </w:r>
      <w:r w:rsidR="00D7462F" w:rsidRPr="00E5033B">
        <w:rPr>
          <w:rFonts w:ascii="Arial" w:hAnsi="Arial" w:cs="Arial"/>
          <w:sz w:val="22"/>
          <w:szCs w:val="22"/>
        </w:rPr>
        <w:t>.2022</w:t>
      </w:r>
      <w:r w:rsidR="00F6240A" w:rsidRPr="00E5033B">
        <w:rPr>
          <w:rFonts w:ascii="Arial" w:hAnsi="Arial" w:cs="Arial"/>
          <w:sz w:val="22"/>
          <w:szCs w:val="22"/>
        </w:rPr>
        <w:t>.</w:t>
      </w:r>
      <w:r w:rsidR="006D2BAD" w:rsidRPr="00E5033B">
        <w:rPr>
          <w:rFonts w:ascii="Arial" w:hAnsi="Arial" w:cs="Arial"/>
          <w:sz w:val="22"/>
          <w:szCs w:val="22"/>
        </w:rPr>
        <w:t>KW</w:t>
      </w:r>
      <w:r w:rsidR="00BE07FB" w:rsidRPr="00E5033B">
        <w:rPr>
          <w:rFonts w:ascii="Arial" w:hAnsi="Arial" w:cs="Arial"/>
          <w:sz w:val="22"/>
          <w:szCs w:val="22"/>
        </w:rPr>
        <w:tab/>
      </w:r>
      <w:r w:rsidR="00181324" w:rsidRPr="00E5033B">
        <w:rPr>
          <w:rFonts w:ascii="Arial" w:hAnsi="Arial" w:cs="Arial"/>
          <w:sz w:val="22"/>
          <w:szCs w:val="22"/>
        </w:rPr>
        <w:tab/>
      </w:r>
      <w:r w:rsidR="00181324" w:rsidRPr="00E5033B">
        <w:rPr>
          <w:rFonts w:ascii="Arial" w:hAnsi="Arial" w:cs="Arial"/>
          <w:sz w:val="22"/>
          <w:szCs w:val="22"/>
        </w:rPr>
        <w:tab/>
      </w:r>
      <w:r w:rsidR="009875E6" w:rsidRPr="00E5033B">
        <w:rPr>
          <w:rFonts w:ascii="Arial" w:hAnsi="Arial" w:cs="Arial"/>
          <w:sz w:val="22"/>
          <w:szCs w:val="22"/>
        </w:rPr>
        <w:t xml:space="preserve">     </w:t>
      </w:r>
      <w:r w:rsidR="0086466C" w:rsidRPr="00E5033B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E3752C" w:rsidRPr="00E5033B">
        <w:rPr>
          <w:rFonts w:ascii="Arial" w:hAnsi="Arial" w:cs="Arial"/>
          <w:sz w:val="22"/>
          <w:szCs w:val="22"/>
        </w:rPr>
        <w:tab/>
      </w:r>
      <w:r w:rsidR="002D5329" w:rsidRPr="00E5033B">
        <w:rPr>
          <w:rFonts w:ascii="Arial" w:hAnsi="Arial" w:cs="Arial"/>
          <w:sz w:val="22"/>
          <w:szCs w:val="22"/>
        </w:rPr>
        <w:tab/>
      </w:r>
      <w:r w:rsidR="00005D4E" w:rsidRPr="00E5033B">
        <w:rPr>
          <w:rFonts w:ascii="Arial" w:hAnsi="Arial" w:cs="Arial"/>
          <w:sz w:val="22"/>
          <w:szCs w:val="22"/>
        </w:rPr>
        <w:tab/>
      </w:r>
      <w:r w:rsidR="00A672E5" w:rsidRPr="00E5033B">
        <w:rPr>
          <w:rFonts w:ascii="Arial" w:hAnsi="Arial" w:cs="Arial"/>
          <w:sz w:val="22"/>
          <w:szCs w:val="22"/>
        </w:rPr>
        <w:t xml:space="preserve">            </w:t>
      </w:r>
      <w:r w:rsidR="00181324" w:rsidRPr="00E5033B">
        <w:rPr>
          <w:rFonts w:ascii="Arial" w:hAnsi="Arial" w:cs="Arial"/>
          <w:sz w:val="22"/>
          <w:szCs w:val="22"/>
        </w:rPr>
        <w:t xml:space="preserve">Płońsk, </w:t>
      </w:r>
      <w:r w:rsidR="00791D03" w:rsidRPr="00E5033B">
        <w:rPr>
          <w:rFonts w:ascii="Arial" w:hAnsi="Arial" w:cs="Arial"/>
          <w:sz w:val="22"/>
          <w:szCs w:val="22"/>
        </w:rPr>
        <w:t xml:space="preserve">10 marca 2025 </w:t>
      </w:r>
      <w:r w:rsidR="00181324" w:rsidRPr="00E5033B">
        <w:rPr>
          <w:rFonts w:ascii="Arial" w:hAnsi="Arial" w:cs="Arial"/>
          <w:sz w:val="22"/>
          <w:szCs w:val="22"/>
        </w:rPr>
        <w:t>r.</w:t>
      </w:r>
    </w:p>
    <w:p w14:paraId="3D0E8CFB" w14:textId="77777777" w:rsidR="00181324" w:rsidRPr="00E5033B" w:rsidRDefault="00181324" w:rsidP="00E5033B">
      <w:pPr>
        <w:spacing w:line="360" w:lineRule="auto"/>
        <w:ind w:right="141"/>
        <w:rPr>
          <w:rFonts w:ascii="Arial" w:hAnsi="Arial" w:cs="Arial"/>
          <w:sz w:val="22"/>
          <w:szCs w:val="22"/>
        </w:rPr>
      </w:pPr>
    </w:p>
    <w:p w14:paraId="0B557413" w14:textId="77777777" w:rsidR="00727D00" w:rsidRPr="00E5033B" w:rsidRDefault="00F63326" w:rsidP="00E5033B">
      <w:pPr>
        <w:spacing w:line="360" w:lineRule="auto"/>
        <w:ind w:right="141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ab/>
      </w:r>
      <w:r w:rsidRPr="00E5033B">
        <w:rPr>
          <w:rFonts w:ascii="Arial" w:hAnsi="Arial" w:cs="Arial"/>
          <w:sz w:val="22"/>
          <w:szCs w:val="22"/>
        </w:rPr>
        <w:tab/>
      </w:r>
      <w:r w:rsidRPr="00E5033B">
        <w:rPr>
          <w:rFonts w:ascii="Arial" w:hAnsi="Arial" w:cs="Arial"/>
          <w:sz w:val="22"/>
          <w:szCs w:val="22"/>
        </w:rPr>
        <w:tab/>
      </w:r>
    </w:p>
    <w:p w14:paraId="55016071" w14:textId="6BCF3B39" w:rsidR="00491553" w:rsidRPr="00E5033B" w:rsidRDefault="00F63326" w:rsidP="00E5033B">
      <w:pPr>
        <w:spacing w:line="360" w:lineRule="auto"/>
        <w:ind w:right="141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ab/>
      </w:r>
      <w:r w:rsidRPr="00E5033B">
        <w:rPr>
          <w:rFonts w:ascii="Arial" w:hAnsi="Arial" w:cs="Arial"/>
          <w:sz w:val="22"/>
          <w:szCs w:val="22"/>
        </w:rPr>
        <w:tab/>
      </w:r>
      <w:r w:rsidRPr="00E5033B">
        <w:rPr>
          <w:rFonts w:ascii="Arial" w:hAnsi="Arial" w:cs="Arial"/>
          <w:sz w:val="22"/>
          <w:szCs w:val="22"/>
        </w:rPr>
        <w:tab/>
      </w:r>
      <w:r w:rsidRPr="00E5033B">
        <w:rPr>
          <w:rFonts w:ascii="Arial" w:hAnsi="Arial" w:cs="Arial"/>
          <w:sz w:val="22"/>
          <w:szCs w:val="22"/>
        </w:rPr>
        <w:tab/>
      </w:r>
    </w:p>
    <w:p w14:paraId="74E74C5D" w14:textId="5B6A60D0" w:rsidR="000F73AB" w:rsidRPr="00E5033B" w:rsidRDefault="00F63326" w:rsidP="00E5033B">
      <w:pPr>
        <w:spacing w:line="360" w:lineRule="auto"/>
        <w:ind w:right="141"/>
        <w:rPr>
          <w:rFonts w:ascii="Arial" w:hAnsi="Arial" w:cs="Arial"/>
          <w:b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ab/>
      </w:r>
      <w:r w:rsidRPr="00E5033B">
        <w:rPr>
          <w:rFonts w:ascii="Arial" w:hAnsi="Arial" w:cs="Arial"/>
          <w:sz w:val="22"/>
          <w:szCs w:val="22"/>
        </w:rPr>
        <w:tab/>
      </w:r>
      <w:r w:rsidRPr="00E5033B">
        <w:rPr>
          <w:rFonts w:ascii="Arial" w:hAnsi="Arial" w:cs="Arial"/>
          <w:sz w:val="22"/>
          <w:szCs w:val="22"/>
        </w:rPr>
        <w:tab/>
      </w:r>
      <w:r w:rsidR="000F73AB" w:rsidRPr="00E5033B">
        <w:rPr>
          <w:rFonts w:ascii="Arial" w:hAnsi="Arial" w:cs="Arial"/>
          <w:b/>
          <w:sz w:val="22"/>
          <w:szCs w:val="22"/>
        </w:rPr>
        <w:t xml:space="preserve">Protokół z </w:t>
      </w:r>
      <w:r w:rsidR="00F603A6" w:rsidRPr="00E5033B">
        <w:rPr>
          <w:rFonts w:ascii="Arial" w:hAnsi="Arial" w:cs="Arial"/>
          <w:b/>
          <w:sz w:val="22"/>
          <w:szCs w:val="22"/>
        </w:rPr>
        <w:t>I</w:t>
      </w:r>
      <w:r w:rsidR="005E1B40" w:rsidRPr="00E5033B">
        <w:rPr>
          <w:rFonts w:ascii="Arial" w:hAnsi="Arial" w:cs="Arial"/>
          <w:b/>
          <w:sz w:val="22"/>
          <w:szCs w:val="22"/>
        </w:rPr>
        <w:t>I</w:t>
      </w:r>
      <w:r w:rsidR="00791D03" w:rsidRPr="00E5033B">
        <w:rPr>
          <w:rFonts w:ascii="Arial" w:hAnsi="Arial" w:cs="Arial"/>
          <w:b/>
          <w:sz w:val="22"/>
          <w:szCs w:val="22"/>
        </w:rPr>
        <w:t xml:space="preserve"> </w:t>
      </w:r>
      <w:r w:rsidR="000F73AB" w:rsidRPr="00E5033B">
        <w:rPr>
          <w:rFonts w:ascii="Arial" w:hAnsi="Arial" w:cs="Arial"/>
          <w:b/>
          <w:sz w:val="22"/>
          <w:szCs w:val="22"/>
        </w:rPr>
        <w:t xml:space="preserve">posiedzenia Płońskiego Komitetu Rewitalizacji </w:t>
      </w:r>
    </w:p>
    <w:p w14:paraId="3F3042C8" w14:textId="77777777" w:rsidR="000F73AB" w:rsidRPr="00E5033B" w:rsidRDefault="000F73AB" w:rsidP="00E5033B">
      <w:pPr>
        <w:spacing w:line="360" w:lineRule="auto"/>
        <w:ind w:right="141"/>
        <w:rPr>
          <w:rFonts w:ascii="Arial" w:hAnsi="Arial" w:cs="Arial"/>
          <w:b/>
          <w:sz w:val="22"/>
          <w:szCs w:val="22"/>
        </w:rPr>
      </w:pPr>
    </w:p>
    <w:p w14:paraId="4762099E" w14:textId="77777777" w:rsidR="00727D00" w:rsidRPr="00E5033B" w:rsidRDefault="00727D00" w:rsidP="00E5033B">
      <w:pPr>
        <w:spacing w:line="360" w:lineRule="auto"/>
        <w:ind w:right="141"/>
        <w:rPr>
          <w:rFonts w:ascii="Arial" w:hAnsi="Arial" w:cs="Arial"/>
          <w:b/>
          <w:sz w:val="22"/>
          <w:szCs w:val="22"/>
        </w:rPr>
      </w:pPr>
    </w:p>
    <w:p w14:paraId="686982C5" w14:textId="77777777" w:rsidR="000F73AB" w:rsidRPr="00E5033B" w:rsidRDefault="000F73AB" w:rsidP="00E5033B">
      <w:pPr>
        <w:spacing w:line="360" w:lineRule="auto"/>
        <w:ind w:right="141"/>
        <w:rPr>
          <w:rFonts w:ascii="Arial" w:hAnsi="Arial" w:cs="Arial"/>
          <w:b/>
          <w:sz w:val="22"/>
          <w:szCs w:val="22"/>
        </w:rPr>
      </w:pPr>
      <w:r w:rsidRPr="00E5033B">
        <w:rPr>
          <w:rFonts w:ascii="Arial" w:hAnsi="Arial" w:cs="Arial"/>
          <w:b/>
          <w:sz w:val="22"/>
          <w:szCs w:val="22"/>
        </w:rPr>
        <w:t xml:space="preserve">  </w:t>
      </w:r>
    </w:p>
    <w:p w14:paraId="32CAAA7D" w14:textId="1B10F224" w:rsidR="000F73AB" w:rsidRPr="00E5033B" w:rsidRDefault="000F73AB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 xml:space="preserve">W dniu </w:t>
      </w:r>
      <w:r w:rsidR="00791D03" w:rsidRPr="00E5033B">
        <w:rPr>
          <w:rFonts w:ascii="Arial" w:hAnsi="Arial" w:cs="Arial"/>
          <w:sz w:val="22"/>
          <w:szCs w:val="22"/>
        </w:rPr>
        <w:t>6 marca 2025</w:t>
      </w:r>
      <w:r w:rsidRPr="00E5033B">
        <w:rPr>
          <w:rFonts w:ascii="Arial" w:hAnsi="Arial" w:cs="Arial"/>
          <w:sz w:val="22"/>
          <w:szCs w:val="22"/>
        </w:rPr>
        <w:t xml:space="preserve"> r. o godzinie 14:00 w sali 119 Urzędu Miejskiego w Płońsku odbyło się </w:t>
      </w:r>
      <w:r w:rsidR="00F603A6" w:rsidRPr="00E5033B">
        <w:rPr>
          <w:rFonts w:ascii="Arial" w:hAnsi="Arial" w:cs="Arial"/>
          <w:sz w:val="22"/>
          <w:szCs w:val="22"/>
        </w:rPr>
        <w:t>I</w:t>
      </w:r>
      <w:r w:rsidR="00910569" w:rsidRPr="00E5033B">
        <w:rPr>
          <w:rFonts w:ascii="Arial" w:hAnsi="Arial" w:cs="Arial"/>
          <w:sz w:val="22"/>
          <w:szCs w:val="22"/>
        </w:rPr>
        <w:t>I</w:t>
      </w:r>
      <w:r w:rsidRPr="00E5033B">
        <w:rPr>
          <w:rFonts w:ascii="Arial" w:hAnsi="Arial" w:cs="Arial"/>
          <w:sz w:val="22"/>
          <w:szCs w:val="22"/>
        </w:rPr>
        <w:t xml:space="preserve"> posiedzenie Płońskiego Komitetu Rewitalizacji. </w:t>
      </w:r>
    </w:p>
    <w:p w14:paraId="23FB5EF8" w14:textId="77777777" w:rsidR="000F73AB" w:rsidRPr="00E5033B" w:rsidRDefault="000F73AB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 xml:space="preserve">  </w:t>
      </w:r>
    </w:p>
    <w:p w14:paraId="4A18E7F0" w14:textId="74261C1A" w:rsidR="00727D00" w:rsidRPr="00E5033B" w:rsidRDefault="000F73AB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>W pierwszym punkcie posiedzenia</w:t>
      </w:r>
      <w:r w:rsidR="00727D00" w:rsidRPr="00E5033B">
        <w:rPr>
          <w:rFonts w:ascii="Arial" w:hAnsi="Arial" w:cs="Arial"/>
          <w:sz w:val="22"/>
          <w:szCs w:val="22"/>
        </w:rPr>
        <w:t xml:space="preserve"> po sprawdzeniu listy obecności</w:t>
      </w:r>
      <w:r w:rsidR="00910569" w:rsidRPr="00E5033B">
        <w:rPr>
          <w:rFonts w:ascii="Arial" w:hAnsi="Arial" w:cs="Arial"/>
          <w:sz w:val="22"/>
          <w:szCs w:val="22"/>
        </w:rPr>
        <w:t xml:space="preserve"> (6 marca obecni byli wszyscy członkowie)</w:t>
      </w:r>
      <w:r w:rsidR="00727D00" w:rsidRPr="00E5033B">
        <w:rPr>
          <w:rFonts w:ascii="Arial" w:hAnsi="Arial" w:cs="Arial"/>
          <w:sz w:val="22"/>
          <w:szCs w:val="22"/>
        </w:rPr>
        <w:t>,</w:t>
      </w:r>
      <w:r w:rsidR="00910569" w:rsidRPr="00E5033B">
        <w:rPr>
          <w:rFonts w:ascii="Arial" w:hAnsi="Arial" w:cs="Arial"/>
          <w:sz w:val="22"/>
          <w:szCs w:val="22"/>
        </w:rPr>
        <w:t xml:space="preserve"> Przewodnicząca Komitetu dokonała otwarcia I</w:t>
      </w:r>
      <w:r w:rsidR="00F603A6" w:rsidRPr="00E5033B">
        <w:rPr>
          <w:rFonts w:ascii="Arial" w:hAnsi="Arial" w:cs="Arial"/>
          <w:sz w:val="22"/>
          <w:szCs w:val="22"/>
        </w:rPr>
        <w:t>I</w:t>
      </w:r>
      <w:r w:rsidR="00910569" w:rsidRPr="00E5033B">
        <w:rPr>
          <w:rFonts w:ascii="Arial" w:hAnsi="Arial" w:cs="Arial"/>
          <w:sz w:val="22"/>
          <w:szCs w:val="22"/>
        </w:rPr>
        <w:t xml:space="preserve"> posiedzenia</w:t>
      </w:r>
      <w:r w:rsidR="005E1B40" w:rsidRPr="00E5033B">
        <w:rPr>
          <w:rFonts w:ascii="Arial" w:hAnsi="Arial" w:cs="Arial"/>
          <w:sz w:val="22"/>
          <w:szCs w:val="22"/>
        </w:rPr>
        <w:t xml:space="preserve">. </w:t>
      </w:r>
    </w:p>
    <w:p w14:paraId="48F82B44" w14:textId="77777777" w:rsidR="00693757" w:rsidRPr="00E5033B" w:rsidRDefault="00693757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73A0ACE9" w14:textId="13168D16" w:rsidR="00693757" w:rsidRPr="00E5033B" w:rsidRDefault="00693757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>Członkowie Komitetu zaopiniowali</w:t>
      </w:r>
      <w:r w:rsidR="0018727C" w:rsidRPr="00E5033B">
        <w:rPr>
          <w:rFonts w:ascii="Arial" w:hAnsi="Arial" w:cs="Arial"/>
          <w:sz w:val="22"/>
          <w:szCs w:val="22"/>
        </w:rPr>
        <w:t xml:space="preserve"> jednogłośnie</w:t>
      </w:r>
      <w:r w:rsidRPr="00E5033B">
        <w:rPr>
          <w:rFonts w:ascii="Arial" w:hAnsi="Arial" w:cs="Arial"/>
          <w:sz w:val="22"/>
          <w:szCs w:val="22"/>
        </w:rPr>
        <w:t xml:space="preserve"> pozytywnie</w:t>
      </w:r>
      <w:r w:rsidR="0018727C" w:rsidRPr="00E5033B">
        <w:rPr>
          <w:rFonts w:ascii="Arial" w:hAnsi="Arial" w:cs="Arial"/>
          <w:sz w:val="22"/>
          <w:szCs w:val="22"/>
        </w:rPr>
        <w:t xml:space="preserve"> </w:t>
      </w:r>
      <w:r w:rsidRPr="00E5033B">
        <w:rPr>
          <w:rFonts w:ascii="Arial" w:hAnsi="Arial" w:cs="Arial"/>
          <w:sz w:val="22"/>
          <w:szCs w:val="22"/>
        </w:rPr>
        <w:t>proto</w:t>
      </w:r>
      <w:r w:rsidR="0086738C" w:rsidRPr="00E5033B">
        <w:rPr>
          <w:rFonts w:ascii="Arial" w:hAnsi="Arial" w:cs="Arial"/>
          <w:sz w:val="22"/>
          <w:szCs w:val="22"/>
        </w:rPr>
        <w:t>kół z pierwszego</w:t>
      </w:r>
      <w:r w:rsidRPr="00E5033B">
        <w:rPr>
          <w:rFonts w:ascii="Arial" w:hAnsi="Arial" w:cs="Arial"/>
          <w:sz w:val="22"/>
          <w:szCs w:val="22"/>
        </w:rPr>
        <w:t xml:space="preserve"> posiedzenia (który zostanie umieszczony na BIP Urzędu Miejskiego w Płońsku – zgodnie z Uchwałą Rady Miejskiej nr CX/702/2024 z dnia 14 marca 2024 r. w sprawie określania zasad wyznaczania składu oraz zasad działania Komitetu Rewitalizacji Miasta Płońska) oraz „Raport o ceny stopnia realizacji zapisów Płońskiego Programu Rewitalizacji w roku 2024”. Raport w postaci </w:t>
      </w:r>
      <w:r w:rsidR="0086738C" w:rsidRPr="00E5033B">
        <w:rPr>
          <w:rFonts w:ascii="Arial" w:hAnsi="Arial" w:cs="Arial"/>
          <w:sz w:val="22"/>
          <w:szCs w:val="22"/>
        </w:rPr>
        <w:t>zaakceptowanej</w:t>
      </w:r>
      <w:r w:rsidRPr="00E5033B">
        <w:rPr>
          <w:rFonts w:ascii="Arial" w:hAnsi="Arial" w:cs="Arial"/>
          <w:sz w:val="22"/>
          <w:szCs w:val="22"/>
        </w:rPr>
        <w:t xml:space="preserve"> przez członków Komitetu Rewitalizacji, zgodnie z zapisami Płońskiego Programu Rewitalizacji będzie stanowił jeden z rozdziałów Raportu o </w:t>
      </w:r>
      <w:r w:rsidR="004E04D0" w:rsidRPr="00E5033B">
        <w:rPr>
          <w:rFonts w:ascii="Arial" w:hAnsi="Arial" w:cs="Arial"/>
          <w:sz w:val="22"/>
          <w:szCs w:val="22"/>
        </w:rPr>
        <w:t>s</w:t>
      </w:r>
      <w:r w:rsidRPr="00E5033B">
        <w:rPr>
          <w:rFonts w:ascii="Arial" w:hAnsi="Arial" w:cs="Arial"/>
          <w:sz w:val="22"/>
          <w:szCs w:val="22"/>
        </w:rPr>
        <w:t>tanie Gminy Miast</w:t>
      </w:r>
      <w:r w:rsidR="004E04D0" w:rsidRPr="00E5033B">
        <w:rPr>
          <w:rFonts w:ascii="Arial" w:hAnsi="Arial" w:cs="Arial"/>
          <w:sz w:val="22"/>
          <w:szCs w:val="22"/>
        </w:rPr>
        <w:t>a</w:t>
      </w:r>
      <w:r w:rsidRPr="00E5033B">
        <w:rPr>
          <w:rFonts w:ascii="Arial" w:hAnsi="Arial" w:cs="Arial"/>
          <w:sz w:val="22"/>
          <w:szCs w:val="22"/>
        </w:rPr>
        <w:t xml:space="preserve"> Płońsk</w:t>
      </w:r>
      <w:r w:rsidR="004E04D0" w:rsidRPr="00E5033B">
        <w:rPr>
          <w:rFonts w:ascii="Arial" w:hAnsi="Arial" w:cs="Arial"/>
          <w:sz w:val="22"/>
          <w:szCs w:val="22"/>
        </w:rPr>
        <w:t>a</w:t>
      </w:r>
      <w:r w:rsidRPr="00E5033B">
        <w:rPr>
          <w:rFonts w:ascii="Arial" w:hAnsi="Arial" w:cs="Arial"/>
          <w:sz w:val="22"/>
          <w:szCs w:val="22"/>
        </w:rPr>
        <w:t xml:space="preserve"> za rok 2024.</w:t>
      </w:r>
    </w:p>
    <w:p w14:paraId="2D6AC971" w14:textId="77777777" w:rsidR="005E1B40" w:rsidRPr="00E5033B" w:rsidRDefault="005E1B40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4B186121" w14:textId="32BB4781" w:rsidR="005E1B40" w:rsidRPr="00E5033B" w:rsidRDefault="005E1B40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>W kolejnym punkcie ‘wolne wnioski i pytania’ głos zabrali p. Henryk Zienkiewicz i p. Ewa Sokólska.</w:t>
      </w:r>
    </w:p>
    <w:p w14:paraId="035B18DB" w14:textId="01531319" w:rsidR="000F73AB" w:rsidRPr="00E5033B" w:rsidRDefault="000F73AB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 xml:space="preserve">  </w:t>
      </w:r>
    </w:p>
    <w:p w14:paraId="58D5340B" w14:textId="77777777" w:rsidR="000F73AB" w:rsidRPr="00E5033B" w:rsidRDefault="000F73AB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 xml:space="preserve">Spotkanie zakończono o godzinie 14:50. </w:t>
      </w:r>
    </w:p>
    <w:p w14:paraId="063A6377" w14:textId="77777777" w:rsidR="000F73AB" w:rsidRPr="00E5033B" w:rsidRDefault="000F73AB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 xml:space="preserve">  </w:t>
      </w:r>
    </w:p>
    <w:p w14:paraId="09067B10" w14:textId="7FA77374" w:rsidR="000F73AB" w:rsidRPr="00E5033B" w:rsidRDefault="000F73AB" w:rsidP="00E5033B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E5033B">
        <w:rPr>
          <w:rFonts w:ascii="Arial" w:hAnsi="Arial" w:cs="Arial"/>
          <w:sz w:val="22"/>
          <w:szCs w:val="22"/>
        </w:rPr>
        <w:t xml:space="preserve">Lista obecności na Spotkaniu w dniu </w:t>
      </w:r>
      <w:r w:rsidR="00910569" w:rsidRPr="00E5033B">
        <w:rPr>
          <w:rFonts w:ascii="Arial" w:hAnsi="Arial" w:cs="Arial"/>
          <w:sz w:val="22"/>
          <w:szCs w:val="22"/>
        </w:rPr>
        <w:t>6 marca</w:t>
      </w:r>
      <w:r w:rsidRPr="00E5033B">
        <w:rPr>
          <w:rFonts w:ascii="Arial" w:hAnsi="Arial" w:cs="Arial"/>
          <w:sz w:val="22"/>
          <w:szCs w:val="22"/>
        </w:rPr>
        <w:t xml:space="preserve"> - w załączeniu. </w:t>
      </w:r>
    </w:p>
    <w:p w14:paraId="329E47F9" w14:textId="58ABDC71" w:rsidR="00491553" w:rsidRPr="00491553" w:rsidRDefault="000F73AB" w:rsidP="000F73AB">
      <w:pPr>
        <w:ind w:right="141"/>
        <w:rPr>
          <w:rFonts w:asciiTheme="minorHAnsi" w:hAnsiTheme="minorHAnsi" w:cstheme="minorHAnsi"/>
          <w:sz w:val="22"/>
          <w:szCs w:val="22"/>
        </w:rPr>
      </w:pPr>
      <w:r w:rsidRPr="000F73AB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ectPr w:rsidR="00491553" w:rsidRPr="00491553" w:rsidSect="00A45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5BC4A" w14:textId="77777777" w:rsidR="00C67E91" w:rsidRDefault="00C67E91" w:rsidP="00C67E91">
      <w:r>
        <w:separator/>
      </w:r>
    </w:p>
  </w:endnote>
  <w:endnote w:type="continuationSeparator" w:id="0">
    <w:p w14:paraId="199C8DE3" w14:textId="77777777" w:rsidR="00C67E91" w:rsidRDefault="00C67E91" w:rsidP="00C6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504F6" w14:textId="77777777" w:rsidR="00C67E91" w:rsidRDefault="00C67E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D7154" w14:textId="77777777" w:rsidR="00C67E91" w:rsidRDefault="00C67E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6885" w14:textId="77777777" w:rsidR="00C67E91" w:rsidRDefault="00C67E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297C6" w14:textId="77777777" w:rsidR="00C67E91" w:rsidRDefault="00C67E91" w:rsidP="00C67E91">
      <w:r>
        <w:separator/>
      </w:r>
    </w:p>
  </w:footnote>
  <w:footnote w:type="continuationSeparator" w:id="0">
    <w:p w14:paraId="75964E99" w14:textId="77777777" w:rsidR="00C67E91" w:rsidRDefault="00C67E91" w:rsidP="00C67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F2BC0" w14:textId="77777777" w:rsidR="00C67E91" w:rsidRDefault="00C67E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CE902" w14:textId="77777777" w:rsidR="00C67E91" w:rsidRDefault="00C67E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1F23" w14:textId="77777777" w:rsidR="00C67E91" w:rsidRDefault="00C67E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31BA"/>
    <w:multiLevelType w:val="multilevel"/>
    <w:tmpl w:val="AFC00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D51BE"/>
    <w:multiLevelType w:val="hybridMultilevel"/>
    <w:tmpl w:val="A686E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B7"/>
    <w:rsid w:val="00005D4E"/>
    <w:rsid w:val="00013A77"/>
    <w:rsid w:val="000542B5"/>
    <w:rsid w:val="000550F4"/>
    <w:rsid w:val="000756AB"/>
    <w:rsid w:val="000A435B"/>
    <w:rsid w:val="000A73A4"/>
    <w:rsid w:val="000F73AB"/>
    <w:rsid w:val="00147BDD"/>
    <w:rsid w:val="0015532D"/>
    <w:rsid w:val="00181324"/>
    <w:rsid w:val="0018727C"/>
    <w:rsid w:val="001A6ED3"/>
    <w:rsid w:val="001E2AFA"/>
    <w:rsid w:val="002112B7"/>
    <w:rsid w:val="00212509"/>
    <w:rsid w:val="0022410F"/>
    <w:rsid w:val="0023005A"/>
    <w:rsid w:val="00243C76"/>
    <w:rsid w:val="002454FC"/>
    <w:rsid w:val="00245CD4"/>
    <w:rsid w:val="00264CA0"/>
    <w:rsid w:val="002A7DBF"/>
    <w:rsid w:val="002C4A8E"/>
    <w:rsid w:val="002D4A08"/>
    <w:rsid w:val="002D5329"/>
    <w:rsid w:val="002E4107"/>
    <w:rsid w:val="00311F8E"/>
    <w:rsid w:val="00312CC3"/>
    <w:rsid w:val="003412A2"/>
    <w:rsid w:val="003413CC"/>
    <w:rsid w:val="00343532"/>
    <w:rsid w:val="003706D1"/>
    <w:rsid w:val="00371BCB"/>
    <w:rsid w:val="00387594"/>
    <w:rsid w:val="003C47CC"/>
    <w:rsid w:val="003E1075"/>
    <w:rsid w:val="0040345C"/>
    <w:rsid w:val="00427E03"/>
    <w:rsid w:val="00491553"/>
    <w:rsid w:val="004A52A4"/>
    <w:rsid w:val="004C269B"/>
    <w:rsid w:val="004D724B"/>
    <w:rsid w:val="004E04D0"/>
    <w:rsid w:val="004E7E49"/>
    <w:rsid w:val="005041CD"/>
    <w:rsid w:val="00507A3C"/>
    <w:rsid w:val="00512D1A"/>
    <w:rsid w:val="0051455F"/>
    <w:rsid w:val="005176E0"/>
    <w:rsid w:val="00525200"/>
    <w:rsid w:val="005326D9"/>
    <w:rsid w:val="00556F86"/>
    <w:rsid w:val="005B0D69"/>
    <w:rsid w:val="005C284F"/>
    <w:rsid w:val="005C52C5"/>
    <w:rsid w:val="005E1B40"/>
    <w:rsid w:val="00617E37"/>
    <w:rsid w:val="006326DE"/>
    <w:rsid w:val="0063432B"/>
    <w:rsid w:val="00651D8E"/>
    <w:rsid w:val="006520AA"/>
    <w:rsid w:val="00685C93"/>
    <w:rsid w:val="00691D70"/>
    <w:rsid w:val="00693757"/>
    <w:rsid w:val="006A1C5E"/>
    <w:rsid w:val="006B7AA6"/>
    <w:rsid w:val="006D2BAD"/>
    <w:rsid w:val="006E7832"/>
    <w:rsid w:val="00706A3A"/>
    <w:rsid w:val="00707CF4"/>
    <w:rsid w:val="00710DF9"/>
    <w:rsid w:val="00727D00"/>
    <w:rsid w:val="00736E05"/>
    <w:rsid w:val="00752843"/>
    <w:rsid w:val="00763BF7"/>
    <w:rsid w:val="00781A28"/>
    <w:rsid w:val="00791D03"/>
    <w:rsid w:val="007F5A6C"/>
    <w:rsid w:val="00826CE0"/>
    <w:rsid w:val="00831288"/>
    <w:rsid w:val="0084274C"/>
    <w:rsid w:val="00852578"/>
    <w:rsid w:val="00854175"/>
    <w:rsid w:val="0086466C"/>
    <w:rsid w:val="0086738C"/>
    <w:rsid w:val="00881DB7"/>
    <w:rsid w:val="00883170"/>
    <w:rsid w:val="008B7442"/>
    <w:rsid w:val="008D575E"/>
    <w:rsid w:val="008E2655"/>
    <w:rsid w:val="0090116F"/>
    <w:rsid w:val="00910569"/>
    <w:rsid w:val="00937232"/>
    <w:rsid w:val="009875E6"/>
    <w:rsid w:val="009D40DC"/>
    <w:rsid w:val="009D4568"/>
    <w:rsid w:val="009D7D38"/>
    <w:rsid w:val="009E7A01"/>
    <w:rsid w:val="00A455AC"/>
    <w:rsid w:val="00A672E5"/>
    <w:rsid w:val="00A75071"/>
    <w:rsid w:val="00AC01B4"/>
    <w:rsid w:val="00AD0AD8"/>
    <w:rsid w:val="00AE0DA6"/>
    <w:rsid w:val="00AE22A6"/>
    <w:rsid w:val="00B540F7"/>
    <w:rsid w:val="00B57039"/>
    <w:rsid w:val="00BA43B0"/>
    <w:rsid w:val="00BA4C82"/>
    <w:rsid w:val="00BE07FB"/>
    <w:rsid w:val="00C155C5"/>
    <w:rsid w:val="00C224DE"/>
    <w:rsid w:val="00C67E91"/>
    <w:rsid w:val="00C96339"/>
    <w:rsid w:val="00CB0FB1"/>
    <w:rsid w:val="00CD46C9"/>
    <w:rsid w:val="00CE6D91"/>
    <w:rsid w:val="00CE7B6C"/>
    <w:rsid w:val="00CF2E51"/>
    <w:rsid w:val="00D04940"/>
    <w:rsid w:val="00D0533D"/>
    <w:rsid w:val="00D15FFA"/>
    <w:rsid w:val="00D5793E"/>
    <w:rsid w:val="00D7462F"/>
    <w:rsid w:val="00D840AA"/>
    <w:rsid w:val="00D92441"/>
    <w:rsid w:val="00DE7745"/>
    <w:rsid w:val="00E03B86"/>
    <w:rsid w:val="00E251DB"/>
    <w:rsid w:val="00E34B87"/>
    <w:rsid w:val="00E3752C"/>
    <w:rsid w:val="00E5033B"/>
    <w:rsid w:val="00EA5CC4"/>
    <w:rsid w:val="00EB3AC7"/>
    <w:rsid w:val="00EC060F"/>
    <w:rsid w:val="00EC1192"/>
    <w:rsid w:val="00EC56EB"/>
    <w:rsid w:val="00ED7D1E"/>
    <w:rsid w:val="00EE0946"/>
    <w:rsid w:val="00EE0B71"/>
    <w:rsid w:val="00EF0993"/>
    <w:rsid w:val="00EF0EB1"/>
    <w:rsid w:val="00F072D0"/>
    <w:rsid w:val="00F24FD2"/>
    <w:rsid w:val="00F35781"/>
    <w:rsid w:val="00F3767F"/>
    <w:rsid w:val="00F603A6"/>
    <w:rsid w:val="00F6240A"/>
    <w:rsid w:val="00F63326"/>
    <w:rsid w:val="00F63456"/>
    <w:rsid w:val="00F83626"/>
    <w:rsid w:val="00FD2B6A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3C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324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81324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8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4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Gwka">
    <w:name w:val="Główka"/>
    <w:basedOn w:val="Normalny"/>
    <w:rsid w:val="00EC56EB"/>
    <w:pPr>
      <w:widowControl w:val="0"/>
      <w:tabs>
        <w:tab w:val="center" w:pos="4536"/>
        <w:tab w:val="right" w:pos="9072"/>
      </w:tabs>
      <w:spacing w:line="100" w:lineRule="atLeast"/>
    </w:pPr>
    <w:rPr>
      <w:rFonts w:eastAsia="Arial Unicode MS" w:cs="Calibri"/>
      <w:color w:val="00000A"/>
      <w:szCs w:val="22"/>
      <w:lang w:eastAsia="en-US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B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B87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B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B87"/>
    <w:rPr>
      <w:rFonts w:eastAsia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rsid w:val="00387594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67E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E91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E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E91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2026-03-12T13:03:00Z</dcterms:created>
  <dcterms:modified xsi:type="dcterms:W3CDTF">2026-03-12T13:05:00Z</dcterms:modified>
</cp:coreProperties>
</file>