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09C1F" w14:textId="33C91BEC" w:rsidR="007E445B" w:rsidRPr="00E81CEB" w:rsidRDefault="00A337AA" w:rsidP="006A778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1C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DA94FAF" wp14:editId="1BD2D3F8">
            <wp:simplePos x="0" y="0"/>
            <wp:positionH relativeFrom="column">
              <wp:posOffset>189865</wp:posOffset>
            </wp:positionH>
            <wp:positionV relativeFrom="paragraph">
              <wp:posOffset>0</wp:posOffset>
            </wp:positionV>
            <wp:extent cx="883920" cy="889863"/>
            <wp:effectExtent l="0" t="0" r="0" b="571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3FD0">
        <w:rPr>
          <w:rFonts w:ascii="Times New Roman" w:hAnsi="Times New Roman" w:cs="Times New Roman"/>
          <w:b/>
          <w:sz w:val="32"/>
          <w:szCs w:val="32"/>
        </w:rPr>
        <w:t>3 kroki do WOT</w:t>
      </w:r>
    </w:p>
    <w:p w14:paraId="714871E2" w14:textId="3A69B723" w:rsidR="00F82239" w:rsidRPr="00E81CEB" w:rsidRDefault="00F82239" w:rsidP="00F82239">
      <w:pPr>
        <w:pStyle w:val="NormalnyWeb"/>
        <w:spacing w:after="0"/>
        <w:jc w:val="both"/>
        <w:rPr>
          <w:iCs/>
        </w:rPr>
      </w:pPr>
    </w:p>
    <w:p w14:paraId="3F9C2102" w14:textId="77777777" w:rsidR="00134C14" w:rsidRDefault="00134C14" w:rsidP="007B3FDA">
      <w:pPr>
        <w:pStyle w:val="NormalnyWeb"/>
        <w:spacing w:before="240" w:beforeAutospacing="0" w:after="0" w:afterAutospacing="0" w:line="360" w:lineRule="auto"/>
        <w:jc w:val="both"/>
      </w:pPr>
    </w:p>
    <w:p w14:paraId="6747ADDF" w14:textId="4B89DB35" w:rsidR="00073FD0" w:rsidRDefault="00073FD0" w:rsidP="007B3FDA">
      <w:pPr>
        <w:pStyle w:val="NormalnyWeb"/>
        <w:spacing w:before="24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 xml:space="preserve">Wciąż niesłabnące zainteresowanie służbą wojskową skłoniło dowództwo 5 Mazowieckiej Brygady Obrony Terytorialnej do zaplanowania </w:t>
      </w:r>
      <w:r w:rsidR="009D244B">
        <w:rPr>
          <w:b/>
          <w:bCs/>
        </w:rPr>
        <w:t xml:space="preserve">dodatkowych dwóch powołań w szeregi mazowieckich </w:t>
      </w:r>
      <w:proofErr w:type="spellStart"/>
      <w:r w:rsidR="009D244B">
        <w:rPr>
          <w:b/>
          <w:bCs/>
        </w:rPr>
        <w:t>terytorialsów</w:t>
      </w:r>
      <w:proofErr w:type="spellEnd"/>
      <w:r w:rsidR="009D244B">
        <w:rPr>
          <w:b/>
          <w:bCs/>
        </w:rPr>
        <w:t>. Wystarczą 3 kroki by jeszcze w tym roku zostać żołnierzem jednego z pięciu rodzajów sił zbrojnych RP</w:t>
      </w:r>
      <w:r w:rsidR="00C0156E">
        <w:rPr>
          <w:b/>
          <w:bCs/>
        </w:rPr>
        <w:t>.</w:t>
      </w:r>
    </w:p>
    <w:p w14:paraId="154AC09B" w14:textId="3F0E587A" w:rsidR="005400F3" w:rsidRDefault="009D244B" w:rsidP="007B3FDA">
      <w:pPr>
        <w:pStyle w:val="NormalnyWeb"/>
        <w:spacing w:before="240" w:beforeAutospacing="0" w:after="0" w:afterAutospacing="0" w:line="360" w:lineRule="auto"/>
        <w:jc w:val="both"/>
      </w:pPr>
      <w:r>
        <w:t xml:space="preserve">Terytorialna służba wojskowa jaką oferuje najmłodszy rodzaj sił zbrojnych czyli Wojska Obrony Terytorialnej, stale cieszy się dużym zainteresowaniem, szczególnie wśród ludzi młodych. </w:t>
      </w:r>
      <w:r w:rsidR="00502446">
        <w:t>K</w:t>
      </w:r>
      <w:r>
        <w:t xml:space="preserve">ażde wcielenie do 5 Mazowieckiej Brygady Obrony Terytorialnej im. </w:t>
      </w:r>
      <w:proofErr w:type="spellStart"/>
      <w:r>
        <w:t>ppor</w:t>
      </w:r>
      <w:proofErr w:type="spellEnd"/>
      <w:r>
        <w:t xml:space="preserve"> Mieczysława </w:t>
      </w:r>
      <w:proofErr w:type="spellStart"/>
      <w:r>
        <w:t>Dziemieszkiewicza</w:t>
      </w:r>
      <w:proofErr w:type="spellEnd"/>
      <w:r>
        <w:t xml:space="preserve"> ps. RÓJ, przyciąga </w:t>
      </w:r>
      <w:r w:rsidR="00ED6BE4">
        <w:t xml:space="preserve">główne </w:t>
      </w:r>
      <w:r w:rsidR="00502446">
        <w:t>osoby młode,</w:t>
      </w:r>
      <w:r w:rsidR="005400F3">
        <w:t xml:space="preserve"> któr</w:t>
      </w:r>
      <w:r w:rsidR="00ED6BE4">
        <w:t>e</w:t>
      </w:r>
      <w:r w:rsidR="005400F3">
        <w:t xml:space="preserve"> szukają pomysłu na siebie i swoją przyszłość.  </w:t>
      </w:r>
      <w:r w:rsidR="00502446">
        <w:t>Średnia wie</w:t>
      </w:r>
      <w:r w:rsidR="00ED6BE4">
        <w:t>k</w:t>
      </w:r>
      <w:r w:rsidR="00502446">
        <w:t>u żołnierzy Obrony Terytorialnej to 32 lata</w:t>
      </w:r>
      <w:r w:rsidR="00AF4D40">
        <w:t xml:space="preserve">, a 16% stanowią kobiety. </w:t>
      </w:r>
      <w:r w:rsidR="00ED6BE4">
        <w:t>W celu usprawnienia</w:t>
      </w:r>
      <w:r w:rsidR="005400F3">
        <w:t xml:space="preserve"> procesu rekrutacji </w:t>
      </w:r>
      <w:r w:rsidR="00ED6BE4">
        <w:t xml:space="preserve">oraz stworzenia możliwości bezpośredniego kontaktu kandydata z </w:t>
      </w:r>
      <w:proofErr w:type="spellStart"/>
      <w:r w:rsidR="00C0156E">
        <w:t>terytorialsem</w:t>
      </w:r>
      <w:proofErr w:type="spellEnd"/>
      <w:r w:rsidR="00ED6BE4">
        <w:t xml:space="preserve">, który bazując na własnym doświadczeniu opowie o specyfice służby w WOT,  </w:t>
      </w:r>
      <w:r w:rsidR="005400F3">
        <w:t xml:space="preserve">powstały Mobilne Zespoły Rekrutacyjne. To właśnie do </w:t>
      </w:r>
      <w:proofErr w:type="spellStart"/>
      <w:r w:rsidR="005400F3">
        <w:t>rekruterów</w:t>
      </w:r>
      <w:proofErr w:type="spellEnd"/>
      <w:r w:rsidR="005400F3">
        <w:t xml:space="preserve"> mogą zgłaszać się osoby zainteresowane </w:t>
      </w:r>
      <w:r w:rsidR="00ED6BE4">
        <w:t xml:space="preserve">wstąpieniem w szeregi </w:t>
      </w:r>
      <w:r w:rsidR="00C0156E">
        <w:t>5 Brygady.</w:t>
      </w:r>
    </w:p>
    <w:p w14:paraId="560E21CF" w14:textId="4CB84802" w:rsidR="00ED6BE4" w:rsidRDefault="00ED6BE4" w:rsidP="007B3FDA">
      <w:pPr>
        <w:pStyle w:val="NormalnyWeb"/>
        <w:spacing w:before="240" w:beforeAutospacing="0" w:after="0" w:afterAutospacing="0" w:line="360" w:lineRule="auto"/>
        <w:jc w:val="both"/>
        <w:rPr>
          <w:b/>
          <w:bCs/>
        </w:rPr>
      </w:pPr>
      <w:proofErr w:type="spellStart"/>
      <w:r w:rsidRPr="00ED6BE4">
        <w:rPr>
          <w:b/>
          <w:bCs/>
        </w:rPr>
        <w:t>Rekruterzy</w:t>
      </w:r>
      <w:proofErr w:type="spellEnd"/>
      <w:r w:rsidRPr="00ED6BE4">
        <w:rPr>
          <w:b/>
          <w:bCs/>
        </w:rPr>
        <w:t xml:space="preserve"> 5MBOT</w:t>
      </w:r>
    </w:p>
    <w:p w14:paraId="54AF5FF3" w14:textId="12F1C9B1" w:rsidR="00ED6BE4" w:rsidRPr="00ED6BE4" w:rsidRDefault="00ED6BE4" w:rsidP="007B3FDA">
      <w:pPr>
        <w:pStyle w:val="NormalnyWeb"/>
        <w:spacing w:before="240" w:beforeAutospacing="0" w:after="0" w:afterAutospacing="0" w:line="360" w:lineRule="auto"/>
        <w:jc w:val="both"/>
      </w:pPr>
      <w:r>
        <w:t xml:space="preserve">W celu uzyskania szerszych informacji na temat służby w 5MBOT, wystarczy skontaktować się z jednym z naszych </w:t>
      </w:r>
      <w:proofErr w:type="spellStart"/>
      <w:r>
        <w:t>rekruterów</w:t>
      </w:r>
      <w:proofErr w:type="spellEnd"/>
      <w:r w:rsidR="00C0156E">
        <w:t>:</w:t>
      </w:r>
    </w:p>
    <w:p w14:paraId="28B9FEB6" w14:textId="7FAA8B8B" w:rsidR="00ED6BE4" w:rsidRPr="00ED6BE4" w:rsidRDefault="00ED6BE4" w:rsidP="00ED6BE4">
      <w:pPr>
        <w:pStyle w:val="NormalnyWeb"/>
        <w:spacing w:before="0" w:beforeAutospacing="0" w:after="0" w:line="360" w:lineRule="auto"/>
        <w:jc w:val="both"/>
      </w:pPr>
      <w:r>
        <w:t xml:space="preserve">szer. Grzegorz SADECKI, </w:t>
      </w:r>
      <w:proofErr w:type="spellStart"/>
      <w:r>
        <w:t>tel</w:t>
      </w:r>
      <w:proofErr w:type="spellEnd"/>
      <w:r>
        <w:t xml:space="preserve">: </w:t>
      </w:r>
      <w:r w:rsidRPr="00C73D0A">
        <w:t xml:space="preserve">731-307-027, </w:t>
      </w:r>
      <w:hyperlink r:id="rId9" w:history="1">
        <w:r w:rsidRPr="00BA7771">
          <w:rPr>
            <w:rStyle w:val="Hipercze"/>
          </w:rPr>
          <w:t>grzegorz.sadecki@wor.ron.mil.pl</w:t>
        </w:r>
      </w:hyperlink>
      <w:r>
        <w:t xml:space="preserve">, st. szer. Grzegorz WOJCIECHOWSKI, tel. 727-016-357, </w:t>
      </w:r>
      <w:hyperlink r:id="rId10" w:history="1">
        <w:r w:rsidRPr="00BA7771">
          <w:rPr>
            <w:rStyle w:val="Hipercze"/>
          </w:rPr>
          <w:t>b.wojciechowski@ron.mil.pl/</w:t>
        </w:r>
      </w:hyperlink>
      <w:r>
        <w:t xml:space="preserve">, kpr. Mariusz KUBEŁ, tel. 505-304-430, </w:t>
      </w:r>
      <w:hyperlink r:id="rId11" w:history="1">
        <w:r w:rsidRPr="00BA7771">
          <w:rPr>
            <w:rStyle w:val="Hipercze"/>
          </w:rPr>
          <w:t>mariusz.kubel@wot.ron.mil.pl/</w:t>
        </w:r>
      </w:hyperlink>
      <w:r>
        <w:t xml:space="preserve">, ppor. Łukasz CHOMKA, tel. 785-541-067, </w:t>
      </w:r>
      <w:hyperlink r:id="rId12" w:history="1">
        <w:r w:rsidRPr="00BA7771">
          <w:rPr>
            <w:rStyle w:val="Hipercze"/>
          </w:rPr>
          <w:t>lukasz.chomka@wot.ron.mil.pl</w:t>
        </w:r>
      </w:hyperlink>
      <w:r>
        <w:t xml:space="preserve"> , st. szer. Marcin MICHALAK, tel. 530-442-378, </w:t>
      </w:r>
      <w:hyperlink r:id="rId13" w:history="1">
        <w:r w:rsidRPr="00BA7771">
          <w:rPr>
            <w:rStyle w:val="Hipercze"/>
          </w:rPr>
          <w:t>marcin.michalak@wot.ron.mil.pl</w:t>
        </w:r>
      </w:hyperlink>
      <w:r>
        <w:t xml:space="preserve"> , st. szer. Sławomir LEWARSKI, tel. 516-026-421, </w:t>
      </w:r>
      <w:hyperlink r:id="rId14" w:history="1">
        <w:r w:rsidRPr="00BA7771">
          <w:rPr>
            <w:rStyle w:val="Hipercze"/>
          </w:rPr>
          <w:t>slawomir.lewarski@wot.ron.mil.pl</w:t>
        </w:r>
      </w:hyperlink>
      <w:r>
        <w:t xml:space="preserve"> .</w:t>
      </w:r>
    </w:p>
    <w:p w14:paraId="3A24C249" w14:textId="25A68C59" w:rsidR="005400F3" w:rsidRDefault="0070230E" w:rsidP="005400F3">
      <w:pPr>
        <w:pStyle w:val="NormalnyWeb"/>
        <w:numPr>
          <w:ilvl w:val="0"/>
          <w:numId w:val="3"/>
        </w:numPr>
        <w:spacing w:before="240" w:beforeAutospacing="0" w:after="0" w:afterAutospacing="0" w:line="360" w:lineRule="auto"/>
        <w:ind w:left="426"/>
        <w:jc w:val="both"/>
        <w:rPr>
          <w:b/>
          <w:bCs/>
        </w:rPr>
      </w:pPr>
      <w:r>
        <w:rPr>
          <w:b/>
          <w:bCs/>
        </w:rPr>
        <w:t>k</w:t>
      </w:r>
      <w:r w:rsidR="005400F3">
        <w:rPr>
          <w:b/>
          <w:bCs/>
        </w:rPr>
        <w:t>rok do WOT</w:t>
      </w:r>
    </w:p>
    <w:p w14:paraId="436F6861" w14:textId="3FDD0815" w:rsidR="005400F3" w:rsidRDefault="005400F3" w:rsidP="005400F3">
      <w:pPr>
        <w:pStyle w:val="NormalnyWeb"/>
        <w:spacing w:before="240" w:beforeAutospacing="0" w:after="0" w:afterAutospacing="0" w:line="360" w:lineRule="auto"/>
        <w:jc w:val="both"/>
      </w:pPr>
      <w:r w:rsidRPr="005400F3">
        <w:t xml:space="preserve">Pierwszym krokiem </w:t>
      </w:r>
      <w:r w:rsidR="0070230E">
        <w:t>jaki powinna wykonać osoba zainteresowana terytorialną służbą wojskową jest złożenie wniosku o powołanie do służby. Taki wniosek można wypełnić w WKU</w:t>
      </w:r>
      <w:r w:rsidR="00C0156E">
        <w:t xml:space="preserve"> lub </w:t>
      </w:r>
      <w:r w:rsidR="0070230E">
        <w:t xml:space="preserve">poprzez platformę </w:t>
      </w:r>
      <w:proofErr w:type="spellStart"/>
      <w:r w:rsidR="0070230E">
        <w:t>ePUAP</w:t>
      </w:r>
      <w:proofErr w:type="spellEnd"/>
      <w:r w:rsidR="0070230E">
        <w:t xml:space="preserve"> </w:t>
      </w:r>
      <w:r w:rsidR="00C0156E">
        <w:t>czy</w:t>
      </w:r>
      <w:r w:rsidR="0070230E">
        <w:t xml:space="preserve"> podczas spotkania z jednym z naszych </w:t>
      </w:r>
      <w:proofErr w:type="spellStart"/>
      <w:r w:rsidR="0070230E">
        <w:t>rekruterów</w:t>
      </w:r>
      <w:proofErr w:type="spellEnd"/>
      <w:r w:rsidR="0070230E">
        <w:t xml:space="preserve">.  </w:t>
      </w:r>
    </w:p>
    <w:p w14:paraId="66A2CF14" w14:textId="39B48193" w:rsidR="0070230E" w:rsidRDefault="0070230E" w:rsidP="0070230E">
      <w:pPr>
        <w:pStyle w:val="NormalnyWeb"/>
        <w:numPr>
          <w:ilvl w:val="0"/>
          <w:numId w:val="3"/>
        </w:numPr>
        <w:spacing w:before="240" w:beforeAutospacing="0" w:after="0" w:afterAutospacing="0" w:line="360" w:lineRule="auto"/>
        <w:ind w:left="426"/>
        <w:jc w:val="both"/>
        <w:rPr>
          <w:b/>
          <w:bCs/>
        </w:rPr>
      </w:pPr>
      <w:r w:rsidRPr="0070230E">
        <w:rPr>
          <w:b/>
          <w:bCs/>
        </w:rPr>
        <w:lastRenderedPageBreak/>
        <w:t>krok do WOT</w:t>
      </w:r>
    </w:p>
    <w:p w14:paraId="5CDBA91C" w14:textId="10D1A541" w:rsidR="0070230E" w:rsidRDefault="0070230E" w:rsidP="0070230E">
      <w:pPr>
        <w:pStyle w:val="NormalnyWeb"/>
        <w:spacing w:before="240" w:beforeAutospacing="0" w:after="0" w:afterAutospacing="0" w:line="360" w:lineRule="auto"/>
        <w:jc w:val="both"/>
      </w:pPr>
      <w:r>
        <w:t xml:space="preserve">Złożenie wniosku zapoczątkuje proces rekrutacji, podczas którego kandydat </w:t>
      </w:r>
      <w:r w:rsidR="000E30B9">
        <w:t xml:space="preserve">stanie przed komisją rekrutacyjną oraz </w:t>
      </w:r>
      <w:r>
        <w:t xml:space="preserve">zostanie zapoznany </w:t>
      </w:r>
      <w:r w:rsidR="000E30B9">
        <w:t>z jednostką wojskową, w której będzie pełnił służbę. Na tym etapie każdy kandydat zobowiązany jest również wykonać niezbędne badania lekarskie</w:t>
      </w:r>
      <w:r w:rsidR="00AF4D40">
        <w:t>.</w:t>
      </w:r>
    </w:p>
    <w:p w14:paraId="4B08F8A8" w14:textId="78CA6F9D" w:rsidR="005E5E1E" w:rsidRDefault="005E5E1E" w:rsidP="005E5E1E">
      <w:pPr>
        <w:pStyle w:val="NormalnyWeb"/>
        <w:numPr>
          <w:ilvl w:val="0"/>
          <w:numId w:val="3"/>
        </w:numPr>
        <w:spacing w:before="240" w:beforeAutospacing="0" w:after="0" w:afterAutospacing="0" w:line="360" w:lineRule="auto"/>
        <w:ind w:left="426"/>
        <w:jc w:val="both"/>
        <w:rPr>
          <w:b/>
          <w:bCs/>
        </w:rPr>
      </w:pPr>
      <w:r w:rsidRPr="005E5E1E">
        <w:rPr>
          <w:b/>
          <w:bCs/>
        </w:rPr>
        <w:t>krok do WOT</w:t>
      </w:r>
    </w:p>
    <w:p w14:paraId="2EAEF664" w14:textId="558DA783" w:rsidR="005400F3" w:rsidRDefault="005E5E1E" w:rsidP="007B3FDA">
      <w:pPr>
        <w:pStyle w:val="NormalnyWeb"/>
        <w:spacing w:before="240" w:beforeAutospacing="0" w:after="0" w:afterAutospacing="0" w:line="360" w:lineRule="auto"/>
        <w:jc w:val="both"/>
      </w:pPr>
      <w:r>
        <w:t xml:space="preserve">Ostatnim krokiem jest odebranie karty powołania do </w:t>
      </w:r>
      <w:r w:rsidR="00A1659F">
        <w:t xml:space="preserve">terytorialnej służby wojskowej i stawienie się w jednostce wojskowej na przeszkolenie. W zależności od tego czy kandydat jest rezerwistą czy osobą, która nie składała przysięgi wojskowej, odbędzie dedykowany rodzaj szkolenia. Szkolenie podstawowe przygotowane specjalnie dla osób, które nigdy wcześniej nie miały styczności z wojskiem oraz szkolenie wyrównawcze dla osób, które już wcześniej odbywały służbę wojskową. </w:t>
      </w:r>
    </w:p>
    <w:p w14:paraId="36603E68" w14:textId="04D6D2EF" w:rsidR="00502446" w:rsidRDefault="00502446" w:rsidP="007B3FDA">
      <w:pPr>
        <w:pStyle w:val="NormalnyWeb"/>
        <w:spacing w:before="240" w:beforeAutospacing="0" w:after="0" w:afterAutospacing="0" w:line="360" w:lineRule="auto"/>
        <w:jc w:val="both"/>
        <w:rPr>
          <w:b/>
          <w:bCs/>
        </w:rPr>
      </w:pPr>
      <w:r w:rsidRPr="00502446">
        <w:rPr>
          <w:b/>
          <w:bCs/>
        </w:rPr>
        <w:t>Terminy szkoleń w 5MBOT</w:t>
      </w:r>
    </w:p>
    <w:p w14:paraId="4066C370" w14:textId="0129D40A" w:rsidR="00ED6BE4" w:rsidRDefault="00ED6BE4" w:rsidP="007B3FDA">
      <w:pPr>
        <w:pStyle w:val="NormalnyWeb"/>
        <w:spacing w:before="240" w:beforeAutospacing="0" w:after="0" w:afterAutospacing="0" w:line="360" w:lineRule="auto"/>
        <w:jc w:val="both"/>
      </w:pPr>
      <w:r>
        <w:t>Szkoleni</w:t>
      </w:r>
      <w:r w:rsidR="00C0156E">
        <w:t>a</w:t>
      </w:r>
      <w:r>
        <w:t xml:space="preserve"> zostały zaplanowane praktycznie co miesiąc do końca 2020 roku. Najbliższe rozpocznie się wcieleniem </w:t>
      </w:r>
      <w:r w:rsidRPr="0023696D">
        <w:rPr>
          <w:b/>
          <w:bCs/>
        </w:rPr>
        <w:t>9 października</w:t>
      </w:r>
      <w:r w:rsidR="00C0156E">
        <w:t>,</w:t>
      </w:r>
      <w:r>
        <w:t xml:space="preserve"> a zakończy przysięgą wojskową </w:t>
      </w:r>
      <w:r w:rsidRPr="0023696D">
        <w:rPr>
          <w:b/>
          <w:bCs/>
        </w:rPr>
        <w:t>24 października</w:t>
      </w:r>
      <w:r>
        <w:t xml:space="preserve">. Kolejne </w:t>
      </w:r>
      <w:r w:rsidR="0023696D">
        <w:t>odbędzie się w listopadzie (</w:t>
      </w:r>
      <w:r w:rsidR="0023696D" w:rsidRPr="0023696D">
        <w:rPr>
          <w:b/>
          <w:bCs/>
        </w:rPr>
        <w:t>13 listopada</w:t>
      </w:r>
      <w:r w:rsidR="0023696D">
        <w:t xml:space="preserve">) i potrwa tradycyjnie 16 dni </w:t>
      </w:r>
      <w:r w:rsidR="00C0156E">
        <w:t xml:space="preserve">również </w:t>
      </w:r>
      <w:r w:rsidR="0023696D">
        <w:t xml:space="preserve">kończąc się przysięgą wojskową. Ostatnie powołanie do terytorialnej służby wojskowej w szeregach 5 MBOT to </w:t>
      </w:r>
      <w:r w:rsidR="0023696D" w:rsidRPr="0023696D">
        <w:rPr>
          <w:b/>
          <w:bCs/>
        </w:rPr>
        <w:t>18-19 grudnia</w:t>
      </w:r>
      <w:r w:rsidR="0023696D">
        <w:t xml:space="preserve"> a jego kontynuacja odbędzie się w czasie ferii zimowych. To idealny termin dla pełnoletnich uczniów, którzy nie będą musieli przerywać nauki by</w:t>
      </w:r>
      <w:r w:rsidR="00C0156E">
        <w:t xml:space="preserve"> odbyć szkolenie podstawowe. </w:t>
      </w:r>
    </w:p>
    <w:p w14:paraId="3CB822F4" w14:textId="40D59502" w:rsidR="00AF4D40" w:rsidRDefault="00AF4D40" w:rsidP="00AF4D40">
      <w:pPr>
        <w:pStyle w:val="NormalnyWeb"/>
        <w:spacing w:before="240" w:beforeAutospacing="0" w:after="0" w:afterAutospacing="0" w:line="360" w:lineRule="auto"/>
        <w:jc w:val="center"/>
      </w:pPr>
      <w:r>
        <w:t>*****</w:t>
      </w:r>
    </w:p>
    <w:p w14:paraId="6F5037A4" w14:textId="195826AB" w:rsidR="00073FD0" w:rsidRPr="00AF4D40" w:rsidRDefault="00C0156E" w:rsidP="007B3FDA">
      <w:pPr>
        <w:pStyle w:val="NormalnyWeb"/>
        <w:spacing w:before="240" w:beforeAutospacing="0" w:after="0" w:afterAutospacing="0" w:line="360" w:lineRule="auto"/>
        <w:jc w:val="both"/>
      </w:pPr>
      <w:r w:rsidRPr="00237395">
        <w:t xml:space="preserve">Wojska Obrony Terytorialnej są piątym rodzajem sił zbrojnych obok wojsk lądowych, powietrznych, specjalnych i marynarki wojennej. Stanowią uzupełnienie potencjału obronnego Polski. W szczególności ich misją jest bronić i wspierać lokalne społeczności w czasie konfliktu zbrojnego, jak również podczas klęsk żywiołowych lub katastrof. Obecnie w </w:t>
      </w:r>
      <w:r>
        <w:t xml:space="preserve">WOT służy ponad 25 tysięcy żołnierzy, z czego </w:t>
      </w:r>
      <w:r w:rsidR="00AF4D40">
        <w:t xml:space="preserve">ponad </w:t>
      </w:r>
      <w:r>
        <w:t xml:space="preserve">2 tysiące stanowią żołnierze </w:t>
      </w:r>
      <w:r w:rsidRPr="00237395">
        <w:t>5 Mazowieckiej Brygad</w:t>
      </w:r>
      <w:r w:rsidR="00AF4D40">
        <w:t>y</w:t>
      </w:r>
      <w:r w:rsidRPr="00237395">
        <w:t xml:space="preserve"> Obrony Terytorialnej</w:t>
      </w:r>
      <w:r>
        <w:t xml:space="preserve"> działającej na północnym Mazowszu. </w:t>
      </w:r>
      <w:r w:rsidR="0086647F">
        <w:t xml:space="preserve">W jej skład wchodzą 4 bataliony rozmieszczone w Ciechanowie, Komorowie, Siedlcach i Zegrzu Płd. oraz trzy samodzielne kompanie stacjonujące w Ciechanowie: kompania dowodzenia, logistyczna oraz saperów. </w:t>
      </w:r>
      <w:bookmarkStart w:id="0" w:name="_GoBack"/>
      <w:bookmarkEnd w:id="0"/>
    </w:p>
    <w:p w14:paraId="2262E0BB" w14:textId="77777777" w:rsidR="000938F9" w:rsidRDefault="000938F9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</w:p>
    <w:p w14:paraId="7DB6F6CD" w14:textId="330A04B2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lastRenderedPageBreak/>
        <w:t>Aneta SZCZEPANIAK</w:t>
      </w:r>
    </w:p>
    <w:p w14:paraId="6F2701EB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t>Rzecznik prasowy</w:t>
      </w:r>
    </w:p>
    <w:p w14:paraId="4681807E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t>5. Mazowiecka Brygada Obrony Terytorialnej</w:t>
      </w:r>
    </w:p>
    <w:p w14:paraId="712B3FCE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r w:rsidRPr="009229ED">
        <w:rPr>
          <w:rFonts w:ascii="Arial" w:hAnsi="Arial" w:cs="Arial"/>
          <w:i/>
          <w:sz w:val="18"/>
          <w:szCs w:val="18"/>
          <w:lang w:val="en-US"/>
        </w:rPr>
        <w:t>Tel. 261 341 226</w:t>
      </w:r>
    </w:p>
    <w:p w14:paraId="233BC078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r w:rsidRPr="009229ED">
        <w:rPr>
          <w:rFonts w:ascii="Arial" w:hAnsi="Arial" w:cs="Arial"/>
          <w:i/>
          <w:sz w:val="18"/>
          <w:szCs w:val="18"/>
          <w:lang w:val="en-US"/>
        </w:rPr>
        <w:t>727 041 568</w:t>
      </w:r>
    </w:p>
    <w:p w14:paraId="699BDDCA" w14:textId="2B0E6764" w:rsidR="00EB06F5" w:rsidRDefault="0086647F" w:rsidP="001A5F04">
      <w:pPr>
        <w:pStyle w:val="NormalnyWeb"/>
        <w:spacing w:before="0" w:beforeAutospacing="0" w:after="0" w:afterAutospacing="0"/>
        <w:jc w:val="right"/>
        <w:rPr>
          <w:rStyle w:val="Hipercze"/>
          <w:rFonts w:ascii="Arial" w:hAnsi="Arial" w:cs="Arial"/>
          <w:i/>
          <w:sz w:val="18"/>
          <w:szCs w:val="18"/>
          <w:lang w:val="en-US"/>
        </w:rPr>
      </w:pPr>
      <w:hyperlink r:id="rId15" w:history="1">
        <w:r w:rsidR="001B09B2" w:rsidRPr="00724FB1">
          <w:rPr>
            <w:rStyle w:val="Hipercze"/>
            <w:rFonts w:ascii="Arial" w:hAnsi="Arial" w:cs="Arial"/>
            <w:i/>
            <w:sz w:val="18"/>
            <w:szCs w:val="18"/>
            <w:lang w:val="en-US"/>
          </w:rPr>
          <w:t>ane.szczepaniak@ron.mil.pl</w:t>
        </w:r>
      </w:hyperlink>
    </w:p>
    <w:p w14:paraId="62A12CDC" w14:textId="0B67BEA0" w:rsidR="00B24FB8" w:rsidRPr="001A5F04" w:rsidRDefault="0086647F" w:rsidP="001A5F04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hyperlink r:id="rId16" w:history="1">
        <w:r w:rsidR="00B24FB8" w:rsidRPr="00CE47E5">
          <w:rPr>
            <w:rStyle w:val="Hipercze"/>
            <w:rFonts w:ascii="Arial" w:hAnsi="Arial" w:cs="Arial"/>
            <w:i/>
            <w:sz w:val="18"/>
            <w:szCs w:val="18"/>
            <w:lang w:val="en-US"/>
          </w:rPr>
          <w:t>https://www.wojsko-polskie.pl/5bot/</w:t>
        </w:r>
      </w:hyperlink>
      <w:r w:rsidR="00B24FB8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sectPr w:rsidR="00B24FB8" w:rsidRPr="001A5F04" w:rsidSect="0086647F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B36A0" w14:textId="77777777" w:rsidR="00061B5A" w:rsidRDefault="00061B5A" w:rsidP="00061B5A">
      <w:pPr>
        <w:spacing w:after="0" w:line="240" w:lineRule="auto"/>
      </w:pPr>
      <w:r>
        <w:separator/>
      </w:r>
    </w:p>
  </w:endnote>
  <w:endnote w:type="continuationSeparator" w:id="0">
    <w:p w14:paraId="70B13597" w14:textId="77777777" w:rsidR="00061B5A" w:rsidRDefault="00061B5A" w:rsidP="0006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2C0D9" w14:textId="77777777" w:rsidR="00061B5A" w:rsidRDefault="00061B5A" w:rsidP="00061B5A">
      <w:pPr>
        <w:spacing w:after="0" w:line="240" w:lineRule="auto"/>
      </w:pPr>
      <w:r>
        <w:separator/>
      </w:r>
    </w:p>
  </w:footnote>
  <w:footnote w:type="continuationSeparator" w:id="0">
    <w:p w14:paraId="773B5678" w14:textId="77777777" w:rsidR="00061B5A" w:rsidRDefault="00061B5A" w:rsidP="0006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891"/>
    <w:multiLevelType w:val="hybridMultilevel"/>
    <w:tmpl w:val="13420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4878"/>
    <w:multiLevelType w:val="hybridMultilevel"/>
    <w:tmpl w:val="A5287598"/>
    <w:lvl w:ilvl="0" w:tplc="E4786F5C">
      <w:start w:val="7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A307E"/>
    <w:multiLevelType w:val="hybridMultilevel"/>
    <w:tmpl w:val="38E6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4E"/>
    <w:rsid w:val="00010BE1"/>
    <w:rsid w:val="00041411"/>
    <w:rsid w:val="00061B5A"/>
    <w:rsid w:val="00073FD0"/>
    <w:rsid w:val="000752FB"/>
    <w:rsid w:val="000801A2"/>
    <w:rsid w:val="000938F9"/>
    <w:rsid w:val="00094992"/>
    <w:rsid w:val="00096009"/>
    <w:rsid w:val="000C599E"/>
    <w:rsid w:val="000D5715"/>
    <w:rsid w:val="000E1F11"/>
    <w:rsid w:val="000E30B9"/>
    <w:rsid w:val="000F7F52"/>
    <w:rsid w:val="0010219B"/>
    <w:rsid w:val="001128AD"/>
    <w:rsid w:val="001135CA"/>
    <w:rsid w:val="00117F95"/>
    <w:rsid w:val="001276BF"/>
    <w:rsid w:val="00134C14"/>
    <w:rsid w:val="00140D3A"/>
    <w:rsid w:val="001705AA"/>
    <w:rsid w:val="001A5F04"/>
    <w:rsid w:val="001B09B2"/>
    <w:rsid w:val="001B3080"/>
    <w:rsid w:val="001C2767"/>
    <w:rsid w:val="001C6873"/>
    <w:rsid w:val="001F44F5"/>
    <w:rsid w:val="0020722C"/>
    <w:rsid w:val="002129C9"/>
    <w:rsid w:val="00213F7B"/>
    <w:rsid w:val="00230756"/>
    <w:rsid w:val="0023696D"/>
    <w:rsid w:val="002545C5"/>
    <w:rsid w:val="00272693"/>
    <w:rsid w:val="00294DBC"/>
    <w:rsid w:val="002A2DF9"/>
    <w:rsid w:val="002B27A1"/>
    <w:rsid w:val="002C0D25"/>
    <w:rsid w:val="002D2056"/>
    <w:rsid w:val="002E0068"/>
    <w:rsid w:val="002F67D2"/>
    <w:rsid w:val="003042F5"/>
    <w:rsid w:val="00305657"/>
    <w:rsid w:val="003077E3"/>
    <w:rsid w:val="00311547"/>
    <w:rsid w:val="00326CCF"/>
    <w:rsid w:val="003345E6"/>
    <w:rsid w:val="0035070B"/>
    <w:rsid w:val="00351D2E"/>
    <w:rsid w:val="00373CA8"/>
    <w:rsid w:val="00384C04"/>
    <w:rsid w:val="003B698A"/>
    <w:rsid w:val="00433AD2"/>
    <w:rsid w:val="004745E6"/>
    <w:rsid w:val="004809F1"/>
    <w:rsid w:val="004A3CEB"/>
    <w:rsid w:val="004A4F38"/>
    <w:rsid w:val="004F3518"/>
    <w:rsid w:val="004F56CF"/>
    <w:rsid w:val="00502446"/>
    <w:rsid w:val="00524F3A"/>
    <w:rsid w:val="005400F3"/>
    <w:rsid w:val="00544AF3"/>
    <w:rsid w:val="00545A90"/>
    <w:rsid w:val="00576FBC"/>
    <w:rsid w:val="00582487"/>
    <w:rsid w:val="005836A5"/>
    <w:rsid w:val="00591F7D"/>
    <w:rsid w:val="005D2301"/>
    <w:rsid w:val="005D2316"/>
    <w:rsid w:val="005E5E1E"/>
    <w:rsid w:val="00623F1D"/>
    <w:rsid w:val="00655BB5"/>
    <w:rsid w:val="00680824"/>
    <w:rsid w:val="00690F44"/>
    <w:rsid w:val="00692600"/>
    <w:rsid w:val="006A7786"/>
    <w:rsid w:val="006E5A2B"/>
    <w:rsid w:val="006F4035"/>
    <w:rsid w:val="0070230E"/>
    <w:rsid w:val="007251F0"/>
    <w:rsid w:val="00725A48"/>
    <w:rsid w:val="007351FD"/>
    <w:rsid w:val="00741E2C"/>
    <w:rsid w:val="00750205"/>
    <w:rsid w:val="00752112"/>
    <w:rsid w:val="00767CC7"/>
    <w:rsid w:val="00784899"/>
    <w:rsid w:val="007A61C7"/>
    <w:rsid w:val="007A666C"/>
    <w:rsid w:val="007B0E69"/>
    <w:rsid w:val="007B3FDA"/>
    <w:rsid w:val="007D452A"/>
    <w:rsid w:val="007E445B"/>
    <w:rsid w:val="007F2711"/>
    <w:rsid w:val="007F4A2F"/>
    <w:rsid w:val="007F7E65"/>
    <w:rsid w:val="00824890"/>
    <w:rsid w:val="00836964"/>
    <w:rsid w:val="00845386"/>
    <w:rsid w:val="00851840"/>
    <w:rsid w:val="00852FD6"/>
    <w:rsid w:val="008602B8"/>
    <w:rsid w:val="00861050"/>
    <w:rsid w:val="00862DB0"/>
    <w:rsid w:val="0086647F"/>
    <w:rsid w:val="00894161"/>
    <w:rsid w:val="008A682F"/>
    <w:rsid w:val="008B7368"/>
    <w:rsid w:val="008C2C04"/>
    <w:rsid w:val="008D05D2"/>
    <w:rsid w:val="008D4A2F"/>
    <w:rsid w:val="008D4D3B"/>
    <w:rsid w:val="008E52ED"/>
    <w:rsid w:val="008F29BD"/>
    <w:rsid w:val="008F703B"/>
    <w:rsid w:val="008F727C"/>
    <w:rsid w:val="009229ED"/>
    <w:rsid w:val="00930E45"/>
    <w:rsid w:val="0093251E"/>
    <w:rsid w:val="00972596"/>
    <w:rsid w:val="0098184E"/>
    <w:rsid w:val="009952E2"/>
    <w:rsid w:val="009A6C9F"/>
    <w:rsid w:val="009B0DFC"/>
    <w:rsid w:val="009B2ED8"/>
    <w:rsid w:val="009D0549"/>
    <w:rsid w:val="009D244B"/>
    <w:rsid w:val="009E222E"/>
    <w:rsid w:val="009E2F79"/>
    <w:rsid w:val="009E3BE2"/>
    <w:rsid w:val="00A125B3"/>
    <w:rsid w:val="00A1659F"/>
    <w:rsid w:val="00A17E92"/>
    <w:rsid w:val="00A32E1A"/>
    <w:rsid w:val="00A337AA"/>
    <w:rsid w:val="00A50955"/>
    <w:rsid w:val="00A71F46"/>
    <w:rsid w:val="00AA2076"/>
    <w:rsid w:val="00AD447D"/>
    <w:rsid w:val="00AE059B"/>
    <w:rsid w:val="00AF4D40"/>
    <w:rsid w:val="00AF550E"/>
    <w:rsid w:val="00B064C8"/>
    <w:rsid w:val="00B13D09"/>
    <w:rsid w:val="00B1729A"/>
    <w:rsid w:val="00B24FB8"/>
    <w:rsid w:val="00B350BD"/>
    <w:rsid w:val="00B5549D"/>
    <w:rsid w:val="00B632F2"/>
    <w:rsid w:val="00B74C12"/>
    <w:rsid w:val="00B77537"/>
    <w:rsid w:val="00BA2287"/>
    <w:rsid w:val="00BB25F5"/>
    <w:rsid w:val="00BC4707"/>
    <w:rsid w:val="00BC59B2"/>
    <w:rsid w:val="00BD1E75"/>
    <w:rsid w:val="00BE60FC"/>
    <w:rsid w:val="00C00C18"/>
    <w:rsid w:val="00C0156E"/>
    <w:rsid w:val="00C072A8"/>
    <w:rsid w:val="00C2455F"/>
    <w:rsid w:val="00C64469"/>
    <w:rsid w:val="00C73D0A"/>
    <w:rsid w:val="00C86B0F"/>
    <w:rsid w:val="00C96D9C"/>
    <w:rsid w:val="00CA006E"/>
    <w:rsid w:val="00CA20BA"/>
    <w:rsid w:val="00CB2327"/>
    <w:rsid w:val="00CC259E"/>
    <w:rsid w:val="00CD7247"/>
    <w:rsid w:val="00CE45D3"/>
    <w:rsid w:val="00D00EAF"/>
    <w:rsid w:val="00D21532"/>
    <w:rsid w:val="00D233DD"/>
    <w:rsid w:val="00D50F5A"/>
    <w:rsid w:val="00D724FD"/>
    <w:rsid w:val="00D74E28"/>
    <w:rsid w:val="00D81B5D"/>
    <w:rsid w:val="00DA7EE1"/>
    <w:rsid w:val="00DB11F5"/>
    <w:rsid w:val="00DB75DF"/>
    <w:rsid w:val="00DC3930"/>
    <w:rsid w:val="00DD62DE"/>
    <w:rsid w:val="00DE4802"/>
    <w:rsid w:val="00DF3369"/>
    <w:rsid w:val="00E06250"/>
    <w:rsid w:val="00E249AD"/>
    <w:rsid w:val="00E62DBD"/>
    <w:rsid w:val="00E640E0"/>
    <w:rsid w:val="00E729EA"/>
    <w:rsid w:val="00E81CEB"/>
    <w:rsid w:val="00EB06F5"/>
    <w:rsid w:val="00EC6AA0"/>
    <w:rsid w:val="00ED16B7"/>
    <w:rsid w:val="00ED6BE4"/>
    <w:rsid w:val="00EE1F4B"/>
    <w:rsid w:val="00EF4387"/>
    <w:rsid w:val="00F1454C"/>
    <w:rsid w:val="00F236AB"/>
    <w:rsid w:val="00F2392C"/>
    <w:rsid w:val="00F37466"/>
    <w:rsid w:val="00F452BA"/>
    <w:rsid w:val="00F506C9"/>
    <w:rsid w:val="00F82239"/>
    <w:rsid w:val="00FD7419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3A6A"/>
  <w15:chartTrackingRefBased/>
  <w15:docId w15:val="{8261125A-2183-47ED-8A6D-C7F25A0F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0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07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1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09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09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cin.michalak@wot.ron.mi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kasz.chomka@wot.ron.mi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ojsko-polskie.pl/5bo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usz.kubel@wot.ron.mil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e.szczepaniak@ron.mil.pl" TargetMode="External"/><Relationship Id="rId10" Type="http://schemas.openxmlformats.org/officeDocument/2006/relationships/hyperlink" Target="mailto:b.wojciechowski@ron.mil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zegorz.sadecki@wor.ron.mil.pl" TargetMode="External"/><Relationship Id="rId14" Type="http://schemas.openxmlformats.org/officeDocument/2006/relationships/hyperlink" Target="mailto:slawomir.lewarski@wot.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BEC8-8F6E-4DE3-A74F-150BAC76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szczepaniak8288</dc:creator>
  <cp:keywords/>
  <dc:description/>
  <cp:lastModifiedBy>szczepaniak8288</cp:lastModifiedBy>
  <cp:revision>4</cp:revision>
  <cp:lastPrinted>2020-08-18T08:39:00Z</cp:lastPrinted>
  <dcterms:created xsi:type="dcterms:W3CDTF">2020-09-21T06:53:00Z</dcterms:created>
  <dcterms:modified xsi:type="dcterms:W3CDTF">2020-09-21T09:13:00Z</dcterms:modified>
</cp:coreProperties>
</file>