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E563FCC" w14:textId="3916F589" w:rsidR="00E355C4" w:rsidRDefault="00051DC2" w:rsidP="00B2714F">
      <w:pPr>
        <w:spacing w:line="360" w:lineRule="auto"/>
        <w:jc w:val="center"/>
        <w:rPr>
          <w:sz w:val="48"/>
        </w:rPr>
      </w:pPr>
      <w:bookmarkStart w:id="0" w:name="_Hlk94767071"/>
      <w:bookmarkEnd w:id="0"/>
      <w:r w:rsidRPr="00B2714F">
        <w:rPr>
          <w:sz w:val="48"/>
        </w:rPr>
        <w:t xml:space="preserve">PLAN DZIAŁAŃ NA RZECZ ZRÓWNOWAŻONEJ ENERGII I KLIMATU DLA GMINY MIASTO PŁOŃSK </w:t>
      </w:r>
    </w:p>
    <w:p w14:paraId="4DDA6846" w14:textId="77777777" w:rsidR="00B2714F" w:rsidRDefault="00400783" w:rsidP="00B2714F">
      <w:pPr>
        <w:spacing w:line="360" w:lineRule="auto"/>
        <w:jc w:val="center"/>
        <w:rPr>
          <w:sz w:val="48"/>
        </w:rPr>
      </w:pPr>
      <w:r w:rsidRPr="00866FEE">
        <w:rPr>
          <w:noProof/>
        </w:rPr>
        <w:drawing>
          <wp:inline distT="0" distB="0" distL="0" distR="0" wp14:anchorId="6CFA7D5C" wp14:editId="60A817F3">
            <wp:extent cx="3854548" cy="4234053"/>
            <wp:effectExtent l="0" t="0" r="0" b="0"/>
            <wp:docPr id="11" name="Obraz 11" descr="/var/folders/tj/q8x3twfd07972hq17__71dd00000gn/T/com.microsoft.Word/Content.MSO/CDFB8CA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tj/q8x3twfd07972hq17__71dd00000gn/T/com.microsoft.Word/Content.MSO/CDFB8CA0.t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59127" cy="4239083"/>
                    </a:xfrm>
                    <a:prstGeom prst="rect">
                      <a:avLst/>
                    </a:prstGeom>
                    <a:noFill/>
                    <a:ln>
                      <a:noFill/>
                    </a:ln>
                  </pic:spPr>
                </pic:pic>
              </a:graphicData>
            </a:graphic>
          </wp:inline>
        </w:drawing>
      </w:r>
    </w:p>
    <w:p w14:paraId="61CD9F94" w14:textId="77777777" w:rsidR="00400783" w:rsidRPr="00866FEE" w:rsidRDefault="00400783" w:rsidP="00400783">
      <w:pPr>
        <w:spacing w:line="360" w:lineRule="auto"/>
        <w:jc w:val="center"/>
        <w:rPr>
          <w:sz w:val="28"/>
        </w:rPr>
      </w:pPr>
    </w:p>
    <w:p w14:paraId="286FECC6" w14:textId="77777777" w:rsidR="00400783" w:rsidRPr="00866FEE" w:rsidRDefault="00400783" w:rsidP="00400783">
      <w:pPr>
        <w:spacing w:line="360" w:lineRule="auto"/>
        <w:jc w:val="center"/>
        <w:rPr>
          <w:sz w:val="28"/>
        </w:rPr>
      </w:pPr>
    </w:p>
    <w:p w14:paraId="68DB3301" w14:textId="77777777" w:rsidR="00400783" w:rsidRPr="00866FEE" w:rsidRDefault="00400783" w:rsidP="00400783">
      <w:pPr>
        <w:spacing w:line="360" w:lineRule="auto"/>
        <w:jc w:val="center"/>
        <w:rPr>
          <w:sz w:val="28"/>
        </w:rPr>
      </w:pPr>
    </w:p>
    <w:p w14:paraId="3C40ADB7" w14:textId="5B08222E" w:rsidR="00400783" w:rsidRPr="00866FEE" w:rsidRDefault="005707D8" w:rsidP="00400783">
      <w:pPr>
        <w:spacing w:line="360" w:lineRule="auto"/>
        <w:jc w:val="center"/>
        <w:rPr>
          <w:sz w:val="28"/>
        </w:rPr>
      </w:pPr>
      <w:r>
        <w:rPr>
          <w:sz w:val="28"/>
        </w:rPr>
        <w:t>Płońsk 2022</w:t>
      </w:r>
    </w:p>
    <w:p w14:paraId="18552517" w14:textId="77777777" w:rsidR="00400783" w:rsidRPr="00B2714F" w:rsidRDefault="00400783" w:rsidP="00B2714F">
      <w:pPr>
        <w:spacing w:line="360" w:lineRule="auto"/>
        <w:jc w:val="center"/>
        <w:rPr>
          <w:sz w:val="48"/>
        </w:rPr>
      </w:pPr>
    </w:p>
    <w:p w14:paraId="25F0973E" w14:textId="77777777" w:rsidR="00C35996" w:rsidRDefault="00E355C4" w:rsidP="00C35996">
      <w:pPr>
        <w:spacing w:line="360" w:lineRule="auto"/>
        <w:jc w:val="both"/>
      </w:pPr>
      <w:r w:rsidRPr="00E355C4">
        <w:br w:type="page"/>
      </w:r>
    </w:p>
    <w:p w14:paraId="460D4CEF" w14:textId="77777777" w:rsidR="00C35996" w:rsidRDefault="00C35996" w:rsidP="00C35996">
      <w:pPr>
        <w:spacing w:line="360" w:lineRule="auto"/>
        <w:jc w:val="both"/>
      </w:pPr>
    </w:p>
    <w:p w14:paraId="1A434182" w14:textId="77777777" w:rsidR="00C35996" w:rsidRDefault="00C35996" w:rsidP="00C35996">
      <w:pPr>
        <w:spacing w:line="360" w:lineRule="auto"/>
        <w:jc w:val="both"/>
      </w:pPr>
    </w:p>
    <w:p w14:paraId="555D1F82" w14:textId="77777777" w:rsidR="00C35996" w:rsidRDefault="00C35996" w:rsidP="00C35996">
      <w:pPr>
        <w:spacing w:line="360" w:lineRule="auto"/>
        <w:jc w:val="both"/>
      </w:pPr>
    </w:p>
    <w:p w14:paraId="5A012880" w14:textId="18D853C1" w:rsidR="00C35996" w:rsidRDefault="00EC7AAC" w:rsidP="00C35996">
      <w:pPr>
        <w:spacing w:line="360" w:lineRule="auto"/>
        <w:jc w:val="both"/>
      </w:pPr>
      <w:r w:rsidRPr="00EC7AAC">
        <w:rPr>
          <w:noProof/>
        </w:rPr>
        <w:drawing>
          <wp:inline distT="0" distB="0" distL="0" distR="0" wp14:anchorId="2F8FF503" wp14:editId="493745F8">
            <wp:extent cx="5756910" cy="3837182"/>
            <wp:effectExtent l="0" t="0" r="0" b="0"/>
            <wp:docPr id="12" name="Obraz 12" descr="C:\Users\magdalenak\Desktop\fot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2" descr="C:\Users\magdalenak\Desktop\fot (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6910" cy="3837182"/>
                    </a:xfrm>
                    <a:prstGeom prst="rect">
                      <a:avLst/>
                    </a:prstGeom>
                    <a:noFill/>
                    <a:ln>
                      <a:noFill/>
                    </a:ln>
                  </pic:spPr>
                </pic:pic>
              </a:graphicData>
            </a:graphic>
          </wp:inline>
        </w:drawing>
      </w:r>
    </w:p>
    <w:p w14:paraId="4A391EA8" w14:textId="77777777" w:rsidR="00C35996" w:rsidRDefault="00C35996" w:rsidP="00C35996">
      <w:pPr>
        <w:spacing w:line="360" w:lineRule="auto"/>
        <w:jc w:val="both"/>
      </w:pPr>
    </w:p>
    <w:p w14:paraId="4D5DA538" w14:textId="77777777" w:rsidR="00C35996" w:rsidRDefault="00C35996" w:rsidP="00C35996">
      <w:pPr>
        <w:spacing w:line="360" w:lineRule="auto"/>
        <w:jc w:val="both"/>
      </w:pPr>
    </w:p>
    <w:p w14:paraId="4A72599D" w14:textId="0AB142D5" w:rsidR="00C35996" w:rsidRDefault="00C35996" w:rsidP="00C35996">
      <w:pPr>
        <w:spacing w:line="360" w:lineRule="auto"/>
        <w:jc w:val="both"/>
      </w:pPr>
      <w:r>
        <w:t xml:space="preserve">Autorzy opracowania:  </w:t>
      </w:r>
    </w:p>
    <w:p w14:paraId="1FE4CB28" w14:textId="77777777" w:rsidR="00C35996" w:rsidRDefault="00C35996" w:rsidP="00C35996">
      <w:pPr>
        <w:spacing w:line="360" w:lineRule="auto"/>
        <w:jc w:val="both"/>
      </w:pPr>
      <w:r>
        <w:t xml:space="preserve"> </w:t>
      </w:r>
    </w:p>
    <w:p w14:paraId="27527F52" w14:textId="4BB9453C" w:rsidR="00C35996" w:rsidRDefault="00C35996" w:rsidP="00C35996">
      <w:pPr>
        <w:spacing w:line="360" w:lineRule="auto"/>
        <w:jc w:val="both"/>
      </w:pPr>
      <w:r>
        <w:t xml:space="preserve">Fundacja Płońska Energia                          </w:t>
      </w:r>
      <w:r>
        <w:rPr>
          <w:noProof/>
        </w:rPr>
        <w:drawing>
          <wp:inline distT="0" distB="0" distL="0" distR="0" wp14:anchorId="225EF7D5" wp14:editId="76E5CBD8">
            <wp:extent cx="472852" cy="472852"/>
            <wp:effectExtent l="0" t="0" r="3810" b="381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5844" cy="475844"/>
                    </a:xfrm>
                    <a:prstGeom prst="rect">
                      <a:avLst/>
                    </a:prstGeom>
                    <a:noFill/>
                  </pic:spPr>
                </pic:pic>
              </a:graphicData>
            </a:graphic>
          </wp:inline>
        </w:drawing>
      </w:r>
    </w:p>
    <w:p w14:paraId="22EB32B3" w14:textId="77777777" w:rsidR="00C35996" w:rsidRDefault="00C35996" w:rsidP="00C35996">
      <w:pPr>
        <w:spacing w:line="360" w:lineRule="auto"/>
        <w:jc w:val="both"/>
      </w:pPr>
      <w:r>
        <w:t xml:space="preserve"> </w:t>
      </w:r>
    </w:p>
    <w:p w14:paraId="35A8D75E" w14:textId="56B6B904" w:rsidR="00C35996" w:rsidRDefault="00C35996" w:rsidP="00C35996">
      <w:pPr>
        <w:spacing w:line="360" w:lineRule="auto"/>
        <w:jc w:val="both"/>
      </w:pPr>
      <w:r>
        <w:t xml:space="preserve">  </w:t>
      </w:r>
    </w:p>
    <w:p w14:paraId="47769039" w14:textId="1E8442A2" w:rsidR="00390470" w:rsidRDefault="00C35996" w:rsidP="00C35996">
      <w:pPr>
        <w:spacing w:line="360" w:lineRule="auto"/>
        <w:jc w:val="both"/>
        <w:sectPr w:rsidR="00390470" w:rsidSect="00BE1C02">
          <w:footerReference w:type="even" r:id="rId11"/>
          <w:footerReference w:type="default" r:id="rId12"/>
          <w:pgSz w:w="11900" w:h="16840"/>
          <w:pgMar w:top="1417" w:right="1417" w:bottom="1417" w:left="1417" w:header="708" w:footer="708" w:gutter="0"/>
          <w:cols w:space="708"/>
          <w:docGrid w:linePitch="360"/>
        </w:sectPr>
      </w:pPr>
      <w:r>
        <w:t xml:space="preserve">Urząd Miasta Płońska  </w:t>
      </w:r>
      <w:r>
        <w:rPr>
          <w:noProof/>
        </w:rPr>
        <w:t xml:space="preserve">                            </w:t>
      </w:r>
      <w:r>
        <w:rPr>
          <w:noProof/>
        </w:rPr>
        <w:drawing>
          <wp:inline distT="0" distB="0" distL="0" distR="0" wp14:anchorId="31D42F4B" wp14:editId="7A1E9E12">
            <wp:extent cx="521732" cy="572891"/>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8447" cy="580265"/>
                    </a:xfrm>
                    <a:prstGeom prst="rect">
                      <a:avLst/>
                    </a:prstGeom>
                    <a:noFill/>
                  </pic:spPr>
                </pic:pic>
              </a:graphicData>
            </a:graphic>
          </wp:inline>
        </w:drawing>
      </w:r>
      <w:r w:rsidR="00390470">
        <w:br w:type="page"/>
      </w:r>
    </w:p>
    <w:sdt>
      <w:sdtPr>
        <w:id w:val="-76279541"/>
        <w:docPartObj>
          <w:docPartGallery w:val="Table of Contents"/>
          <w:docPartUnique/>
        </w:docPartObj>
      </w:sdtPr>
      <w:sdtEndPr>
        <w:rPr>
          <w:b/>
          <w:bCs/>
        </w:rPr>
      </w:sdtEndPr>
      <w:sdtContent>
        <w:p w14:paraId="3290AD45" w14:textId="0D79338A" w:rsidR="00651FCE" w:rsidRPr="00C46C97" w:rsidRDefault="00651FCE" w:rsidP="00C46C97">
          <w:pPr>
            <w:pStyle w:val="Bezodstpw"/>
            <w:rPr>
              <w:b/>
              <w:bCs/>
            </w:rPr>
          </w:pPr>
          <w:r w:rsidRPr="00C46C97">
            <w:rPr>
              <w:b/>
              <w:bCs/>
            </w:rPr>
            <w:t>Spis treści</w:t>
          </w:r>
        </w:p>
        <w:p w14:paraId="1DADA1A2" w14:textId="6D7659AC" w:rsidR="005E0552" w:rsidRDefault="00651FCE">
          <w:pPr>
            <w:pStyle w:val="Spistreci1"/>
            <w:tabs>
              <w:tab w:val="left" w:pos="480"/>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96438057" w:history="1">
            <w:r w:rsidR="005E0552" w:rsidRPr="00615971">
              <w:rPr>
                <w:rStyle w:val="Hipercze"/>
                <w:noProof/>
              </w:rPr>
              <w:t>1</w:t>
            </w:r>
            <w:r w:rsidR="005E0552">
              <w:rPr>
                <w:rFonts w:asciiTheme="minorHAnsi" w:eastAsiaTheme="minorEastAsia" w:hAnsiTheme="minorHAnsi" w:cstheme="minorBidi"/>
                <w:b w:val="0"/>
                <w:bCs w:val="0"/>
                <w:caps w:val="0"/>
                <w:noProof/>
                <w:sz w:val="22"/>
                <w:szCs w:val="22"/>
              </w:rPr>
              <w:tab/>
            </w:r>
            <w:r w:rsidR="005E0552" w:rsidRPr="00615971">
              <w:rPr>
                <w:rStyle w:val="Hipercze"/>
                <w:noProof/>
              </w:rPr>
              <w:t>Wprowadzenie</w:t>
            </w:r>
            <w:r w:rsidR="005E0552">
              <w:rPr>
                <w:noProof/>
                <w:webHidden/>
              </w:rPr>
              <w:tab/>
            </w:r>
            <w:r w:rsidR="005E0552">
              <w:rPr>
                <w:noProof/>
                <w:webHidden/>
              </w:rPr>
              <w:fldChar w:fldCharType="begin"/>
            </w:r>
            <w:r w:rsidR="005E0552">
              <w:rPr>
                <w:noProof/>
                <w:webHidden/>
              </w:rPr>
              <w:instrText xml:space="preserve"> PAGEREF _Toc96438057 \h </w:instrText>
            </w:r>
            <w:r w:rsidR="005E0552">
              <w:rPr>
                <w:noProof/>
                <w:webHidden/>
              </w:rPr>
            </w:r>
            <w:r w:rsidR="005E0552">
              <w:rPr>
                <w:noProof/>
                <w:webHidden/>
              </w:rPr>
              <w:fldChar w:fldCharType="separate"/>
            </w:r>
            <w:r w:rsidR="00EC7AAC">
              <w:rPr>
                <w:noProof/>
                <w:webHidden/>
              </w:rPr>
              <w:t>3</w:t>
            </w:r>
            <w:r w:rsidR="005E0552">
              <w:rPr>
                <w:noProof/>
                <w:webHidden/>
              </w:rPr>
              <w:fldChar w:fldCharType="end"/>
            </w:r>
          </w:hyperlink>
        </w:p>
        <w:p w14:paraId="291E7BD3" w14:textId="601B0C02"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58" w:history="1">
            <w:r w:rsidR="005E0552" w:rsidRPr="00615971">
              <w:rPr>
                <w:rStyle w:val="Hipercze"/>
                <w:noProof/>
              </w:rPr>
              <w:t>1.1</w:t>
            </w:r>
            <w:r w:rsidR="005E0552">
              <w:rPr>
                <w:rFonts w:asciiTheme="minorHAnsi" w:eastAsiaTheme="minorEastAsia" w:hAnsiTheme="minorHAnsi" w:cstheme="minorBidi"/>
                <w:smallCaps w:val="0"/>
                <w:noProof/>
                <w:sz w:val="22"/>
                <w:szCs w:val="22"/>
              </w:rPr>
              <w:tab/>
            </w:r>
            <w:r w:rsidR="005E0552" w:rsidRPr="00615971">
              <w:rPr>
                <w:rStyle w:val="Hipercze"/>
                <w:noProof/>
              </w:rPr>
              <w:t>Kontekst międzynarodowy</w:t>
            </w:r>
            <w:r w:rsidR="005E0552">
              <w:rPr>
                <w:noProof/>
                <w:webHidden/>
              </w:rPr>
              <w:tab/>
            </w:r>
            <w:r w:rsidR="005E0552">
              <w:rPr>
                <w:noProof/>
                <w:webHidden/>
              </w:rPr>
              <w:fldChar w:fldCharType="begin"/>
            </w:r>
            <w:r w:rsidR="005E0552">
              <w:rPr>
                <w:noProof/>
                <w:webHidden/>
              </w:rPr>
              <w:instrText xml:space="preserve"> PAGEREF _Toc96438058 \h </w:instrText>
            </w:r>
            <w:r w:rsidR="005E0552">
              <w:rPr>
                <w:noProof/>
                <w:webHidden/>
              </w:rPr>
            </w:r>
            <w:r w:rsidR="005E0552">
              <w:rPr>
                <w:noProof/>
                <w:webHidden/>
              </w:rPr>
              <w:fldChar w:fldCharType="separate"/>
            </w:r>
            <w:r w:rsidR="00EC7AAC">
              <w:rPr>
                <w:noProof/>
                <w:webHidden/>
              </w:rPr>
              <w:t>3</w:t>
            </w:r>
            <w:r w:rsidR="005E0552">
              <w:rPr>
                <w:noProof/>
                <w:webHidden/>
              </w:rPr>
              <w:fldChar w:fldCharType="end"/>
            </w:r>
          </w:hyperlink>
        </w:p>
        <w:p w14:paraId="11811B6E" w14:textId="059AF54A"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59" w:history="1">
            <w:r w:rsidR="005E0552" w:rsidRPr="00615971">
              <w:rPr>
                <w:rStyle w:val="Hipercze"/>
                <w:noProof/>
              </w:rPr>
              <w:t>1.2</w:t>
            </w:r>
            <w:r w:rsidR="005E0552">
              <w:rPr>
                <w:rFonts w:asciiTheme="minorHAnsi" w:eastAsiaTheme="minorEastAsia" w:hAnsiTheme="minorHAnsi" w:cstheme="minorBidi"/>
                <w:smallCaps w:val="0"/>
                <w:noProof/>
                <w:sz w:val="22"/>
                <w:szCs w:val="22"/>
              </w:rPr>
              <w:tab/>
            </w:r>
            <w:r w:rsidR="005E0552" w:rsidRPr="00615971">
              <w:rPr>
                <w:rStyle w:val="Hipercze"/>
                <w:noProof/>
              </w:rPr>
              <w:t>Kontekst krajowy</w:t>
            </w:r>
            <w:r w:rsidR="005E0552">
              <w:rPr>
                <w:noProof/>
                <w:webHidden/>
              </w:rPr>
              <w:tab/>
            </w:r>
            <w:r w:rsidR="005E0552">
              <w:rPr>
                <w:noProof/>
                <w:webHidden/>
              </w:rPr>
              <w:fldChar w:fldCharType="begin"/>
            </w:r>
            <w:r w:rsidR="005E0552">
              <w:rPr>
                <w:noProof/>
                <w:webHidden/>
              </w:rPr>
              <w:instrText xml:space="preserve"> PAGEREF _Toc96438059 \h </w:instrText>
            </w:r>
            <w:r w:rsidR="005E0552">
              <w:rPr>
                <w:noProof/>
                <w:webHidden/>
              </w:rPr>
            </w:r>
            <w:r w:rsidR="005E0552">
              <w:rPr>
                <w:noProof/>
                <w:webHidden/>
              </w:rPr>
              <w:fldChar w:fldCharType="separate"/>
            </w:r>
            <w:r w:rsidR="00EC7AAC">
              <w:rPr>
                <w:noProof/>
                <w:webHidden/>
              </w:rPr>
              <w:t>5</w:t>
            </w:r>
            <w:r w:rsidR="005E0552">
              <w:rPr>
                <w:noProof/>
                <w:webHidden/>
              </w:rPr>
              <w:fldChar w:fldCharType="end"/>
            </w:r>
          </w:hyperlink>
        </w:p>
        <w:p w14:paraId="21061345" w14:textId="632D1056"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60" w:history="1">
            <w:r w:rsidR="005E0552" w:rsidRPr="00615971">
              <w:rPr>
                <w:rStyle w:val="Hipercze"/>
                <w:noProof/>
              </w:rPr>
              <w:t>1.3</w:t>
            </w:r>
            <w:r w:rsidR="005E0552">
              <w:rPr>
                <w:rFonts w:asciiTheme="minorHAnsi" w:eastAsiaTheme="minorEastAsia" w:hAnsiTheme="minorHAnsi" w:cstheme="minorBidi"/>
                <w:smallCaps w:val="0"/>
                <w:noProof/>
                <w:sz w:val="22"/>
                <w:szCs w:val="22"/>
              </w:rPr>
              <w:tab/>
            </w:r>
            <w:r w:rsidR="005E0552" w:rsidRPr="00615971">
              <w:rPr>
                <w:rStyle w:val="Hipercze"/>
                <w:noProof/>
              </w:rPr>
              <w:t>Kontekst regionalny</w:t>
            </w:r>
            <w:r w:rsidR="005E0552">
              <w:rPr>
                <w:noProof/>
                <w:webHidden/>
              </w:rPr>
              <w:tab/>
            </w:r>
            <w:r w:rsidR="005E0552">
              <w:rPr>
                <w:noProof/>
                <w:webHidden/>
              </w:rPr>
              <w:fldChar w:fldCharType="begin"/>
            </w:r>
            <w:r w:rsidR="005E0552">
              <w:rPr>
                <w:noProof/>
                <w:webHidden/>
              </w:rPr>
              <w:instrText xml:space="preserve"> PAGEREF _Toc96438060 \h </w:instrText>
            </w:r>
            <w:r w:rsidR="005E0552">
              <w:rPr>
                <w:noProof/>
                <w:webHidden/>
              </w:rPr>
            </w:r>
            <w:r w:rsidR="005E0552">
              <w:rPr>
                <w:noProof/>
                <w:webHidden/>
              </w:rPr>
              <w:fldChar w:fldCharType="separate"/>
            </w:r>
            <w:r w:rsidR="00EC7AAC">
              <w:rPr>
                <w:noProof/>
                <w:webHidden/>
              </w:rPr>
              <w:t>7</w:t>
            </w:r>
            <w:r w:rsidR="005E0552">
              <w:rPr>
                <w:noProof/>
                <w:webHidden/>
              </w:rPr>
              <w:fldChar w:fldCharType="end"/>
            </w:r>
          </w:hyperlink>
        </w:p>
        <w:p w14:paraId="011DFC69" w14:textId="0DB7B83F"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61" w:history="1">
            <w:r w:rsidR="005E0552" w:rsidRPr="00615971">
              <w:rPr>
                <w:rStyle w:val="Hipercze"/>
                <w:noProof/>
              </w:rPr>
              <w:t>1.4</w:t>
            </w:r>
            <w:r w:rsidR="005E0552">
              <w:rPr>
                <w:rFonts w:asciiTheme="minorHAnsi" w:eastAsiaTheme="minorEastAsia" w:hAnsiTheme="minorHAnsi" w:cstheme="minorBidi"/>
                <w:smallCaps w:val="0"/>
                <w:noProof/>
                <w:sz w:val="22"/>
                <w:szCs w:val="22"/>
              </w:rPr>
              <w:tab/>
            </w:r>
            <w:r w:rsidR="005E0552" w:rsidRPr="00615971">
              <w:rPr>
                <w:rStyle w:val="Hipercze"/>
                <w:noProof/>
              </w:rPr>
              <w:t>Kontekst lokalny</w:t>
            </w:r>
            <w:r w:rsidR="005E0552">
              <w:rPr>
                <w:noProof/>
                <w:webHidden/>
              </w:rPr>
              <w:tab/>
            </w:r>
            <w:r w:rsidR="005E0552">
              <w:rPr>
                <w:noProof/>
                <w:webHidden/>
              </w:rPr>
              <w:fldChar w:fldCharType="begin"/>
            </w:r>
            <w:r w:rsidR="005E0552">
              <w:rPr>
                <w:noProof/>
                <w:webHidden/>
              </w:rPr>
              <w:instrText xml:space="preserve"> PAGEREF _Toc96438061 \h </w:instrText>
            </w:r>
            <w:r w:rsidR="005E0552">
              <w:rPr>
                <w:noProof/>
                <w:webHidden/>
              </w:rPr>
            </w:r>
            <w:r w:rsidR="005E0552">
              <w:rPr>
                <w:noProof/>
                <w:webHidden/>
              </w:rPr>
              <w:fldChar w:fldCharType="separate"/>
            </w:r>
            <w:r w:rsidR="00EC7AAC">
              <w:rPr>
                <w:noProof/>
                <w:webHidden/>
              </w:rPr>
              <w:t>9</w:t>
            </w:r>
            <w:r w:rsidR="005E0552">
              <w:rPr>
                <w:noProof/>
                <w:webHidden/>
              </w:rPr>
              <w:fldChar w:fldCharType="end"/>
            </w:r>
          </w:hyperlink>
        </w:p>
        <w:p w14:paraId="7669006A" w14:textId="57C35836" w:rsidR="005E0552" w:rsidRDefault="0080169D">
          <w:pPr>
            <w:pStyle w:val="Spistreci1"/>
            <w:tabs>
              <w:tab w:val="left" w:pos="480"/>
            </w:tabs>
            <w:rPr>
              <w:rFonts w:asciiTheme="minorHAnsi" w:eastAsiaTheme="minorEastAsia" w:hAnsiTheme="minorHAnsi" w:cstheme="minorBidi"/>
              <w:b w:val="0"/>
              <w:bCs w:val="0"/>
              <w:caps w:val="0"/>
              <w:noProof/>
              <w:sz w:val="22"/>
              <w:szCs w:val="22"/>
            </w:rPr>
          </w:pPr>
          <w:hyperlink w:anchor="_Toc96438062" w:history="1">
            <w:r w:rsidR="005E0552" w:rsidRPr="00615971">
              <w:rPr>
                <w:rStyle w:val="Hipercze"/>
                <w:noProof/>
              </w:rPr>
              <w:t>2</w:t>
            </w:r>
            <w:r w:rsidR="005E0552">
              <w:rPr>
                <w:rFonts w:asciiTheme="minorHAnsi" w:eastAsiaTheme="minorEastAsia" w:hAnsiTheme="minorHAnsi" w:cstheme="minorBidi"/>
                <w:b w:val="0"/>
                <w:bCs w:val="0"/>
                <w:caps w:val="0"/>
                <w:noProof/>
                <w:sz w:val="22"/>
                <w:szCs w:val="22"/>
              </w:rPr>
              <w:tab/>
            </w:r>
            <w:r w:rsidR="005E0552" w:rsidRPr="00615971">
              <w:rPr>
                <w:rStyle w:val="Hipercze"/>
                <w:noProof/>
              </w:rPr>
              <w:t>Charakterystyka Gminy Miasto Płońsk</w:t>
            </w:r>
            <w:r w:rsidR="005E0552">
              <w:rPr>
                <w:noProof/>
                <w:webHidden/>
              </w:rPr>
              <w:tab/>
            </w:r>
            <w:r w:rsidR="005E0552">
              <w:rPr>
                <w:noProof/>
                <w:webHidden/>
              </w:rPr>
              <w:fldChar w:fldCharType="begin"/>
            </w:r>
            <w:r w:rsidR="005E0552">
              <w:rPr>
                <w:noProof/>
                <w:webHidden/>
              </w:rPr>
              <w:instrText xml:space="preserve"> PAGEREF _Toc96438062 \h </w:instrText>
            </w:r>
            <w:r w:rsidR="005E0552">
              <w:rPr>
                <w:noProof/>
                <w:webHidden/>
              </w:rPr>
            </w:r>
            <w:r w:rsidR="005E0552">
              <w:rPr>
                <w:noProof/>
                <w:webHidden/>
              </w:rPr>
              <w:fldChar w:fldCharType="separate"/>
            </w:r>
            <w:r w:rsidR="00EC7AAC">
              <w:rPr>
                <w:noProof/>
                <w:webHidden/>
              </w:rPr>
              <w:t>11</w:t>
            </w:r>
            <w:r w:rsidR="005E0552">
              <w:rPr>
                <w:noProof/>
                <w:webHidden/>
              </w:rPr>
              <w:fldChar w:fldCharType="end"/>
            </w:r>
          </w:hyperlink>
        </w:p>
        <w:p w14:paraId="3541CC29" w14:textId="28FF98E9"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63" w:history="1">
            <w:r w:rsidR="005E0552" w:rsidRPr="00615971">
              <w:rPr>
                <w:rStyle w:val="Hipercze"/>
                <w:noProof/>
              </w:rPr>
              <w:t>2.1</w:t>
            </w:r>
            <w:r w:rsidR="005E0552">
              <w:rPr>
                <w:rFonts w:asciiTheme="minorHAnsi" w:eastAsiaTheme="minorEastAsia" w:hAnsiTheme="minorHAnsi" w:cstheme="minorBidi"/>
                <w:smallCaps w:val="0"/>
                <w:noProof/>
                <w:sz w:val="22"/>
                <w:szCs w:val="22"/>
              </w:rPr>
              <w:tab/>
            </w:r>
            <w:r w:rsidR="005E0552" w:rsidRPr="00615971">
              <w:rPr>
                <w:rStyle w:val="Hipercze"/>
                <w:noProof/>
              </w:rPr>
              <w:t>Informacje wstępne</w:t>
            </w:r>
            <w:r w:rsidR="005E0552">
              <w:rPr>
                <w:noProof/>
                <w:webHidden/>
              </w:rPr>
              <w:tab/>
            </w:r>
            <w:r w:rsidR="005E0552">
              <w:rPr>
                <w:noProof/>
                <w:webHidden/>
              </w:rPr>
              <w:fldChar w:fldCharType="begin"/>
            </w:r>
            <w:r w:rsidR="005E0552">
              <w:rPr>
                <w:noProof/>
                <w:webHidden/>
              </w:rPr>
              <w:instrText xml:space="preserve"> PAGEREF _Toc96438063 \h </w:instrText>
            </w:r>
            <w:r w:rsidR="005E0552">
              <w:rPr>
                <w:noProof/>
                <w:webHidden/>
              </w:rPr>
            </w:r>
            <w:r w:rsidR="005E0552">
              <w:rPr>
                <w:noProof/>
                <w:webHidden/>
              </w:rPr>
              <w:fldChar w:fldCharType="separate"/>
            </w:r>
            <w:r w:rsidR="00EC7AAC">
              <w:rPr>
                <w:noProof/>
                <w:webHidden/>
              </w:rPr>
              <w:t>11</w:t>
            </w:r>
            <w:r w:rsidR="005E0552">
              <w:rPr>
                <w:noProof/>
                <w:webHidden/>
              </w:rPr>
              <w:fldChar w:fldCharType="end"/>
            </w:r>
          </w:hyperlink>
        </w:p>
        <w:p w14:paraId="38420442" w14:textId="05273E38"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64" w:history="1">
            <w:r w:rsidR="005E0552" w:rsidRPr="00615971">
              <w:rPr>
                <w:rStyle w:val="Hipercze"/>
                <w:noProof/>
              </w:rPr>
              <w:t>2.2</w:t>
            </w:r>
            <w:r w:rsidR="005E0552">
              <w:rPr>
                <w:rFonts w:asciiTheme="minorHAnsi" w:eastAsiaTheme="minorEastAsia" w:hAnsiTheme="minorHAnsi" w:cstheme="minorBidi"/>
                <w:smallCaps w:val="0"/>
                <w:noProof/>
                <w:sz w:val="22"/>
                <w:szCs w:val="22"/>
              </w:rPr>
              <w:tab/>
            </w:r>
            <w:r w:rsidR="005E0552" w:rsidRPr="00615971">
              <w:rPr>
                <w:rStyle w:val="Hipercze"/>
                <w:noProof/>
              </w:rPr>
              <w:t>Struktura demograficzna mieszkańców</w:t>
            </w:r>
            <w:r w:rsidR="005E0552">
              <w:rPr>
                <w:noProof/>
                <w:webHidden/>
              </w:rPr>
              <w:tab/>
            </w:r>
            <w:r w:rsidR="005E0552">
              <w:rPr>
                <w:noProof/>
                <w:webHidden/>
              </w:rPr>
              <w:fldChar w:fldCharType="begin"/>
            </w:r>
            <w:r w:rsidR="005E0552">
              <w:rPr>
                <w:noProof/>
                <w:webHidden/>
              </w:rPr>
              <w:instrText xml:space="preserve"> PAGEREF _Toc96438064 \h </w:instrText>
            </w:r>
            <w:r w:rsidR="005E0552">
              <w:rPr>
                <w:noProof/>
                <w:webHidden/>
              </w:rPr>
            </w:r>
            <w:r w:rsidR="005E0552">
              <w:rPr>
                <w:noProof/>
                <w:webHidden/>
              </w:rPr>
              <w:fldChar w:fldCharType="separate"/>
            </w:r>
            <w:r w:rsidR="00EC7AAC">
              <w:rPr>
                <w:noProof/>
                <w:webHidden/>
              </w:rPr>
              <w:t>13</w:t>
            </w:r>
            <w:r w:rsidR="005E0552">
              <w:rPr>
                <w:noProof/>
                <w:webHidden/>
              </w:rPr>
              <w:fldChar w:fldCharType="end"/>
            </w:r>
          </w:hyperlink>
        </w:p>
        <w:p w14:paraId="57AA16C4" w14:textId="03DC3EF4"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65" w:history="1">
            <w:r w:rsidR="005E0552" w:rsidRPr="00615971">
              <w:rPr>
                <w:rStyle w:val="Hipercze"/>
                <w:noProof/>
              </w:rPr>
              <w:t>2.3</w:t>
            </w:r>
            <w:r w:rsidR="005E0552">
              <w:rPr>
                <w:rFonts w:asciiTheme="minorHAnsi" w:eastAsiaTheme="minorEastAsia" w:hAnsiTheme="minorHAnsi" w:cstheme="minorBidi"/>
                <w:smallCaps w:val="0"/>
                <w:noProof/>
                <w:sz w:val="22"/>
                <w:szCs w:val="22"/>
              </w:rPr>
              <w:tab/>
            </w:r>
            <w:r w:rsidR="005E0552" w:rsidRPr="00615971">
              <w:rPr>
                <w:rStyle w:val="Hipercze"/>
                <w:noProof/>
              </w:rPr>
              <w:t>Prowadzona działalność gospodarcza</w:t>
            </w:r>
            <w:r w:rsidR="005E0552">
              <w:rPr>
                <w:noProof/>
                <w:webHidden/>
              </w:rPr>
              <w:tab/>
            </w:r>
            <w:r w:rsidR="005E0552">
              <w:rPr>
                <w:noProof/>
                <w:webHidden/>
              </w:rPr>
              <w:fldChar w:fldCharType="begin"/>
            </w:r>
            <w:r w:rsidR="005E0552">
              <w:rPr>
                <w:noProof/>
                <w:webHidden/>
              </w:rPr>
              <w:instrText xml:space="preserve"> PAGEREF _Toc96438065 \h </w:instrText>
            </w:r>
            <w:r w:rsidR="005E0552">
              <w:rPr>
                <w:noProof/>
                <w:webHidden/>
              </w:rPr>
            </w:r>
            <w:r w:rsidR="005E0552">
              <w:rPr>
                <w:noProof/>
                <w:webHidden/>
              </w:rPr>
              <w:fldChar w:fldCharType="separate"/>
            </w:r>
            <w:r w:rsidR="00EC7AAC">
              <w:rPr>
                <w:noProof/>
                <w:webHidden/>
              </w:rPr>
              <w:t>15</w:t>
            </w:r>
            <w:r w:rsidR="005E0552">
              <w:rPr>
                <w:noProof/>
                <w:webHidden/>
              </w:rPr>
              <w:fldChar w:fldCharType="end"/>
            </w:r>
          </w:hyperlink>
        </w:p>
        <w:p w14:paraId="33383F49" w14:textId="09F34688"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66" w:history="1">
            <w:r w:rsidR="005E0552" w:rsidRPr="00615971">
              <w:rPr>
                <w:rStyle w:val="Hipercze"/>
                <w:noProof/>
              </w:rPr>
              <w:t>2.4</w:t>
            </w:r>
            <w:r w:rsidR="005E0552">
              <w:rPr>
                <w:rFonts w:asciiTheme="minorHAnsi" w:eastAsiaTheme="minorEastAsia" w:hAnsiTheme="minorHAnsi" w:cstheme="minorBidi"/>
                <w:smallCaps w:val="0"/>
                <w:noProof/>
                <w:sz w:val="22"/>
                <w:szCs w:val="22"/>
              </w:rPr>
              <w:tab/>
            </w:r>
            <w:r w:rsidR="005E0552" w:rsidRPr="00615971">
              <w:rPr>
                <w:rStyle w:val="Hipercze"/>
                <w:noProof/>
              </w:rPr>
              <w:t>Rolnictwo</w:t>
            </w:r>
            <w:r w:rsidR="005E0552">
              <w:rPr>
                <w:noProof/>
                <w:webHidden/>
              </w:rPr>
              <w:tab/>
            </w:r>
            <w:r w:rsidR="005E0552">
              <w:rPr>
                <w:noProof/>
                <w:webHidden/>
              </w:rPr>
              <w:fldChar w:fldCharType="begin"/>
            </w:r>
            <w:r w:rsidR="005E0552">
              <w:rPr>
                <w:noProof/>
                <w:webHidden/>
              </w:rPr>
              <w:instrText xml:space="preserve"> PAGEREF _Toc96438066 \h </w:instrText>
            </w:r>
            <w:r w:rsidR="005E0552">
              <w:rPr>
                <w:noProof/>
                <w:webHidden/>
              </w:rPr>
            </w:r>
            <w:r w:rsidR="005E0552">
              <w:rPr>
                <w:noProof/>
                <w:webHidden/>
              </w:rPr>
              <w:fldChar w:fldCharType="separate"/>
            </w:r>
            <w:r w:rsidR="00EC7AAC">
              <w:rPr>
                <w:noProof/>
                <w:webHidden/>
              </w:rPr>
              <w:t>15</w:t>
            </w:r>
            <w:r w:rsidR="005E0552">
              <w:rPr>
                <w:noProof/>
                <w:webHidden/>
              </w:rPr>
              <w:fldChar w:fldCharType="end"/>
            </w:r>
          </w:hyperlink>
        </w:p>
        <w:p w14:paraId="0FE0A472" w14:textId="038331B3"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67" w:history="1">
            <w:r w:rsidR="005E0552" w:rsidRPr="00615971">
              <w:rPr>
                <w:rStyle w:val="Hipercze"/>
                <w:noProof/>
              </w:rPr>
              <w:t>2.5</w:t>
            </w:r>
            <w:r w:rsidR="005E0552">
              <w:rPr>
                <w:rFonts w:asciiTheme="minorHAnsi" w:eastAsiaTheme="minorEastAsia" w:hAnsiTheme="minorHAnsi" w:cstheme="minorBidi"/>
                <w:smallCaps w:val="0"/>
                <w:noProof/>
                <w:sz w:val="22"/>
                <w:szCs w:val="22"/>
              </w:rPr>
              <w:tab/>
            </w:r>
            <w:r w:rsidR="005E0552" w:rsidRPr="00615971">
              <w:rPr>
                <w:rStyle w:val="Hipercze"/>
                <w:noProof/>
              </w:rPr>
              <w:t>Budownictwo oraz zasoby mieszkaniowe stanowiące własność Gminy Miasto Płońsk</w:t>
            </w:r>
            <w:r w:rsidR="005E0552">
              <w:rPr>
                <w:noProof/>
                <w:webHidden/>
              </w:rPr>
              <w:tab/>
            </w:r>
            <w:r w:rsidR="005E0552">
              <w:rPr>
                <w:noProof/>
                <w:webHidden/>
              </w:rPr>
              <w:fldChar w:fldCharType="begin"/>
            </w:r>
            <w:r w:rsidR="005E0552">
              <w:rPr>
                <w:noProof/>
                <w:webHidden/>
              </w:rPr>
              <w:instrText xml:space="preserve"> PAGEREF _Toc96438067 \h </w:instrText>
            </w:r>
            <w:r w:rsidR="005E0552">
              <w:rPr>
                <w:noProof/>
                <w:webHidden/>
              </w:rPr>
            </w:r>
            <w:r w:rsidR="005E0552">
              <w:rPr>
                <w:noProof/>
                <w:webHidden/>
              </w:rPr>
              <w:fldChar w:fldCharType="separate"/>
            </w:r>
            <w:r w:rsidR="00EC7AAC">
              <w:rPr>
                <w:noProof/>
                <w:webHidden/>
              </w:rPr>
              <w:t>16</w:t>
            </w:r>
            <w:r w:rsidR="005E0552">
              <w:rPr>
                <w:noProof/>
                <w:webHidden/>
              </w:rPr>
              <w:fldChar w:fldCharType="end"/>
            </w:r>
          </w:hyperlink>
        </w:p>
        <w:p w14:paraId="3811637C" w14:textId="3AB5D63F"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68" w:history="1">
            <w:r w:rsidR="005E0552" w:rsidRPr="00615971">
              <w:rPr>
                <w:rStyle w:val="Hipercze"/>
                <w:noProof/>
              </w:rPr>
              <w:t>2.6</w:t>
            </w:r>
            <w:r w:rsidR="005E0552">
              <w:rPr>
                <w:rFonts w:asciiTheme="minorHAnsi" w:eastAsiaTheme="minorEastAsia" w:hAnsiTheme="minorHAnsi" w:cstheme="minorBidi"/>
                <w:smallCaps w:val="0"/>
                <w:noProof/>
                <w:sz w:val="22"/>
                <w:szCs w:val="22"/>
              </w:rPr>
              <w:tab/>
            </w:r>
            <w:r w:rsidR="005E0552" w:rsidRPr="00615971">
              <w:rPr>
                <w:rStyle w:val="Hipercze"/>
                <w:noProof/>
              </w:rPr>
              <w:t>Infrastruktura transportowa</w:t>
            </w:r>
            <w:r w:rsidR="005E0552">
              <w:rPr>
                <w:noProof/>
                <w:webHidden/>
              </w:rPr>
              <w:tab/>
            </w:r>
            <w:r w:rsidR="005E0552">
              <w:rPr>
                <w:noProof/>
                <w:webHidden/>
              </w:rPr>
              <w:fldChar w:fldCharType="begin"/>
            </w:r>
            <w:r w:rsidR="005E0552">
              <w:rPr>
                <w:noProof/>
                <w:webHidden/>
              </w:rPr>
              <w:instrText xml:space="preserve"> PAGEREF _Toc96438068 \h </w:instrText>
            </w:r>
            <w:r w:rsidR="005E0552">
              <w:rPr>
                <w:noProof/>
                <w:webHidden/>
              </w:rPr>
            </w:r>
            <w:r w:rsidR="005E0552">
              <w:rPr>
                <w:noProof/>
                <w:webHidden/>
              </w:rPr>
              <w:fldChar w:fldCharType="separate"/>
            </w:r>
            <w:r w:rsidR="00EC7AAC">
              <w:rPr>
                <w:noProof/>
                <w:webHidden/>
              </w:rPr>
              <w:t>18</w:t>
            </w:r>
            <w:r w:rsidR="005E0552">
              <w:rPr>
                <w:noProof/>
                <w:webHidden/>
              </w:rPr>
              <w:fldChar w:fldCharType="end"/>
            </w:r>
          </w:hyperlink>
        </w:p>
        <w:p w14:paraId="0E225D1F" w14:textId="572538C8"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69" w:history="1">
            <w:r w:rsidR="005E0552" w:rsidRPr="00615971">
              <w:rPr>
                <w:rStyle w:val="Hipercze"/>
                <w:noProof/>
              </w:rPr>
              <w:t>2.7</w:t>
            </w:r>
            <w:r w:rsidR="005E0552">
              <w:rPr>
                <w:rFonts w:asciiTheme="minorHAnsi" w:eastAsiaTheme="minorEastAsia" w:hAnsiTheme="minorHAnsi" w:cstheme="minorBidi"/>
                <w:smallCaps w:val="0"/>
                <w:noProof/>
                <w:sz w:val="22"/>
                <w:szCs w:val="22"/>
              </w:rPr>
              <w:tab/>
            </w:r>
            <w:r w:rsidR="005E0552" w:rsidRPr="00615971">
              <w:rPr>
                <w:rStyle w:val="Hipercze"/>
                <w:noProof/>
              </w:rPr>
              <w:t>Dostawy ciepła oraz energii elektrycznej</w:t>
            </w:r>
            <w:r w:rsidR="005E0552">
              <w:rPr>
                <w:noProof/>
                <w:webHidden/>
              </w:rPr>
              <w:tab/>
            </w:r>
            <w:r w:rsidR="005E0552">
              <w:rPr>
                <w:noProof/>
                <w:webHidden/>
              </w:rPr>
              <w:fldChar w:fldCharType="begin"/>
            </w:r>
            <w:r w:rsidR="005E0552">
              <w:rPr>
                <w:noProof/>
                <w:webHidden/>
              </w:rPr>
              <w:instrText xml:space="preserve"> PAGEREF _Toc96438069 \h </w:instrText>
            </w:r>
            <w:r w:rsidR="005E0552">
              <w:rPr>
                <w:noProof/>
                <w:webHidden/>
              </w:rPr>
            </w:r>
            <w:r w:rsidR="005E0552">
              <w:rPr>
                <w:noProof/>
                <w:webHidden/>
              </w:rPr>
              <w:fldChar w:fldCharType="separate"/>
            </w:r>
            <w:r w:rsidR="00EC7AAC">
              <w:rPr>
                <w:noProof/>
                <w:webHidden/>
              </w:rPr>
              <w:t>19</w:t>
            </w:r>
            <w:r w:rsidR="005E0552">
              <w:rPr>
                <w:noProof/>
                <w:webHidden/>
              </w:rPr>
              <w:fldChar w:fldCharType="end"/>
            </w:r>
          </w:hyperlink>
        </w:p>
        <w:p w14:paraId="575B3644" w14:textId="6EFE3EC3"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70" w:history="1">
            <w:r w:rsidR="005E0552" w:rsidRPr="00615971">
              <w:rPr>
                <w:rStyle w:val="Hipercze"/>
                <w:noProof/>
              </w:rPr>
              <w:t>2.8</w:t>
            </w:r>
            <w:r w:rsidR="005E0552">
              <w:rPr>
                <w:rFonts w:asciiTheme="minorHAnsi" w:eastAsiaTheme="minorEastAsia" w:hAnsiTheme="minorHAnsi" w:cstheme="minorBidi"/>
                <w:smallCaps w:val="0"/>
                <w:noProof/>
                <w:sz w:val="22"/>
                <w:szCs w:val="22"/>
              </w:rPr>
              <w:tab/>
            </w:r>
            <w:r w:rsidR="005E0552" w:rsidRPr="00615971">
              <w:rPr>
                <w:rStyle w:val="Hipercze"/>
                <w:noProof/>
              </w:rPr>
              <w:t>Odnawialne źródła energii i ich zastosowanie</w:t>
            </w:r>
            <w:r w:rsidR="005E0552">
              <w:rPr>
                <w:noProof/>
                <w:webHidden/>
              </w:rPr>
              <w:tab/>
            </w:r>
            <w:r w:rsidR="005E0552">
              <w:rPr>
                <w:noProof/>
                <w:webHidden/>
              </w:rPr>
              <w:fldChar w:fldCharType="begin"/>
            </w:r>
            <w:r w:rsidR="005E0552">
              <w:rPr>
                <w:noProof/>
                <w:webHidden/>
              </w:rPr>
              <w:instrText xml:space="preserve"> PAGEREF _Toc96438070 \h </w:instrText>
            </w:r>
            <w:r w:rsidR="005E0552">
              <w:rPr>
                <w:noProof/>
                <w:webHidden/>
              </w:rPr>
            </w:r>
            <w:r w:rsidR="005E0552">
              <w:rPr>
                <w:noProof/>
                <w:webHidden/>
              </w:rPr>
              <w:fldChar w:fldCharType="separate"/>
            </w:r>
            <w:r w:rsidR="00EC7AAC">
              <w:rPr>
                <w:noProof/>
                <w:webHidden/>
              </w:rPr>
              <w:t>20</w:t>
            </w:r>
            <w:r w:rsidR="005E0552">
              <w:rPr>
                <w:noProof/>
                <w:webHidden/>
              </w:rPr>
              <w:fldChar w:fldCharType="end"/>
            </w:r>
          </w:hyperlink>
        </w:p>
        <w:p w14:paraId="613DBDE5" w14:textId="652A234C"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71" w:history="1">
            <w:r w:rsidR="005E0552" w:rsidRPr="00615971">
              <w:rPr>
                <w:rStyle w:val="Hipercze"/>
                <w:noProof/>
              </w:rPr>
              <w:t>2.9</w:t>
            </w:r>
            <w:r w:rsidR="005E0552">
              <w:rPr>
                <w:rFonts w:asciiTheme="minorHAnsi" w:eastAsiaTheme="minorEastAsia" w:hAnsiTheme="minorHAnsi" w:cstheme="minorBidi"/>
                <w:smallCaps w:val="0"/>
                <w:noProof/>
                <w:sz w:val="22"/>
                <w:szCs w:val="22"/>
              </w:rPr>
              <w:tab/>
            </w:r>
            <w:r w:rsidR="005E0552" w:rsidRPr="00615971">
              <w:rPr>
                <w:rStyle w:val="Hipercze"/>
                <w:noProof/>
              </w:rPr>
              <w:t>Plan inwestycji w zakresie wytwarzania energii</w:t>
            </w:r>
            <w:r w:rsidR="005E0552">
              <w:rPr>
                <w:noProof/>
                <w:webHidden/>
              </w:rPr>
              <w:tab/>
            </w:r>
            <w:r w:rsidR="005E0552">
              <w:rPr>
                <w:noProof/>
                <w:webHidden/>
              </w:rPr>
              <w:fldChar w:fldCharType="begin"/>
            </w:r>
            <w:r w:rsidR="005E0552">
              <w:rPr>
                <w:noProof/>
                <w:webHidden/>
              </w:rPr>
              <w:instrText xml:space="preserve"> PAGEREF _Toc96438071 \h </w:instrText>
            </w:r>
            <w:r w:rsidR="005E0552">
              <w:rPr>
                <w:noProof/>
                <w:webHidden/>
              </w:rPr>
            </w:r>
            <w:r w:rsidR="005E0552">
              <w:rPr>
                <w:noProof/>
                <w:webHidden/>
              </w:rPr>
              <w:fldChar w:fldCharType="separate"/>
            </w:r>
            <w:r w:rsidR="00EC7AAC">
              <w:rPr>
                <w:noProof/>
                <w:webHidden/>
              </w:rPr>
              <w:t>25</w:t>
            </w:r>
            <w:r w:rsidR="005E0552">
              <w:rPr>
                <w:noProof/>
                <w:webHidden/>
              </w:rPr>
              <w:fldChar w:fldCharType="end"/>
            </w:r>
          </w:hyperlink>
        </w:p>
        <w:p w14:paraId="18AAE950" w14:textId="0521FEAF" w:rsidR="005E0552" w:rsidRDefault="0080169D">
          <w:pPr>
            <w:pStyle w:val="Spistreci2"/>
            <w:tabs>
              <w:tab w:val="left" w:pos="960"/>
              <w:tab w:val="right" w:leader="dot" w:pos="9054"/>
            </w:tabs>
            <w:rPr>
              <w:rFonts w:asciiTheme="minorHAnsi" w:eastAsiaTheme="minorEastAsia" w:hAnsiTheme="minorHAnsi" w:cstheme="minorBidi"/>
              <w:smallCaps w:val="0"/>
              <w:noProof/>
              <w:sz w:val="22"/>
              <w:szCs w:val="22"/>
            </w:rPr>
          </w:pPr>
          <w:hyperlink w:anchor="_Toc96438072" w:history="1">
            <w:r w:rsidR="005E0552" w:rsidRPr="00615971">
              <w:rPr>
                <w:rStyle w:val="Hipercze"/>
                <w:noProof/>
              </w:rPr>
              <w:t>2.10</w:t>
            </w:r>
            <w:r w:rsidR="005E0552">
              <w:rPr>
                <w:rFonts w:asciiTheme="minorHAnsi" w:eastAsiaTheme="minorEastAsia" w:hAnsiTheme="minorHAnsi" w:cstheme="minorBidi"/>
                <w:smallCaps w:val="0"/>
                <w:noProof/>
                <w:sz w:val="22"/>
                <w:szCs w:val="22"/>
              </w:rPr>
              <w:tab/>
            </w:r>
            <w:r w:rsidR="005E0552" w:rsidRPr="00615971">
              <w:rPr>
                <w:rStyle w:val="Hipercze"/>
                <w:noProof/>
              </w:rPr>
              <w:t>Ocena jakości powietrza</w:t>
            </w:r>
            <w:r w:rsidR="005E0552">
              <w:rPr>
                <w:noProof/>
                <w:webHidden/>
              </w:rPr>
              <w:tab/>
            </w:r>
            <w:r w:rsidR="005E0552">
              <w:rPr>
                <w:noProof/>
                <w:webHidden/>
              </w:rPr>
              <w:fldChar w:fldCharType="begin"/>
            </w:r>
            <w:r w:rsidR="005E0552">
              <w:rPr>
                <w:noProof/>
                <w:webHidden/>
              </w:rPr>
              <w:instrText xml:space="preserve"> PAGEREF _Toc96438072 \h </w:instrText>
            </w:r>
            <w:r w:rsidR="005E0552">
              <w:rPr>
                <w:noProof/>
                <w:webHidden/>
              </w:rPr>
            </w:r>
            <w:r w:rsidR="005E0552">
              <w:rPr>
                <w:noProof/>
                <w:webHidden/>
              </w:rPr>
              <w:fldChar w:fldCharType="separate"/>
            </w:r>
            <w:r w:rsidR="00EC7AAC">
              <w:rPr>
                <w:noProof/>
                <w:webHidden/>
              </w:rPr>
              <w:t>25</w:t>
            </w:r>
            <w:r w:rsidR="005E0552">
              <w:rPr>
                <w:noProof/>
                <w:webHidden/>
              </w:rPr>
              <w:fldChar w:fldCharType="end"/>
            </w:r>
          </w:hyperlink>
        </w:p>
        <w:p w14:paraId="6FC563D9" w14:textId="5842DA54" w:rsidR="005E0552" w:rsidRDefault="0080169D">
          <w:pPr>
            <w:pStyle w:val="Spistreci1"/>
            <w:tabs>
              <w:tab w:val="left" w:pos="480"/>
            </w:tabs>
            <w:rPr>
              <w:rFonts w:asciiTheme="minorHAnsi" w:eastAsiaTheme="minorEastAsia" w:hAnsiTheme="minorHAnsi" w:cstheme="minorBidi"/>
              <w:b w:val="0"/>
              <w:bCs w:val="0"/>
              <w:caps w:val="0"/>
              <w:noProof/>
              <w:sz w:val="22"/>
              <w:szCs w:val="22"/>
            </w:rPr>
          </w:pPr>
          <w:hyperlink w:anchor="_Toc96438073" w:history="1">
            <w:r w:rsidR="005E0552" w:rsidRPr="00615971">
              <w:rPr>
                <w:rStyle w:val="Hipercze"/>
                <w:noProof/>
              </w:rPr>
              <w:t>3</w:t>
            </w:r>
            <w:r w:rsidR="005E0552">
              <w:rPr>
                <w:rFonts w:asciiTheme="minorHAnsi" w:eastAsiaTheme="minorEastAsia" w:hAnsiTheme="minorHAnsi" w:cstheme="minorBidi"/>
                <w:b w:val="0"/>
                <w:bCs w:val="0"/>
                <w:caps w:val="0"/>
                <w:noProof/>
                <w:sz w:val="22"/>
                <w:szCs w:val="22"/>
              </w:rPr>
              <w:tab/>
            </w:r>
            <w:r w:rsidR="005E0552" w:rsidRPr="00615971">
              <w:rPr>
                <w:rStyle w:val="Hipercze"/>
                <w:noProof/>
              </w:rPr>
              <w:t>Inwentaryzacja emisji</w:t>
            </w:r>
            <w:r w:rsidR="005E0552">
              <w:rPr>
                <w:noProof/>
                <w:webHidden/>
              </w:rPr>
              <w:tab/>
            </w:r>
            <w:r w:rsidR="005E0552">
              <w:rPr>
                <w:noProof/>
                <w:webHidden/>
              </w:rPr>
              <w:fldChar w:fldCharType="begin"/>
            </w:r>
            <w:r w:rsidR="005E0552">
              <w:rPr>
                <w:noProof/>
                <w:webHidden/>
              </w:rPr>
              <w:instrText xml:space="preserve"> PAGEREF _Toc96438073 \h </w:instrText>
            </w:r>
            <w:r w:rsidR="005E0552">
              <w:rPr>
                <w:noProof/>
                <w:webHidden/>
              </w:rPr>
            </w:r>
            <w:r w:rsidR="005E0552">
              <w:rPr>
                <w:noProof/>
                <w:webHidden/>
              </w:rPr>
              <w:fldChar w:fldCharType="separate"/>
            </w:r>
            <w:r w:rsidR="00EC7AAC">
              <w:rPr>
                <w:noProof/>
                <w:webHidden/>
              </w:rPr>
              <w:t>27</w:t>
            </w:r>
            <w:r w:rsidR="005E0552">
              <w:rPr>
                <w:noProof/>
                <w:webHidden/>
              </w:rPr>
              <w:fldChar w:fldCharType="end"/>
            </w:r>
          </w:hyperlink>
        </w:p>
        <w:p w14:paraId="0294681C" w14:textId="379A4365"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74" w:history="1">
            <w:r w:rsidR="005E0552" w:rsidRPr="00615971">
              <w:rPr>
                <w:rStyle w:val="Hipercze"/>
                <w:noProof/>
              </w:rPr>
              <w:t>3.1</w:t>
            </w:r>
            <w:r w:rsidR="005E0552">
              <w:rPr>
                <w:rFonts w:asciiTheme="minorHAnsi" w:eastAsiaTheme="minorEastAsia" w:hAnsiTheme="minorHAnsi" w:cstheme="minorBidi"/>
                <w:smallCaps w:val="0"/>
                <w:noProof/>
                <w:sz w:val="22"/>
                <w:szCs w:val="22"/>
              </w:rPr>
              <w:tab/>
            </w:r>
            <w:r w:rsidR="005E0552" w:rsidRPr="00615971">
              <w:rPr>
                <w:rStyle w:val="Hipercze"/>
                <w:noProof/>
              </w:rPr>
              <w:t>Metodologia</w:t>
            </w:r>
            <w:r w:rsidR="005E0552">
              <w:rPr>
                <w:noProof/>
                <w:webHidden/>
              </w:rPr>
              <w:tab/>
            </w:r>
            <w:r w:rsidR="005E0552">
              <w:rPr>
                <w:noProof/>
                <w:webHidden/>
              </w:rPr>
              <w:fldChar w:fldCharType="begin"/>
            </w:r>
            <w:r w:rsidR="005E0552">
              <w:rPr>
                <w:noProof/>
                <w:webHidden/>
              </w:rPr>
              <w:instrText xml:space="preserve"> PAGEREF _Toc96438074 \h </w:instrText>
            </w:r>
            <w:r w:rsidR="005E0552">
              <w:rPr>
                <w:noProof/>
                <w:webHidden/>
              </w:rPr>
            </w:r>
            <w:r w:rsidR="005E0552">
              <w:rPr>
                <w:noProof/>
                <w:webHidden/>
              </w:rPr>
              <w:fldChar w:fldCharType="separate"/>
            </w:r>
            <w:r w:rsidR="00EC7AAC">
              <w:rPr>
                <w:noProof/>
                <w:webHidden/>
              </w:rPr>
              <w:t>27</w:t>
            </w:r>
            <w:r w:rsidR="005E0552">
              <w:rPr>
                <w:noProof/>
                <w:webHidden/>
              </w:rPr>
              <w:fldChar w:fldCharType="end"/>
            </w:r>
          </w:hyperlink>
        </w:p>
        <w:p w14:paraId="126A996C" w14:textId="178EF6B0"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76" w:history="1">
            <w:r w:rsidR="005E0552" w:rsidRPr="00615971">
              <w:rPr>
                <w:rStyle w:val="Hipercze"/>
                <w:noProof/>
              </w:rPr>
              <w:t>3.2</w:t>
            </w:r>
            <w:r w:rsidR="005E0552">
              <w:rPr>
                <w:rFonts w:asciiTheme="minorHAnsi" w:eastAsiaTheme="minorEastAsia" w:hAnsiTheme="minorHAnsi" w:cstheme="minorBidi"/>
                <w:smallCaps w:val="0"/>
                <w:noProof/>
                <w:sz w:val="22"/>
                <w:szCs w:val="22"/>
              </w:rPr>
              <w:tab/>
            </w:r>
            <w:r w:rsidR="005E0552" w:rsidRPr="00615971">
              <w:rPr>
                <w:rStyle w:val="Hipercze"/>
                <w:noProof/>
              </w:rPr>
              <w:t>Tabele inwentaryzacyjne</w:t>
            </w:r>
            <w:r w:rsidR="005E0552">
              <w:rPr>
                <w:noProof/>
                <w:webHidden/>
              </w:rPr>
              <w:tab/>
            </w:r>
            <w:r w:rsidR="005E0552">
              <w:rPr>
                <w:noProof/>
                <w:webHidden/>
              </w:rPr>
              <w:fldChar w:fldCharType="begin"/>
            </w:r>
            <w:r w:rsidR="005E0552">
              <w:rPr>
                <w:noProof/>
                <w:webHidden/>
              </w:rPr>
              <w:instrText xml:space="preserve"> PAGEREF _Toc96438076 \h </w:instrText>
            </w:r>
            <w:r w:rsidR="005E0552">
              <w:rPr>
                <w:noProof/>
                <w:webHidden/>
              </w:rPr>
            </w:r>
            <w:r w:rsidR="005E0552">
              <w:rPr>
                <w:noProof/>
                <w:webHidden/>
              </w:rPr>
              <w:fldChar w:fldCharType="separate"/>
            </w:r>
            <w:r w:rsidR="00EC7AAC">
              <w:rPr>
                <w:noProof/>
                <w:webHidden/>
              </w:rPr>
              <w:t>28</w:t>
            </w:r>
            <w:r w:rsidR="005E0552">
              <w:rPr>
                <w:noProof/>
                <w:webHidden/>
              </w:rPr>
              <w:fldChar w:fldCharType="end"/>
            </w:r>
          </w:hyperlink>
        </w:p>
        <w:p w14:paraId="1E8C6DE6" w14:textId="3DA0CD0D"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77" w:history="1">
            <w:r w:rsidR="005E0552" w:rsidRPr="00615971">
              <w:rPr>
                <w:rStyle w:val="Hipercze"/>
                <w:noProof/>
              </w:rPr>
              <w:t>3.3</w:t>
            </w:r>
            <w:r w:rsidR="005E0552">
              <w:rPr>
                <w:rFonts w:asciiTheme="minorHAnsi" w:eastAsiaTheme="minorEastAsia" w:hAnsiTheme="minorHAnsi" w:cstheme="minorBidi"/>
                <w:smallCaps w:val="0"/>
                <w:noProof/>
                <w:sz w:val="22"/>
                <w:szCs w:val="22"/>
              </w:rPr>
              <w:tab/>
            </w:r>
            <w:r w:rsidR="005E0552" w:rsidRPr="00615971">
              <w:rPr>
                <w:rStyle w:val="Hipercze"/>
                <w:noProof/>
              </w:rPr>
              <w:t>Podsumowanie inwentaryzacji</w:t>
            </w:r>
            <w:r w:rsidR="005E0552">
              <w:rPr>
                <w:noProof/>
                <w:webHidden/>
              </w:rPr>
              <w:tab/>
            </w:r>
            <w:r w:rsidR="005E0552">
              <w:rPr>
                <w:noProof/>
                <w:webHidden/>
              </w:rPr>
              <w:fldChar w:fldCharType="begin"/>
            </w:r>
            <w:r w:rsidR="005E0552">
              <w:rPr>
                <w:noProof/>
                <w:webHidden/>
              </w:rPr>
              <w:instrText xml:space="preserve"> PAGEREF _Toc96438077 \h </w:instrText>
            </w:r>
            <w:r w:rsidR="005E0552">
              <w:rPr>
                <w:noProof/>
                <w:webHidden/>
              </w:rPr>
            </w:r>
            <w:r w:rsidR="005E0552">
              <w:rPr>
                <w:noProof/>
                <w:webHidden/>
              </w:rPr>
              <w:fldChar w:fldCharType="separate"/>
            </w:r>
            <w:r w:rsidR="00EC7AAC">
              <w:rPr>
                <w:noProof/>
                <w:webHidden/>
              </w:rPr>
              <w:t>35</w:t>
            </w:r>
            <w:r w:rsidR="005E0552">
              <w:rPr>
                <w:noProof/>
                <w:webHidden/>
              </w:rPr>
              <w:fldChar w:fldCharType="end"/>
            </w:r>
          </w:hyperlink>
        </w:p>
        <w:p w14:paraId="0C60DABD" w14:textId="47471CB6" w:rsidR="005E0552" w:rsidRDefault="0080169D">
          <w:pPr>
            <w:pStyle w:val="Spistreci1"/>
            <w:tabs>
              <w:tab w:val="left" w:pos="480"/>
            </w:tabs>
            <w:rPr>
              <w:rFonts w:asciiTheme="minorHAnsi" w:eastAsiaTheme="minorEastAsia" w:hAnsiTheme="minorHAnsi" w:cstheme="minorBidi"/>
              <w:b w:val="0"/>
              <w:bCs w:val="0"/>
              <w:caps w:val="0"/>
              <w:noProof/>
              <w:sz w:val="22"/>
              <w:szCs w:val="22"/>
            </w:rPr>
          </w:pPr>
          <w:hyperlink w:anchor="_Toc96438078" w:history="1">
            <w:r w:rsidR="005E0552" w:rsidRPr="00615971">
              <w:rPr>
                <w:rStyle w:val="Hipercze"/>
                <w:noProof/>
              </w:rPr>
              <w:t>4</w:t>
            </w:r>
            <w:r w:rsidR="005E0552">
              <w:rPr>
                <w:rFonts w:asciiTheme="minorHAnsi" w:eastAsiaTheme="minorEastAsia" w:hAnsiTheme="minorHAnsi" w:cstheme="minorBidi"/>
                <w:b w:val="0"/>
                <w:bCs w:val="0"/>
                <w:caps w:val="0"/>
                <w:noProof/>
                <w:sz w:val="22"/>
                <w:szCs w:val="22"/>
              </w:rPr>
              <w:tab/>
            </w:r>
            <w:r w:rsidR="005E0552" w:rsidRPr="00615971">
              <w:rPr>
                <w:rStyle w:val="Hipercze"/>
                <w:noProof/>
              </w:rPr>
              <w:t>Uwarunkowania klimatyczne</w:t>
            </w:r>
            <w:r w:rsidR="005E0552">
              <w:rPr>
                <w:noProof/>
                <w:webHidden/>
              </w:rPr>
              <w:tab/>
            </w:r>
            <w:r w:rsidR="005E0552">
              <w:rPr>
                <w:noProof/>
                <w:webHidden/>
              </w:rPr>
              <w:fldChar w:fldCharType="begin"/>
            </w:r>
            <w:r w:rsidR="005E0552">
              <w:rPr>
                <w:noProof/>
                <w:webHidden/>
              </w:rPr>
              <w:instrText xml:space="preserve"> PAGEREF _Toc96438078 \h </w:instrText>
            </w:r>
            <w:r w:rsidR="005E0552">
              <w:rPr>
                <w:noProof/>
                <w:webHidden/>
              </w:rPr>
            </w:r>
            <w:r w:rsidR="005E0552">
              <w:rPr>
                <w:noProof/>
                <w:webHidden/>
              </w:rPr>
              <w:fldChar w:fldCharType="separate"/>
            </w:r>
            <w:r w:rsidR="00EC7AAC">
              <w:rPr>
                <w:noProof/>
                <w:webHidden/>
              </w:rPr>
              <w:t>36</w:t>
            </w:r>
            <w:r w:rsidR="005E0552">
              <w:rPr>
                <w:noProof/>
                <w:webHidden/>
              </w:rPr>
              <w:fldChar w:fldCharType="end"/>
            </w:r>
          </w:hyperlink>
        </w:p>
        <w:p w14:paraId="7AB43164" w14:textId="20C946ED"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79" w:history="1">
            <w:r w:rsidR="005E0552" w:rsidRPr="00615971">
              <w:rPr>
                <w:rStyle w:val="Hipercze"/>
                <w:noProof/>
              </w:rPr>
              <w:t>4.1</w:t>
            </w:r>
            <w:r w:rsidR="005E0552">
              <w:rPr>
                <w:rFonts w:asciiTheme="minorHAnsi" w:eastAsiaTheme="minorEastAsia" w:hAnsiTheme="minorHAnsi" w:cstheme="minorBidi"/>
                <w:smallCaps w:val="0"/>
                <w:noProof/>
                <w:sz w:val="22"/>
                <w:szCs w:val="22"/>
              </w:rPr>
              <w:tab/>
            </w:r>
            <w:r w:rsidR="005E0552" w:rsidRPr="00615971">
              <w:rPr>
                <w:rStyle w:val="Hipercze"/>
                <w:noProof/>
              </w:rPr>
              <w:t>Ogólne informacje na temat uwarunkowań klimatycznych</w:t>
            </w:r>
            <w:r w:rsidR="005E0552">
              <w:rPr>
                <w:noProof/>
                <w:webHidden/>
              </w:rPr>
              <w:tab/>
            </w:r>
            <w:r w:rsidR="005E0552">
              <w:rPr>
                <w:noProof/>
                <w:webHidden/>
              </w:rPr>
              <w:fldChar w:fldCharType="begin"/>
            </w:r>
            <w:r w:rsidR="005E0552">
              <w:rPr>
                <w:noProof/>
                <w:webHidden/>
              </w:rPr>
              <w:instrText xml:space="preserve"> PAGEREF _Toc96438079 \h </w:instrText>
            </w:r>
            <w:r w:rsidR="005E0552">
              <w:rPr>
                <w:noProof/>
                <w:webHidden/>
              </w:rPr>
            </w:r>
            <w:r w:rsidR="005E0552">
              <w:rPr>
                <w:noProof/>
                <w:webHidden/>
              </w:rPr>
              <w:fldChar w:fldCharType="separate"/>
            </w:r>
            <w:r w:rsidR="00EC7AAC">
              <w:rPr>
                <w:noProof/>
                <w:webHidden/>
              </w:rPr>
              <w:t>36</w:t>
            </w:r>
            <w:r w:rsidR="005E0552">
              <w:rPr>
                <w:noProof/>
                <w:webHidden/>
              </w:rPr>
              <w:fldChar w:fldCharType="end"/>
            </w:r>
          </w:hyperlink>
        </w:p>
        <w:p w14:paraId="6DD7B406" w14:textId="6319DE06"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80" w:history="1">
            <w:r w:rsidR="005E0552" w:rsidRPr="00615971">
              <w:rPr>
                <w:rStyle w:val="Hipercze"/>
                <w:noProof/>
              </w:rPr>
              <w:t>4.2</w:t>
            </w:r>
            <w:r w:rsidR="005E0552">
              <w:rPr>
                <w:rFonts w:asciiTheme="minorHAnsi" w:eastAsiaTheme="minorEastAsia" w:hAnsiTheme="minorHAnsi" w:cstheme="minorBidi"/>
                <w:smallCaps w:val="0"/>
                <w:noProof/>
                <w:sz w:val="22"/>
                <w:szCs w:val="22"/>
              </w:rPr>
              <w:tab/>
            </w:r>
            <w:r w:rsidR="005E0552" w:rsidRPr="00615971">
              <w:rPr>
                <w:rStyle w:val="Hipercze"/>
                <w:noProof/>
              </w:rPr>
              <w:t>Charakterystyka termiczna miasta</w:t>
            </w:r>
            <w:r w:rsidR="005E0552">
              <w:rPr>
                <w:noProof/>
                <w:webHidden/>
              </w:rPr>
              <w:tab/>
            </w:r>
            <w:r w:rsidR="005E0552">
              <w:rPr>
                <w:noProof/>
                <w:webHidden/>
              </w:rPr>
              <w:fldChar w:fldCharType="begin"/>
            </w:r>
            <w:r w:rsidR="005E0552">
              <w:rPr>
                <w:noProof/>
                <w:webHidden/>
              </w:rPr>
              <w:instrText xml:space="preserve"> PAGEREF _Toc96438080 \h </w:instrText>
            </w:r>
            <w:r w:rsidR="005E0552">
              <w:rPr>
                <w:noProof/>
                <w:webHidden/>
              </w:rPr>
            </w:r>
            <w:r w:rsidR="005E0552">
              <w:rPr>
                <w:noProof/>
                <w:webHidden/>
              </w:rPr>
              <w:fldChar w:fldCharType="separate"/>
            </w:r>
            <w:r w:rsidR="00EC7AAC">
              <w:rPr>
                <w:noProof/>
                <w:webHidden/>
              </w:rPr>
              <w:t>38</w:t>
            </w:r>
            <w:r w:rsidR="005E0552">
              <w:rPr>
                <w:noProof/>
                <w:webHidden/>
              </w:rPr>
              <w:fldChar w:fldCharType="end"/>
            </w:r>
          </w:hyperlink>
        </w:p>
        <w:p w14:paraId="07223D33" w14:textId="559F9172"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81" w:history="1">
            <w:r w:rsidR="005E0552" w:rsidRPr="00615971">
              <w:rPr>
                <w:rStyle w:val="Hipercze"/>
                <w:noProof/>
              </w:rPr>
              <w:t>4.3</w:t>
            </w:r>
            <w:r w:rsidR="005E0552">
              <w:rPr>
                <w:rFonts w:asciiTheme="minorHAnsi" w:eastAsiaTheme="minorEastAsia" w:hAnsiTheme="minorHAnsi" w:cstheme="minorBidi"/>
                <w:smallCaps w:val="0"/>
                <w:noProof/>
                <w:sz w:val="22"/>
                <w:szCs w:val="22"/>
              </w:rPr>
              <w:tab/>
            </w:r>
            <w:r w:rsidR="005E0552" w:rsidRPr="00615971">
              <w:rPr>
                <w:rStyle w:val="Hipercze"/>
                <w:noProof/>
              </w:rPr>
              <w:t>Charakterystyka pluwialna miasta</w:t>
            </w:r>
            <w:r w:rsidR="005E0552">
              <w:rPr>
                <w:noProof/>
                <w:webHidden/>
              </w:rPr>
              <w:tab/>
            </w:r>
            <w:r w:rsidR="005E0552">
              <w:rPr>
                <w:noProof/>
                <w:webHidden/>
              </w:rPr>
              <w:fldChar w:fldCharType="begin"/>
            </w:r>
            <w:r w:rsidR="005E0552">
              <w:rPr>
                <w:noProof/>
                <w:webHidden/>
              </w:rPr>
              <w:instrText xml:space="preserve"> PAGEREF _Toc96438081 \h </w:instrText>
            </w:r>
            <w:r w:rsidR="005E0552">
              <w:rPr>
                <w:noProof/>
                <w:webHidden/>
              </w:rPr>
            </w:r>
            <w:r w:rsidR="005E0552">
              <w:rPr>
                <w:noProof/>
                <w:webHidden/>
              </w:rPr>
              <w:fldChar w:fldCharType="separate"/>
            </w:r>
            <w:r w:rsidR="00EC7AAC">
              <w:rPr>
                <w:noProof/>
                <w:webHidden/>
              </w:rPr>
              <w:t>40</w:t>
            </w:r>
            <w:r w:rsidR="005E0552">
              <w:rPr>
                <w:noProof/>
                <w:webHidden/>
              </w:rPr>
              <w:fldChar w:fldCharType="end"/>
            </w:r>
          </w:hyperlink>
        </w:p>
        <w:p w14:paraId="47927A1C" w14:textId="567D9E4F" w:rsidR="005E0552" w:rsidRDefault="0080169D">
          <w:pPr>
            <w:pStyle w:val="Spistreci1"/>
            <w:tabs>
              <w:tab w:val="left" w:pos="480"/>
            </w:tabs>
            <w:rPr>
              <w:rFonts w:asciiTheme="minorHAnsi" w:eastAsiaTheme="minorEastAsia" w:hAnsiTheme="minorHAnsi" w:cstheme="minorBidi"/>
              <w:b w:val="0"/>
              <w:bCs w:val="0"/>
              <w:caps w:val="0"/>
              <w:noProof/>
              <w:sz w:val="22"/>
              <w:szCs w:val="22"/>
            </w:rPr>
          </w:pPr>
          <w:hyperlink w:anchor="_Toc96438082" w:history="1">
            <w:r w:rsidR="005E0552" w:rsidRPr="00615971">
              <w:rPr>
                <w:rStyle w:val="Hipercze"/>
                <w:noProof/>
              </w:rPr>
              <w:t>5</w:t>
            </w:r>
            <w:r w:rsidR="005E0552">
              <w:rPr>
                <w:rFonts w:asciiTheme="minorHAnsi" w:eastAsiaTheme="minorEastAsia" w:hAnsiTheme="minorHAnsi" w:cstheme="minorBidi"/>
                <w:b w:val="0"/>
                <w:bCs w:val="0"/>
                <w:caps w:val="0"/>
                <w:noProof/>
                <w:sz w:val="22"/>
                <w:szCs w:val="22"/>
              </w:rPr>
              <w:tab/>
            </w:r>
            <w:r w:rsidR="005E0552" w:rsidRPr="00615971">
              <w:rPr>
                <w:rStyle w:val="Hipercze"/>
                <w:noProof/>
              </w:rPr>
              <w:t>Ryzyka i podatność na skutki zmian klimatu Gminy Miasto Płońsk</w:t>
            </w:r>
            <w:r w:rsidR="005E0552">
              <w:rPr>
                <w:noProof/>
                <w:webHidden/>
              </w:rPr>
              <w:tab/>
            </w:r>
            <w:r w:rsidR="005E0552">
              <w:rPr>
                <w:noProof/>
                <w:webHidden/>
              </w:rPr>
              <w:fldChar w:fldCharType="begin"/>
            </w:r>
            <w:r w:rsidR="005E0552">
              <w:rPr>
                <w:noProof/>
                <w:webHidden/>
              </w:rPr>
              <w:instrText xml:space="preserve"> PAGEREF _Toc96438082 \h </w:instrText>
            </w:r>
            <w:r w:rsidR="005E0552">
              <w:rPr>
                <w:noProof/>
                <w:webHidden/>
              </w:rPr>
            </w:r>
            <w:r w:rsidR="005E0552">
              <w:rPr>
                <w:noProof/>
                <w:webHidden/>
              </w:rPr>
              <w:fldChar w:fldCharType="separate"/>
            </w:r>
            <w:r w:rsidR="00EC7AAC">
              <w:rPr>
                <w:noProof/>
                <w:webHidden/>
              </w:rPr>
              <w:t>42</w:t>
            </w:r>
            <w:r w:rsidR="005E0552">
              <w:rPr>
                <w:noProof/>
                <w:webHidden/>
              </w:rPr>
              <w:fldChar w:fldCharType="end"/>
            </w:r>
          </w:hyperlink>
        </w:p>
        <w:p w14:paraId="596360EF" w14:textId="4949D56A"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83" w:history="1">
            <w:r w:rsidR="005E0552" w:rsidRPr="00615971">
              <w:rPr>
                <w:rStyle w:val="Hipercze"/>
                <w:noProof/>
              </w:rPr>
              <w:t>5.1</w:t>
            </w:r>
            <w:r w:rsidR="005E0552">
              <w:rPr>
                <w:rFonts w:asciiTheme="minorHAnsi" w:eastAsiaTheme="minorEastAsia" w:hAnsiTheme="minorHAnsi" w:cstheme="minorBidi"/>
                <w:smallCaps w:val="0"/>
                <w:noProof/>
                <w:sz w:val="22"/>
                <w:szCs w:val="22"/>
              </w:rPr>
              <w:tab/>
            </w:r>
            <w:r w:rsidR="005E0552" w:rsidRPr="00615971">
              <w:rPr>
                <w:rStyle w:val="Hipercze"/>
                <w:noProof/>
              </w:rPr>
              <w:t>Główne zagrożenia związane ze zmianami klimatu</w:t>
            </w:r>
            <w:r w:rsidR="005E0552">
              <w:rPr>
                <w:noProof/>
                <w:webHidden/>
              </w:rPr>
              <w:tab/>
            </w:r>
            <w:r w:rsidR="005E0552">
              <w:rPr>
                <w:noProof/>
                <w:webHidden/>
              </w:rPr>
              <w:fldChar w:fldCharType="begin"/>
            </w:r>
            <w:r w:rsidR="005E0552">
              <w:rPr>
                <w:noProof/>
                <w:webHidden/>
              </w:rPr>
              <w:instrText xml:space="preserve"> PAGEREF _Toc96438083 \h </w:instrText>
            </w:r>
            <w:r w:rsidR="005E0552">
              <w:rPr>
                <w:noProof/>
                <w:webHidden/>
              </w:rPr>
            </w:r>
            <w:r w:rsidR="005E0552">
              <w:rPr>
                <w:noProof/>
                <w:webHidden/>
              </w:rPr>
              <w:fldChar w:fldCharType="separate"/>
            </w:r>
            <w:r w:rsidR="00EC7AAC">
              <w:rPr>
                <w:noProof/>
                <w:webHidden/>
              </w:rPr>
              <w:t>42</w:t>
            </w:r>
            <w:r w:rsidR="005E0552">
              <w:rPr>
                <w:noProof/>
                <w:webHidden/>
              </w:rPr>
              <w:fldChar w:fldCharType="end"/>
            </w:r>
          </w:hyperlink>
        </w:p>
        <w:p w14:paraId="548A85B8" w14:textId="6CEECA52"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84" w:history="1">
            <w:r w:rsidR="005E0552" w:rsidRPr="00615971">
              <w:rPr>
                <w:rStyle w:val="Hipercze"/>
                <w:noProof/>
              </w:rPr>
              <w:t>5.2</w:t>
            </w:r>
            <w:r w:rsidR="005E0552">
              <w:rPr>
                <w:rFonts w:asciiTheme="minorHAnsi" w:eastAsiaTheme="minorEastAsia" w:hAnsiTheme="minorHAnsi" w:cstheme="minorBidi"/>
                <w:smallCaps w:val="0"/>
                <w:noProof/>
                <w:sz w:val="22"/>
                <w:szCs w:val="22"/>
              </w:rPr>
              <w:tab/>
            </w:r>
            <w:r w:rsidR="005E0552" w:rsidRPr="00615971">
              <w:rPr>
                <w:rStyle w:val="Hipercze"/>
                <w:noProof/>
              </w:rPr>
              <w:t>Wrażliwość miasta na zmiany klimatu</w:t>
            </w:r>
            <w:r w:rsidR="005E0552">
              <w:rPr>
                <w:noProof/>
                <w:webHidden/>
              </w:rPr>
              <w:tab/>
            </w:r>
            <w:r w:rsidR="005E0552">
              <w:rPr>
                <w:noProof/>
                <w:webHidden/>
              </w:rPr>
              <w:fldChar w:fldCharType="begin"/>
            </w:r>
            <w:r w:rsidR="005E0552">
              <w:rPr>
                <w:noProof/>
                <w:webHidden/>
              </w:rPr>
              <w:instrText xml:space="preserve"> PAGEREF _Toc96438084 \h </w:instrText>
            </w:r>
            <w:r w:rsidR="005E0552">
              <w:rPr>
                <w:noProof/>
                <w:webHidden/>
              </w:rPr>
            </w:r>
            <w:r w:rsidR="005E0552">
              <w:rPr>
                <w:noProof/>
                <w:webHidden/>
              </w:rPr>
              <w:fldChar w:fldCharType="separate"/>
            </w:r>
            <w:r w:rsidR="00EC7AAC">
              <w:rPr>
                <w:noProof/>
                <w:webHidden/>
              </w:rPr>
              <w:t>42</w:t>
            </w:r>
            <w:r w:rsidR="005E0552">
              <w:rPr>
                <w:noProof/>
                <w:webHidden/>
              </w:rPr>
              <w:fldChar w:fldCharType="end"/>
            </w:r>
          </w:hyperlink>
        </w:p>
        <w:p w14:paraId="6138B5F7" w14:textId="0E80622D"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85" w:history="1">
            <w:r w:rsidR="005E0552" w:rsidRPr="00615971">
              <w:rPr>
                <w:rStyle w:val="Hipercze"/>
                <w:noProof/>
              </w:rPr>
              <w:t>5.3</w:t>
            </w:r>
            <w:r w:rsidR="005E0552">
              <w:rPr>
                <w:rFonts w:asciiTheme="minorHAnsi" w:eastAsiaTheme="minorEastAsia" w:hAnsiTheme="minorHAnsi" w:cstheme="minorBidi"/>
                <w:smallCaps w:val="0"/>
                <w:noProof/>
                <w:sz w:val="22"/>
                <w:szCs w:val="22"/>
              </w:rPr>
              <w:tab/>
            </w:r>
            <w:r w:rsidR="005E0552" w:rsidRPr="00615971">
              <w:rPr>
                <w:rStyle w:val="Hipercze"/>
                <w:noProof/>
              </w:rPr>
              <w:t>Potencjał adaptacyjny miasta</w:t>
            </w:r>
            <w:r w:rsidR="005E0552">
              <w:rPr>
                <w:noProof/>
                <w:webHidden/>
              </w:rPr>
              <w:tab/>
            </w:r>
            <w:r w:rsidR="005E0552">
              <w:rPr>
                <w:noProof/>
                <w:webHidden/>
              </w:rPr>
              <w:fldChar w:fldCharType="begin"/>
            </w:r>
            <w:r w:rsidR="005E0552">
              <w:rPr>
                <w:noProof/>
                <w:webHidden/>
              </w:rPr>
              <w:instrText xml:space="preserve"> PAGEREF _Toc96438085 \h </w:instrText>
            </w:r>
            <w:r w:rsidR="005E0552">
              <w:rPr>
                <w:noProof/>
                <w:webHidden/>
              </w:rPr>
            </w:r>
            <w:r w:rsidR="005E0552">
              <w:rPr>
                <w:noProof/>
                <w:webHidden/>
              </w:rPr>
              <w:fldChar w:fldCharType="separate"/>
            </w:r>
            <w:r w:rsidR="00EC7AAC">
              <w:rPr>
                <w:noProof/>
                <w:webHidden/>
              </w:rPr>
              <w:t>43</w:t>
            </w:r>
            <w:r w:rsidR="005E0552">
              <w:rPr>
                <w:noProof/>
                <w:webHidden/>
              </w:rPr>
              <w:fldChar w:fldCharType="end"/>
            </w:r>
          </w:hyperlink>
        </w:p>
        <w:p w14:paraId="57A9A191" w14:textId="01279382"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86" w:history="1">
            <w:r w:rsidR="005E0552" w:rsidRPr="00615971">
              <w:rPr>
                <w:rStyle w:val="Hipercze"/>
                <w:noProof/>
              </w:rPr>
              <w:t>5.4</w:t>
            </w:r>
            <w:r w:rsidR="005E0552">
              <w:rPr>
                <w:rFonts w:asciiTheme="minorHAnsi" w:eastAsiaTheme="minorEastAsia" w:hAnsiTheme="minorHAnsi" w:cstheme="minorBidi"/>
                <w:smallCaps w:val="0"/>
                <w:noProof/>
                <w:sz w:val="22"/>
                <w:szCs w:val="22"/>
              </w:rPr>
              <w:tab/>
            </w:r>
            <w:r w:rsidR="005E0552" w:rsidRPr="00615971">
              <w:rPr>
                <w:rStyle w:val="Hipercze"/>
                <w:noProof/>
              </w:rPr>
              <w:t>Podatność na zmiany klimatu</w:t>
            </w:r>
            <w:r w:rsidR="005E0552">
              <w:rPr>
                <w:noProof/>
                <w:webHidden/>
              </w:rPr>
              <w:tab/>
            </w:r>
            <w:r w:rsidR="005E0552">
              <w:rPr>
                <w:noProof/>
                <w:webHidden/>
              </w:rPr>
              <w:fldChar w:fldCharType="begin"/>
            </w:r>
            <w:r w:rsidR="005E0552">
              <w:rPr>
                <w:noProof/>
                <w:webHidden/>
              </w:rPr>
              <w:instrText xml:space="preserve"> PAGEREF _Toc96438086 \h </w:instrText>
            </w:r>
            <w:r w:rsidR="005E0552">
              <w:rPr>
                <w:noProof/>
                <w:webHidden/>
              </w:rPr>
            </w:r>
            <w:r w:rsidR="005E0552">
              <w:rPr>
                <w:noProof/>
                <w:webHidden/>
              </w:rPr>
              <w:fldChar w:fldCharType="separate"/>
            </w:r>
            <w:r w:rsidR="00EC7AAC">
              <w:rPr>
                <w:noProof/>
                <w:webHidden/>
              </w:rPr>
              <w:t>43</w:t>
            </w:r>
            <w:r w:rsidR="005E0552">
              <w:rPr>
                <w:noProof/>
                <w:webHidden/>
              </w:rPr>
              <w:fldChar w:fldCharType="end"/>
            </w:r>
          </w:hyperlink>
        </w:p>
        <w:p w14:paraId="21A8138A" w14:textId="756B2878"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87" w:history="1">
            <w:r w:rsidR="005E0552" w:rsidRPr="00615971">
              <w:rPr>
                <w:rStyle w:val="Hipercze"/>
                <w:noProof/>
              </w:rPr>
              <w:t>5.5</w:t>
            </w:r>
            <w:r w:rsidR="005E0552">
              <w:rPr>
                <w:rFonts w:asciiTheme="minorHAnsi" w:eastAsiaTheme="minorEastAsia" w:hAnsiTheme="minorHAnsi" w:cstheme="minorBidi"/>
                <w:smallCaps w:val="0"/>
                <w:noProof/>
                <w:sz w:val="22"/>
                <w:szCs w:val="22"/>
              </w:rPr>
              <w:tab/>
            </w:r>
            <w:r w:rsidR="005E0552" w:rsidRPr="00615971">
              <w:rPr>
                <w:rStyle w:val="Hipercze"/>
                <w:noProof/>
              </w:rPr>
              <w:t>Ryzyko i konsekwencje zmian klimatu</w:t>
            </w:r>
            <w:r w:rsidR="005E0552">
              <w:rPr>
                <w:noProof/>
                <w:webHidden/>
              </w:rPr>
              <w:tab/>
            </w:r>
            <w:r w:rsidR="005E0552">
              <w:rPr>
                <w:noProof/>
                <w:webHidden/>
              </w:rPr>
              <w:fldChar w:fldCharType="begin"/>
            </w:r>
            <w:r w:rsidR="005E0552">
              <w:rPr>
                <w:noProof/>
                <w:webHidden/>
              </w:rPr>
              <w:instrText xml:space="preserve"> PAGEREF _Toc96438087 \h </w:instrText>
            </w:r>
            <w:r w:rsidR="005E0552">
              <w:rPr>
                <w:noProof/>
                <w:webHidden/>
              </w:rPr>
            </w:r>
            <w:r w:rsidR="005E0552">
              <w:rPr>
                <w:noProof/>
                <w:webHidden/>
              </w:rPr>
              <w:fldChar w:fldCharType="separate"/>
            </w:r>
            <w:r w:rsidR="00EC7AAC">
              <w:rPr>
                <w:noProof/>
                <w:webHidden/>
              </w:rPr>
              <w:t>44</w:t>
            </w:r>
            <w:r w:rsidR="005E0552">
              <w:rPr>
                <w:noProof/>
                <w:webHidden/>
              </w:rPr>
              <w:fldChar w:fldCharType="end"/>
            </w:r>
          </w:hyperlink>
        </w:p>
        <w:p w14:paraId="48026322" w14:textId="482E2BF1"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88" w:history="1">
            <w:r w:rsidR="005E0552" w:rsidRPr="00615971">
              <w:rPr>
                <w:rStyle w:val="Hipercze"/>
                <w:noProof/>
              </w:rPr>
              <w:t>5.6</w:t>
            </w:r>
            <w:r w:rsidR="005E0552">
              <w:rPr>
                <w:rFonts w:asciiTheme="minorHAnsi" w:eastAsiaTheme="minorEastAsia" w:hAnsiTheme="minorHAnsi" w:cstheme="minorBidi"/>
                <w:smallCaps w:val="0"/>
                <w:noProof/>
                <w:sz w:val="22"/>
                <w:szCs w:val="22"/>
              </w:rPr>
              <w:tab/>
            </w:r>
            <w:r w:rsidR="005E0552" w:rsidRPr="00615971">
              <w:rPr>
                <w:rStyle w:val="Hipercze"/>
                <w:noProof/>
              </w:rPr>
              <w:t>Szanse i możliwości zmian klimatu</w:t>
            </w:r>
            <w:r w:rsidR="005E0552">
              <w:rPr>
                <w:noProof/>
                <w:webHidden/>
              </w:rPr>
              <w:tab/>
            </w:r>
            <w:r w:rsidR="005E0552">
              <w:rPr>
                <w:noProof/>
                <w:webHidden/>
              </w:rPr>
              <w:fldChar w:fldCharType="begin"/>
            </w:r>
            <w:r w:rsidR="005E0552">
              <w:rPr>
                <w:noProof/>
                <w:webHidden/>
              </w:rPr>
              <w:instrText xml:space="preserve"> PAGEREF _Toc96438088 \h </w:instrText>
            </w:r>
            <w:r w:rsidR="005E0552">
              <w:rPr>
                <w:noProof/>
                <w:webHidden/>
              </w:rPr>
            </w:r>
            <w:r w:rsidR="005E0552">
              <w:rPr>
                <w:noProof/>
                <w:webHidden/>
              </w:rPr>
              <w:fldChar w:fldCharType="separate"/>
            </w:r>
            <w:r w:rsidR="00EC7AAC">
              <w:rPr>
                <w:noProof/>
                <w:webHidden/>
              </w:rPr>
              <w:t>46</w:t>
            </w:r>
            <w:r w:rsidR="005E0552">
              <w:rPr>
                <w:noProof/>
                <w:webHidden/>
              </w:rPr>
              <w:fldChar w:fldCharType="end"/>
            </w:r>
          </w:hyperlink>
        </w:p>
        <w:p w14:paraId="1EA1EC91" w14:textId="0DFCA3DA"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89" w:history="1">
            <w:r w:rsidR="005E0552" w:rsidRPr="00615971">
              <w:rPr>
                <w:rStyle w:val="Hipercze"/>
                <w:noProof/>
              </w:rPr>
              <w:t>5.7</w:t>
            </w:r>
            <w:r w:rsidR="005E0552">
              <w:rPr>
                <w:rFonts w:asciiTheme="minorHAnsi" w:eastAsiaTheme="minorEastAsia" w:hAnsiTheme="minorHAnsi" w:cstheme="minorBidi"/>
                <w:smallCaps w:val="0"/>
                <w:noProof/>
                <w:sz w:val="22"/>
                <w:szCs w:val="22"/>
              </w:rPr>
              <w:tab/>
            </w:r>
            <w:r w:rsidR="005E0552" w:rsidRPr="00615971">
              <w:rPr>
                <w:rStyle w:val="Hipercze"/>
                <w:noProof/>
              </w:rPr>
              <w:t>Zmiany klimatu a funkcjonowanie Gminy Miasto Płońsk</w:t>
            </w:r>
            <w:r w:rsidR="005E0552">
              <w:rPr>
                <w:noProof/>
                <w:webHidden/>
              </w:rPr>
              <w:tab/>
            </w:r>
            <w:r w:rsidR="005E0552">
              <w:rPr>
                <w:noProof/>
                <w:webHidden/>
              </w:rPr>
              <w:fldChar w:fldCharType="begin"/>
            </w:r>
            <w:r w:rsidR="005E0552">
              <w:rPr>
                <w:noProof/>
                <w:webHidden/>
              </w:rPr>
              <w:instrText xml:space="preserve"> PAGEREF _Toc96438089 \h </w:instrText>
            </w:r>
            <w:r w:rsidR="005E0552">
              <w:rPr>
                <w:noProof/>
                <w:webHidden/>
              </w:rPr>
            </w:r>
            <w:r w:rsidR="005E0552">
              <w:rPr>
                <w:noProof/>
                <w:webHidden/>
              </w:rPr>
              <w:fldChar w:fldCharType="separate"/>
            </w:r>
            <w:r w:rsidR="00EC7AAC">
              <w:rPr>
                <w:noProof/>
                <w:webHidden/>
              </w:rPr>
              <w:t>47</w:t>
            </w:r>
            <w:r w:rsidR="005E0552">
              <w:rPr>
                <w:noProof/>
                <w:webHidden/>
              </w:rPr>
              <w:fldChar w:fldCharType="end"/>
            </w:r>
          </w:hyperlink>
        </w:p>
        <w:p w14:paraId="44FD28A7" w14:textId="7956DC80" w:rsidR="005E0552" w:rsidRDefault="0080169D">
          <w:pPr>
            <w:pStyle w:val="Spistreci1"/>
            <w:tabs>
              <w:tab w:val="left" w:pos="480"/>
            </w:tabs>
            <w:rPr>
              <w:rFonts w:asciiTheme="minorHAnsi" w:eastAsiaTheme="minorEastAsia" w:hAnsiTheme="minorHAnsi" w:cstheme="minorBidi"/>
              <w:b w:val="0"/>
              <w:bCs w:val="0"/>
              <w:caps w:val="0"/>
              <w:noProof/>
              <w:sz w:val="22"/>
              <w:szCs w:val="22"/>
            </w:rPr>
          </w:pPr>
          <w:hyperlink w:anchor="_Toc96438090" w:history="1">
            <w:r w:rsidR="005E0552" w:rsidRPr="00615971">
              <w:rPr>
                <w:rStyle w:val="Hipercze"/>
                <w:noProof/>
              </w:rPr>
              <w:t>6</w:t>
            </w:r>
            <w:r w:rsidR="005E0552">
              <w:rPr>
                <w:rFonts w:asciiTheme="minorHAnsi" w:eastAsiaTheme="minorEastAsia" w:hAnsiTheme="minorHAnsi" w:cstheme="minorBidi"/>
                <w:b w:val="0"/>
                <w:bCs w:val="0"/>
                <w:caps w:val="0"/>
                <w:noProof/>
                <w:sz w:val="22"/>
                <w:szCs w:val="22"/>
              </w:rPr>
              <w:tab/>
            </w:r>
            <w:r w:rsidR="005E0552" w:rsidRPr="00615971">
              <w:rPr>
                <w:rStyle w:val="Hipercze"/>
                <w:noProof/>
              </w:rPr>
              <w:t>Ocena przystosowania Gminy Miasto Płońsk do zmian klimatu</w:t>
            </w:r>
            <w:r w:rsidR="005E0552">
              <w:rPr>
                <w:noProof/>
                <w:webHidden/>
              </w:rPr>
              <w:tab/>
            </w:r>
            <w:r w:rsidR="005E0552">
              <w:rPr>
                <w:noProof/>
                <w:webHidden/>
              </w:rPr>
              <w:fldChar w:fldCharType="begin"/>
            </w:r>
            <w:r w:rsidR="005E0552">
              <w:rPr>
                <w:noProof/>
                <w:webHidden/>
              </w:rPr>
              <w:instrText xml:space="preserve"> PAGEREF _Toc96438090 \h </w:instrText>
            </w:r>
            <w:r w:rsidR="005E0552">
              <w:rPr>
                <w:noProof/>
                <w:webHidden/>
              </w:rPr>
            </w:r>
            <w:r w:rsidR="005E0552">
              <w:rPr>
                <w:noProof/>
                <w:webHidden/>
              </w:rPr>
              <w:fldChar w:fldCharType="separate"/>
            </w:r>
            <w:r w:rsidR="00EC7AAC">
              <w:rPr>
                <w:noProof/>
                <w:webHidden/>
              </w:rPr>
              <w:t>49</w:t>
            </w:r>
            <w:r w:rsidR="005E0552">
              <w:rPr>
                <w:noProof/>
                <w:webHidden/>
              </w:rPr>
              <w:fldChar w:fldCharType="end"/>
            </w:r>
          </w:hyperlink>
        </w:p>
        <w:p w14:paraId="3F0D6E6D" w14:textId="24DD0BA4" w:rsidR="005E0552" w:rsidRDefault="0080169D">
          <w:pPr>
            <w:pStyle w:val="Spistreci1"/>
            <w:tabs>
              <w:tab w:val="left" w:pos="480"/>
            </w:tabs>
            <w:rPr>
              <w:rFonts w:asciiTheme="minorHAnsi" w:eastAsiaTheme="minorEastAsia" w:hAnsiTheme="minorHAnsi" w:cstheme="minorBidi"/>
              <w:b w:val="0"/>
              <w:bCs w:val="0"/>
              <w:caps w:val="0"/>
              <w:noProof/>
              <w:sz w:val="22"/>
              <w:szCs w:val="22"/>
            </w:rPr>
          </w:pPr>
          <w:hyperlink w:anchor="_Toc96438091" w:history="1">
            <w:r w:rsidR="005E0552" w:rsidRPr="00615971">
              <w:rPr>
                <w:rStyle w:val="Hipercze"/>
                <w:noProof/>
              </w:rPr>
              <w:t>7</w:t>
            </w:r>
            <w:r w:rsidR="005E0552">
              <w:rPr>
                <w:rFonts w:asciiTheme="minorHAnsi" w:eastAsiaTheme="minorEastAsia" w:hAnsiTheme="minorHAnsi" w:cstheme="minorBidi"/>
                <w:b w:val="0"/>
                <w:bCs w:val="0"/>
                <w:caps w:val="0"/>
                <w:noProof/>
                <w:sz w:val="22"/>
                <w:szCs w:val="22"/>
              </w:rPr>
              <w:tab/>
            </w:r>
            <w:r w:rsidR="005E0552" w:rsidRPr="00615971">
              <w:rPr>
                <w:rStyle w:val="Hipercze"/>
                <w:noProof/>
              </w:rPr>
              <w:t>Strategia rozwoju Gminy Miasto Płońsk</w:t>
            </w:r>
            <w:r w:rsidR="005E0552">
              <w:rPr>
                <w:noProof/>
                <w:webHidden/>
              </w:rPr>
              <w:tab/>
            </w:r>
            <w:r w:rsidR="005E0552">
              <w:rPr>
                <w:noProof/>
                <w:webHidden/>
              </w:rPr>
              <w:fldChar w:fldCharType="begin"/>
            </w:r>
            <w:r w:rsidR="005E0552">
              <w:rPr>
                <w:noProof/>
                <w:webHidden/>
              </w:rPr>
              <w:instrText xml:space="preserve"> PAGEREF _Toc96438091 \h </w:instrText>
            </w:r>
            <w:r w:rsidR="005E0552">
              <w:rPr>
                <w:noProof/>
                <w:webHidden/>
              </w:rPr>
            </w:r>
            <w:r w:rsidR="005E0552">
              <w:rPr>
                <w:noProof/>
                <w:webHidden/>
              </w:rPr>
              <w:fldChar w:fldCharType="separate"/>
            </w:r>
            <w:r w:rsidR="00EC7AAC">
              <w:rPr>
                <w:noProof/>
                <w:webHidden/>
              </w:rPr>
              <w:t>50</w:t>
            </w:r>
            <w:r w:rsidR="005E0552">
              <w:rPr>
                <w:noProof/>
                <w:webHidden/>
              </w:rPr>
              <w:fldChar w:fldCharType="end"/>
            </w:r>
          </w:hyperlink>
        </w:p>
        <w:p w14:paraId="01522AB0" w14:textId="287CA17E"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92" w:history="1">
            <w:r w:rsidR="005E0552" w:rsidRPr="00615971">
              <w:rPr>
                <w:rStyle w:val="Hipercze"/>
                <w:noProof/>
              </w:rPr>
              <w:t>7.1</w:t>
            </w:r>
            <w:r w:rsidR="005E0552">
              <w:rPr>
                <w:rFonts w:asciiTheme="minorHAnsi" w:eastAsiaTheme="minorEastAsia" w:hAnsiTheme="minorHAnsi" w:cstheme="minorBidi"/>
                <w:smallCaps w:val="0"/>
                <w:noProof/>
                <w:sz w:val="22"/>
                <w:szCs w:val="22"/>
              </w:rPr>
              <w:tab/>
            </w:r>
            <w:r w:rsidR="005E0552" w:rsidRPr="00615971">
              <w:rPr>
                <w:rStyle w:val="Hipercze"/>
                <w:noProof/>
              </w:rPr>
              <w:t>Wizja</w:t>
            </w:r>
            <w:r w:rsidR="005E0552">
              <w:rPr>
                <w:noProof/>
                <w:webHidden/>
              </w:rPr>
              <w:tab/>
            </w:r>
            <w:r w:rsidR="005E0552">
              <w:rPr>
                <w:noProof/>
                <w:webHidden/>
              </w:rPr>
              <w:fldChar w:fldCharType="begin"/>
            </w:r>
            <w:r w:rsidR="005E0552">
              <w:rPr>
                <w:noProof/>
                <w:webHidden/>
              </w:rPr>
              <w:instrText xml:space="preserve"> PAGEREF _Toc96438092 \h </w:instrText>
            </w:r>
            <w:r w:rsidR="005E0552">
              <w:rPr>
                <w:noProof/>
                <w:webHidden/>
              </w:rPr>
            </w:r>
            <w:r w:rsidR="005E0552">
              <w:rPr>
                <w:noProof/>
                <w:webHidden/>
              </w:rPr>
              <w:fldChar w:fldCharType="separate"/>
            </w:r>
            <w:r w:rsidR="00EC7AAC">
              <w:rPr>
                <w:noProof/>
                <w:webHidden/>
              </w:rPr>
              <w:t>50</w:t>
            </w:r>
            <w:r w:rsidR="005E0552">
              <w:rPr>
                <w:noProof/>
                <w:webHidden/>
              </w:rPr>
              <w:fldChar w:fldCharType="end"/>
            </w:r>
          </w:hyperlink>
        </w:p>
        <w:p w14:paraId="483C424E" w14:textId="5D5F32C2"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93" w:history="1">
            <w:r w:rsidR="005E0552" w:rsidRPr="00615971">
              <w:rPr>
                <w:rStyle w:val="Hipercze"/>
                <w:noProof/>
              </w:rPr>
              <w:t>7.2</w:t>
            </w:r>
            <w:r w:rsidR="005E0552">
              <w:rPr>
                <w:rFonts w:asciiTheme="minorHAnsi" w:eastAsiaTheme="minorEastAsia" w:hAnsiTheme="minorHAnsi" w:cstheme="minorBidi"/>
                <w:smallCaps w:val="0"/>
                <w:noProof/>
                <w:sz w:val="22"/>
                <w:szCs w:val="22"/>
              </w:rPr>
              <w:tab/>
            </w:r>
            <w:r w:rsidR="005E0552" w:rsidRPr="00615971">
              <w:rPr>
                <w:rStyle w:val="Hipercze"/>
                <w:noProof/>
              </w:rPr>
              <w:t>Zobowiązania</w:t>
            </w:r>
            <w:r w:rsidR="005E0552">
              <w:rPr>
                <w:noProof/>
                <w:webHidden/>
              </w:rPr>
              <w:tab/>
            </w:r>
            <w:r w:rsidR="005E0552">
              <w:rPr>
                <w:noProof/>
                <w:webHidden/>
              </w:rPr>
              <w:fldChar w:fldCharType="begin"/>
            </w:r>
            <w:r w:rsidR="005E0552">
              <w:rPr>
                <w:noProof/>
                <w:webHidden/>
              </w:rPr>
              <w:instrText xml:space="preserve"> PAGEREF _Toc96438093 \h </w:instrText>
            </w:r>
            <w:r w:rsidR="005E0552">
              <w:rPr>
                <w:noProof/>
                <w:webHidden/>
              </w:rPr>
            </w:r>
            <w:r w:rsidR="005E0552">
              <w:rPr>
                <w:noProof/>
                <w:webHidden/>
              </w:rPr>
              <w:fldChar w:fldCharType="separate"/>
            </w:r>
            <w:r w:rsidR="00EC7AAC">
              <w:rPr>
                <w:noProof/>
                <w:webHidden/>
              </w:rPr>
              <w:t>50</w:t>
            </w:r>
            <w:r w:rsidR="005E0552">
              <w:rPr>
                <w:noProof/>
                <w:webHidden/>
              </w:rPr>
              <w:fldChar w:fldCharType="end"/>
            </w:r>
          </w:hyperlink>
        </w:p>
        <w:p w14:paraId="4AC89629" w14:textId="73E12A0A"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94" w:history="1">
            <w:r w:rsidR="005E0552" w:rsidRPr="00615971">
              <w:rPr>
                <w:rStyle w:val="Hipercze"/>
                <w:noProof/>
              </w:rPr>
              <w:t>7.3</w:t>
            </w:r>
            <w:r w:rsidR="005E0552">
              <w:rPr>
                <w:rFonts w:asciiTheme="minorHAnsi" w:eastAsiaTheme="minorEastAsia" w:hAnsiTheme="minorHAnsi" w:cstheme="minorBidi"/>
                <w:smallCaps w:val="0"/>
                <w:noProof/>
                <w:sz w:val="22"/>
                <w:szCs w:val="22"/>
              </w:rPr>
              <w:tab/>
            </w:r>
            <w:r w:rsidR="005E0552" w:rsidRPr="00615971">
              <w:rPr>
                <w:rStyle w:val="Hipercze"/>
                <w:noProof/>
              </w:rPr>
              <w:t>Struktury organizacyjne oraz sposób koordynacji Planu</w:t>
            </w:r>
            <w:r w:rsidR="005E0552">
              <w:rPr>
                <w:noProof/>
                <w:webHidden/>
              </w:rPr>
              <w:tab/>
            </w:r>
            <w:r w:rsidR="005E0552">
              <w:rPr>
                <w:noProof/>
                <w:webHidden/>
              </w:rPr>
              <w:fldChar w:fldCharType="begin"/>
            </w:r>
            <w:r w:rsidR="005E0552">
              <w:rPr>
                <w:noProof/>
                <w:webHidden/>
              </w:rPr>
              <w:instrText xml:space="preserve"> PAGEREF _Toc96438094 \h </w:instrText>
            </w:r>
            <w:r w:rsidR="005E0552">
              <w:rPr>
                <w:noProof/>
                <w:webHidden/>
              </w:rPr>
            </w:r>
            <w:r w:rsidR="005E0552">
              <w:rPr>
                <w:noProof/>
                <w:webHidden/>
              </w:rPr>
              <w:fldChar w:fldCharType="separate"/>
            </w:r>
            <w:r w:rsidR="00EC7AAC">
              <w:rPr>
                <w:noProof/>
                <w:webHidden/>
              </w:rPr>
              <w:t>52</w:t>
            </w:r>
            <w:r w:rsidR="005E0552">
              <w:rPr>
                <w:noProof/>
                <w:webHidden/>
              </w:rPr>
              <w:fldChar w:fldCharType="end"/>
            </w:r>
          </w:hyperlink>
        </w:p>
        <w:p w14:paraId="0C357073" w14:textId="1FF38B69"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95" w:history="1">
            <w:r w:rsidR="005E0552" w:rsidRPr="00615971">
              <w:rPr>
                <w:rStyle w:val="Hipercze"/>
                <w:noProof/>
              </w:rPr>
              <w:t>7.4</w:t>
            </w:r>
            <w:r w:rsidR="005E0552">
              <w:rPr>
                <w:rFonts w:asciiTheme="minorHAnsi" w:eastAsiaTheme="minorEastAsia" w:hAnsiTheme="minorHAnsi" w:cstheme="minorBidi"/>
                <w:smallCaps w:val="0"/>
                <w:noProof/>
                <w:sz w:val="22"/>
                <w:szCs w:val="22"/>
              </w:rPr>
              <w:tab/>
            </w:r>
            <w:r w:rsidR="005E0552" w:rsidRPr="00615971">
              <w:rPr>
                <w:rStyle w:val="Hipercze"/>
                <w:noProof/>
              </w:rPr>
              <w:t>Budżet oraz przewidywane źródła finansowania działań</w:t>
            </w:r>
            <w:r w:rsidR="005E0552">
              <w:rPr>
                <w:noProof/>
                <w:webHidden/>
              </w:rPr>
              <w:tab/>
            </w:r>
            <w:r w:rsidR="005E0552">
              <w:rPr>
                <w:noProof/>
                <w:webHidden/>
              </w:rPr>
              <w:fldChar w:fldCharType="begin"/>
            </w:r>
            <w:r w:rsidR="005E0552">
              <w:rPr>
                <w:noProof/>
                <w:webHidden/>
              </w:rPr>
              <w:instrText xml:space="preserve"> PAGEREF _Toc96438095 \h </w:instrText>
            </w:r>
            <w:r w:rsidR="005E0552">
              <w:rPr>
                <w:noProof/>
                <w:webHidden/>
              </w:rPr>
            </w:r>
            <w:r w:rsidR="005E0552">
              <w:rPr>
                <w:noProof/>
                <w:webHidden/>
              </w:rPr>
              <w:fldChar w:fldCharType="separate"/>
            </w:r>
            <w:r w:rsidR="00EC7AAC">
              <w:rPr>
                <w:noProof/>
                <w:webHidden/>
              </w:rPr>
              <w:t>54</w:t>
            </w:r>
            <w:r w:rsidR="005E0552">
              <w:rPr>
                <w:noProof/>
                <w:webHidden/>
              </w:rPr>
              <w:fldChar w:fldCharType="end"/>
            </w:r>
          </w:hyperlink>
        </w:p>
        <w:p w14:paraId="79279F2D" w14:textId="55A75211"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96" w:history="1">
            <w:r w:rsidR="005E0552" w:rsidRPr="00615971">
              <w:rPr>
                <w:rStyle w:val="Hipercze"/>
                <w:noProof/>
              </w:rPr>
              <w:t>7.5</w:t>
            </w:r>
            <w:r w:rsidR="005E0552">
              <w:rPr>
                <w:rFonts w:asciiTheme="minorHAnsi" w:eastAsiaTheme="minorEastAsia" w:hAnsiTheme="minorHAnsi" w:cstheme="minorBidi"/>
                <w:smallCaps w:val="0"/>
                <w:noProof/>
                <w:sz w:val="22"/>
                <w:szCs w:val="22"/>
              </w:rPr>
              <w:tab/>
            </w:r>
            <w:r w:rsidR="005E0552" w:rsidRPr="00615971">
              <w:rPr>
                <w:rStyle w:val="Hipercze"/>
                <w:noProof/>
              </w:rPr>
              <w:t>Monitoring, ocena i raportowanie realizacji Planu</w:t>
            </w:r>
            <w:r w:rsidR="005E0552">
              <w:rPr>
                <w:noProof/>
                <w:webHidden/>
              </w:rPr>
              <w:tab/>
            </w:r>
            <w:r w:rsidR="005E0552">
              <w:rPr>
                <w:noProof/>
                <w:webHidden/>
              </w:rPr>
              <w:fldChar w:fldCharType="begin"/>
            </w:r>
            <w:r w:rsidR="005E0552">
              <w:rPr>
                <w:noProof/>
                <w:webHidden/>
              </w:rPr>
              <w:instrText xml:space="preserve"> PAGEREF _Toc96438096 \h </w:instrText>
            </w:r>
            <w:r w:rsidR="005E0552">
              <w:rPr>
                <w:noProof/>
                <w:webHidden/>
              </w:rPr>
            </w:r>
            <w:r w:rsidR="005E0552">
              <w:rPr>
                <w:noProof/>
                <w:webHidden/>
              </w:rPr>
              <w:fldChar w:fldCharType="separate"/>
            </w:r>
            <w:r w:rsidR="00EC7AAC">
              <w:rPr>
                <w:noProof/>
                <w:webHidden/>
              </w:rPr>
              <w:t>54</w:t>
            </w:r>
            <w:r w:rsidR="005E0552">
              <w:rPr>
                <w:noProof/>
                <w:webHidden/>
              </w:rPr>
              <w:fldChar w:fldCharType="end"/>
            </w:r>
          </w:hyperlink>
        </w:p>
        <w:p w14:paraId="0012726B" w14:textId="6410FE0D"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97" w:history="1">
            <w:r w:rsidR="005E0552" w:rsidRPr="00615971">
              <w:rPr>
                <w:rStyle w:val="Hipercze"/>
                <w:noProof/>
              </w:rPr>
              <w:t>7.6</w:t>
            </w:r>
            <w:r w:rsidR="005E0552">
              <w:rPr>
                <w:rFonts w:asciiTheme="minorHAnsi" w:eastAsiaTheme="minorEastAsia" w:hAnsiTheme="minorHAnsi" w:cstheme="minorBidi"/>
                <w:smallCaps w:val="0"/>
                <w:noProof/>
                <w:sz w:val="22"/>
                <w:szCs w:val="22"/>
              </w:rPr>
              <w:tab/>
            </w:r>
            <w:r w:rsidR="005E0552" w:rsidRPr="00615971">
              <w:rPr>
                <w:rStyle w:val="Hipercze"/>
                <w:noProof/>
              </w:rPr>
              <w:t>Przygotowanie strategii na wypadek działań ekstremalnych</w:t>
            </w:r>
            <w:r w:rsidR="005E0552">
              <w:rPr>
                <w:noProof/>
                <w:webHidden/>
              </w:rPr>
              <w:tab/>
            </w:r>
            <w:r w:rsidR="005E0552">
              <w:rPr>
                <w:noProof/>
                <w:webHidden/>
              </w:rPr>
              <w:fldChar w:fldCharType="begin"/>
            </w:r>
            <w:r w:rsidR="005E0552">
              <w:rPr>
                <w:noProof/>
                <w:webHidden/>
              </w:rPr>
              <w:instrText xml:space="preserve"> PAGEREF _Toc96438097 \h </w:instrText>
            </w:r>
            <w:r w:rsidR="005E0552">
              <w:rPr>
                <w:noProof/>
                <w:webHidden/>
              </w:rPr>
            </w:r>
            <w:r w:rsidR="005E0552">
              <w:rPr>
                <w:noProof/>
                <w:webHidden/>
              </w:rPr>
              <w:fldChar w:fldCharType="separate"/>
            </w:r>
            <w:r w:rsidR="00EC7AAC">
              <w:rPr>
                <w:noProof/>
                <w:webHidden/>
              </w:rPr>
              <w:t>55</w:t>
            </w:r>
            <w:r w:rsidR="005E0552">
              <w:rPr>
                <w:noProof/>
                <w:webHidden/>
              </w:rPr>
              <w:fldChar w:fldCharType="end"/>
            </w:r>
          </w:hyperlink>
        </w:p>
        <w:p w14:paraId="5EBC2A17" w14:textId="2F9FF8C9" w:rsidR="005E0552" w:rsidRDefault="0080169D">
          <w:pPr>
            <w:pStyle w:val="Spistreci1"/>
            <w:tabs>
              <w:tab w:val="left" w:pos="480"/>
            </w:tabs>
            <w:rPr>
              <w:rFonts w:asciiTheme="minorHAnsi" w:eastAsiaTheme="minorEastAsia" w:hAnsiTheme="minorHAnsi" w:cstheme="minorBidi"/>
              <w:b w:val="0"/>
              <w:bCs w:val="0"/>
              <w:caps w:val="0"/>
              <w:noProof/>
              <w:sz w:val="22"/>
              <w:szCs w:val="22"/>
            </w:rPr>
          </w:pPr>
          <w:hyperlink w:anchor="_Toc96438098" w:history="1">
            <w:r w:rsidR="005E0552" w:rsidRPr="00615971">
              <w:rPr>
                <w:rStyle w:val="Hipercze"/>
                <w:noProof/>
              </w:rPr>
              <w:t>8</w:t>
            </w:r>
            <w:r w:rsidR="005E0552">
              <w:rPr>
                <w:rFonts w:asciiTheme="minorHAnsi" w:eastAsiaTheme="minorEastAsia" w:hAnsiTheme="minorHAnsi" w:cstheme="minorBidi"/>
                <w:b w:val="0"/>
                <w:bCs w:val="0"/>
                <w:caps w:val="0"/>
                <w:noProof/>
                <w:sz w:val="22"/>
                <w:szCs w:val="22"/>
              </w:rPr>
              <w:tab/>
            </w:r>
            <w:r w:rsidR="005E0552" w:rsidRPr="00615971">
              <w:rPr>
                <w:rStyle w:val="Hipercze"/>
                <w:noProof/>
              </w:rPr>
              <w:t>Lista działań dotyczących redukcji emisji na terenie Gminy Miasto Płońsk do roku 2030</w:t>
            </w:r>
            <w:r w:rsidR="005E0552">
              <w:rPr>
                <w:noProof/>
                <w:webHidden/>
              </w:rPr>
              <w:tab/>
            </w:r>
            <w:r w:rsidR="005E0552">
              <w:rPr>
                <w:noProof/>
                <w:webHidden/>
              </w:rPr>
              <w:fldChar w:fldCharType="begin"/>
            </w:r>
            <w:r w:rsidR="005E0552">
              <w:rPr>
                <w:noProof/>
                <w:webHidden/>
              </w:rPr>
              <w:instrText xml:space="preserve"> PAGEREF _Toc96438098 \h </w:instrText>
            </w:r>
            <w:r w:rsidR="005E0552">
              <w:rPr>
                <w:noProof/>
                <w:webHidden/>
              </w:rPr>
            </w:r>
            <w:r w:rsidR="005E0552">
              <w:rPr>
                <w:noProof/>
                <w:webHidden/>
              </w:rPr>
              <w:fldChar w:fldCharType="separate"/>
            </w:r>
            <w:r w:rsidR="00EC7AAC">
              <w:rPr>
                <w:noProof/>
                <w:webHidden/>
              </w:rPr>
              <w:t>56</w:t>
            </w:r>
            <w:r w:rsidR="005E0552">
              <w:rPr>
                <w:noProof/>
                <w:webHidden/>
              </w:rPr>
              <w:fldChar w:fldCharType="end"/>
            </w:r>
          </w:hyperlink>
        </w:p>
        <w:p w14:paraId="73A7AF89" w14:textId="1743C570"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099" w:history="1">
            <w:r w:rsidR="005E0552" w:rsidRPr="00615971">
              <w:rPr>
                <w:rStyle w:val="Hipercze"/>
                <w:noProof/>
              </w:rPr>
              <w:t>8.1</w:t>
            </w:r>
            <w:r w:rsidR="005E0552">
              <w:rPr>
                <w:rFonts w:asciiTheme="minorHAnsi" w:eastAsiaTheme="minorEastAsia" w:hAnsiTheme="minorHAnsi" w:cstheme="minorBidi"/>
                <w:smallCaps w:val="0"/>
                <w:noProof/>
                <w:sz w:val="22"/>
                <w:szCs w:val="22"/>
              </w:rPr>
              <w:tab/>
            </w:r>
            <w:r w:rsidR="005E0552" w:rsidRPr="00615971">
              <w:rPr>
                <w:rStyle w:val="Hipercze"/>
                <w:noProof/>
              </w:rPr>
              <w:t>Planowane działania jednostek miejskich</w:t>
            </w:r>
            <w:r w:rsidR="005E0552">
              <w:rPr>
                <w:noProof/>
                <w:webHidden/>
              </w:rPr>
              <w:tab/>
            </w:r>
            <w:r w:rsidR="005E0552">
              <w:rPr>
                <w:noProof/>
                <w:webHidden/>
              </w:rPr>
              <w:fldChar w:fldCharType="begin"/>
            </w:r>
            <w:r w:rsidR="005E0552">
              <w:rPr>
                <w:noProof/>
                <w:webHidden/>
              </w:rPr>
              <w:instrText xml:space="preserve"> PAGEREF _Toc96438099 \h </w:instrText>
            </w:r>
            <w:r w:rsidR="005E0552">
              <w:rPr>
                <w:noProof/>
                <w:webHidden/>
              </w:rPr>
            </w:r>
            <w:r w:rsidR="005E0552">
              <w:rPr>
                <w:noProof/>
                <w:webHidden/>
              </w:rPr>
              <w:fldChar w:fldCharType="separate"/>
            </w:r>
            <w:r w:rsidR="00EC7AAC">
              <w:rPr>
                <w:noProof/>
                <w:webHidden/>
              </w:rPr>
              <w:t>56</w:t>
            </w:r>
            <w:r w:rsidR="005E0552">
              <w:rPr>
                <w:noProof/>
                <w:webHidden/>
              </w:rPr>
              <w:fldChar w:fldCharType="end"/>
            </w:r>
          </w:hyperlink>
        </w:p>
        <w:p w14:paraId="030619ED" w14:textId="004D1DDB" w:rsidR="005E0552" w:rsidRDefault="0080169D">
          <w:pPr>
            <w:pStyle w:val="Spistreci1"/>
            <w:tabs>
              <w:tab w:val="left" w:pos="480"/>
            </w:tabs>
            <w:rPr>
              <w:rFonts w:asciiTheme="minorHAnsi" w:eastAsiaTheme="minorEastAsia" w:hAnsiTheme="minorHAnsi" w:cstheme="minorBidi"/>
              <w:b w:val="0"/>
              <w:bCs w:val="0"/>
              <w:caps w:val="0"/>
              <w:noProof/>
              <w:sz w:val="22"/>
              <w:szCs w:val="22"/>
            </w:rPr>
          </w:pPr>
          <w:hyperlink w:anchor="_Toc96438100" w:history="1">
            <w:r w:rsidR="005E0552" w:rsidRPr="00615971">
              <w:rPr>
                <w:rStyle w:val="Hipercze"/>
                <w:noProof/>
              </w:rPr>
              <w:t>1.1</w:t>
            </w:r>
            <w:r w:rsidR="005E0552">
              <w:rPr>
                <w:rFonts w:asciiTheme="minorHAnsi" w:eastAsiaTheme="minorEastAsia" w:hAnsiTheme="minorHAnsi" w:cstheme="minorBidi"/>
                <w:b w:val="0"/>
                <w:bCs w:val="0"/>
                <w:caps w:val="0"/>
                <w:noProof/>
                <w:sz w:val="22"/>
                <w:szCs w:val="22"/>
              </w:rPr>
              <w:tab/>
            </w:r>
            <w:r w:rsidR="005E0552" w:rsidRPr="00615971">
              <w:rPr>
                <w:rStyle w:val="Hipercze"/>
                <w:noProof/>
              </w:rPr>
              <w:t>Planowane działania interesariuszy zewnętrznych</w:t>
            </w:r>
            <w:r w:rsidR="005E0552">
              <w:rPr>
                <w:noProof/>
                <w:webHidden/>
              </w:rPr>
              <w:tab/>
            </w:r>
            <w:r w:rsidR="005E0552">
              <w:rPr>
                <w:noProof/>
                <w:webHidden/>
              </w:rPr>
              <w:fldChar w:fldCharType="begin"/>
            </w:r>
            <w:r w:rsidR="005E0552">
              <w:rPr>
                <w:noProof/>
                <w:webHidden/>
              </w:rPr>
              <w:instrText xml:space="preserve"> PAGEREF _Toc96438100 \h </w:instrText>
            </w:r>
            <w:r w:rsidR="005E0552">
              <w:rPr>
                <w:noProof/>
                <w:webHidden/>
              </w:rPr>
            </w:r>
            <w:r w:rsidR="005E0552">
              <w:rPr>
                <w:noProof/>
                <w:webHidden/>
              </w:rPr>
              <w:fldChar w:fldCharType="separate"/>
            </w:r>
            <w:r w:rsidR="00EC7AAC">
              <w:rPr>
                <w:noProof/>
                <w:webHidden/>
              </w:rPr>
              <w:t>68</w:t>
            </w:r>
            <w:r w:rsidR="005E0552">
              <w:rPr>
                <w:noProof/>
                <w:webHidden/>
              </w:rPr>
              <w:fldChar w:fldCharType="end"/>
            </w:r>
          </w:hyperlink>
        </w:p>
        <w:p w14:paraId="1C1D5604" w14:textId="43BDEA78"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101" w:history="1">
            <w:r w:rsidR="005E0552" w:rsidRPr="00615971">
              <w:rPr>
                <w:rStyle w:val="Hipercze"/>
                <w:noProof/>
              </w:rPr>
              <w:t>8.2</w:t>
            </w:r>
            <w:r w:rsidR="005E0552">
              <w:rPr>
                <w:rFonts w:asciiTheme="minorHAnsi" w:eastAsiaTheme="minorEastAsia" w:hAnsiTheme="minorHAnsi" w:cstheme="minorBidi"/>
                <w:smallCaps w:val="0"/>
                <w:noProof/>
                <w:sz w:val="22"/>
                <w:szCs w:val="22"/>
              </w:rPr>
              <w:tab/>
            </w:r>
            <w:r w:rsidR="005E0552" w:rsidRPr="00615971">
              <w:rPr>
                <w:rStyle w:val="Hipercze"/>
                <w:noProof/>
              </w:rPr>
              <w:t>Zestawienie planowanych działań</w:t>
            </w:r>
            <w:r w:rsidR="005E0552">
              <w:rPr>
                <w:noProof/>
                <w:webHidden/>
              </w:rPr>
              <w:tab/>
            </w:r>
            <w:r w:rsidR="005E0552">
              <w:rPr>
                <w:noProof/>
                <w:webHidden/>
              </w:rPr>
              <w:fldChar w:fldCharType="begin"/>
            </w:r>
            <w:r w:rsidR="005E0552">
              <w:rPr>
                <w:noProof/>
                <w:webHidden/>
              </w:rPr>
              <w:instrText xml:space="preserve"> PAGEREF _Toc96438101 \h </w:instrText>
            </w:r>
            <w:r w:rsidR="005E0552">
              <w:rPr>
                <w:noProof/>
                <w:webHidden/>
              </w:rPr>
            </w:r>
            <w:r w:rsidR="005E0552">
              <w:rPr>
                <w:noProof/>
                <w:webHidden/>
              </w:rPr>
              <w:fldChar w:fldCharType="separate"/>
            </w:r>
            <w:r w:rsidR="00EC7AAC">
              <w:rPr>
                <w:noProof/>
                <w:webHidden/>
              </w:rPr>
              <w:t>75</w:t>
            </w:r>
            <w:r w:rsidR="005E0552">
              <w:rPr>
                <w:noProof/>
                <w:webHidden/>
              </w:rPr>
              <w:fldChar w:fldCharType="end"/>
            </w:r>
          </w:hyperlink>
        </w:p>
        <w:p w14:paraId="2C79A4C8" w14:textId="545FA0FA" w:rsidR="005E0552" w:rsidRDefault="0080169D">
          <w:pPr>
            <w:pStyle w:val="Spistreci1"/>
            <w:rPr>
              <w:rFonts w:asciiTheme="minorHAnsi" w:eastAsiaTheme="minorEastAsia" w:hAnsiTheme="minorHAnsi" w:cstheme="minorBidi"/>
              <w:b w:val="0"/>
              <w:bCs w:val="0"/>
              <w:caps w:val="0"/>
              <w:noProof/>
              <w:sz w:val="22"/>
              <w:szCs w:val="22"/>
            </w:rPr>
          </w:pPr>
          <w:hyperlink w:anchor="_Toc96438102" w:history="1">
            <w:r w:rsidR="005E0552" w:rsidRPr="00615971">
              <w:rPr>
                <w:rStyle w:val="Hipercze"/>
                <w:noProof/>
              </w:rPr>
              <w:t>Źródło: Opracowanie własne</w:t>
            </w:r>
            <w:r w:rsidR="005E0552">
              <w:rPr>
                <w:noProof/>
                <w:webHidden/>
              </w:rPr>
              <w:tab/>
            </w:r>
            <w:r w:rsidR="005E0552">
              <w:rPr>
                <w:noProof/>
                <w:webHidden/>
              </w:rPr>
              <w:fldChar w:fldCharType="begin"/>
            </w:r>
            <w:r w:rsidR="005E0552">
              <w:rPr>
                <w:noProof/>
                <w:webHidden/>
              </w:rPr>
              <w:instrText xml:space="preserve"> PAGEREF _Toc96438102 \h </w:instrText>
            </w:r>
            <w:r w:rsidR="005E0552">
              <w:rPr>
                <w:noProof/>
                <w:webHidden/>
              </w:rPr>
            </w:r>
            <w:r w:rsidR="005E0552">
              <w:rPr>
                <w:noProof/>
                <w:webHidden/>
              </w:rPr>
              <w:fldChar w:fldCharType="separate"/>
            </w:r>
            <w:r w:rsidR="00EC7AAC">
              <w:rPr>
                <w:noProof/>
                <w:webHidden/>
              </w:rPr>
              <w:t>77</w:t>
            </w:r>
            <w:r w:rsidR="005E0552">
              <w:rPr>
                <w:noProof/>
                <w:webHidden/>
              </w:rPr>
              <w:fldChar w:fldCharType="end"/>
            </w:r>
          </w:hyperlink>
        </w:p>
        <w:p w14:paraId="51B36885" w14:textId="3968AA53" w:rsidR="005E0552" w:rsidRDefault="0080169D">
          <w:pPr>
            <w:pStyle w:val="Spistreci1"/>
            <w:tabs>
              <w:tab w:val="left" w:pos="480"/>
            </w:tabs>
            <w:rPr>
              <w:rFonts w:asciiTheme="minorHAnsi" w:eastAsiaTheme="minorEastAsia" w:hAnsiTheme="minorHAnsi" w:cstheme="minorBidi"/>
              <w:b w:val="0"/>
              <w:bCs w:val="0"/>
              <w:caps w:val="0"/>
              <w:noProof/>
              <w:sz w:val="22"/>
              <w:szCs w:val="22"/>
            </w:rPr>
          </w:pPr>
          <w:hyperlink w:anchor="_Toc96438103" w:history="1">
            <w:r w:rsidR="005E0552" w:rsidRPr="00615971">
              <w:rPr>
                <w:rStyle w:val="Hipercze"/>
                <w:noProof/>
              </w:rPr>
              <w:t>9</w:t>
            </w:r>
            <w:r w:rsidR="005E0552">
              <w:rPr>
                <w:rFonts w:asciiTheme="minorHAnsi" w:eastAsiaTheme="minorEastAsia" w:hAnsiTheme="minorHAnsi" w:cstheme="minorBidi"/>
                <w:b w:val="0"/>
                <w:bCs w:val="0"/>
                <w:caps w:val="0"/>
                <w:noProof/>
                <w:sz w:val="22"/>
                <w:szCs w:val="22"/>
              </w:rPr>
              <w:tab/>
            </w:r>
            <w:r w:rsidR="005E0552" w:rsidRPr="00615971">
              <w:rPr>
                <w:rStyle w:val="Hipercze"/>
                <w:noProof/>
              </w:rPr>
              <w:t>Działania dotyczące adaptacji do skutków zmian klimatu dla Gminy Miasto Płońsk do roku 2036</w:t>
            </w:r>
            <w:r w:rsidR="005E0552">
              <w:rPr>
                <w:noProof/>
                <w:webHidden/>
              </w:rPr>
              <w:tab/>
            </w:r>
            <w:r w:rsidR="005E0552">
              <w:rPr>
                <w:noProof/>
                <w:webHidden/>
              </w:rPr>
              <w:fldChar w:fldCharType="begin"/>
            </w:r>
            <w:r w:rsidR="005E0552">
              <w:rPr>
                <w:noProof/>
                <w:webHidden/>
              </w:rPr>
              <w:instrText xml:space="preserve"> PAGEREF _Toc96438103 \h </w:instrText>
            </w:r>
            <w:r w:rsidR="005E0552">
              <w:rPr>
                <w:noProof/>
                <w:webHidden/>
              </w:rPr>
            </w:r>
            <w:r w:rsidR="005E0552">
              <w:rPr>
                <w:noProof/>
                <w:webHidden/>
              </w:rPr>
              <w:fldChar w:fldCharType="separate"/>
            </w:r>
            <w:r w:rsidR="00EC7AAC">
              <w:rPr>
                <w:noProof/>
                <w:webHidden/>
              </w:rPr>
              <w:t>78</w:t>
            </w:r>
            <w:r w:rsidR="005E0552">
              <w:rPr>
                <w:noProof/>
                <w:webHidden/>
              </w:rPr>
              <w:fldChar w:fldCharType="end"/>
            </w:r>
          </w:hyperlink>
        </w:p>
        <w:p w14:paraId="6ABD8451" w14:textId="51EC15ED"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104" w:history="1">
            <w:r w:rsidR="005E0552" w:rsidRPr="00615971">
              <w:rPr>
                <w:rStyle w:val="Hipercze"/>
                <w:noProof/>
              </w:rPr>
              <w:t>9.1</w:t>
            </w:r>
            <w:r w:rsidR="005E0552">
              <w:rPr>
                <w:rFonts w:asciiTheme="minorHAnsi" w:eastAsiaTheme="minorEastAsia" w:hAnsiTheme="minorHAnsi" w:cstheme="minorBidi"/>
                <w:smallCaps w:val="0"/>
                <w:noProof/>
                <w:sz w:val="22"/>
                <w:szCs w:val="22"/>
              </w:rPr>
              <w:tab/>
            </w:r>
            <w:r w:rsidR="005E0552" w:rsidRPr="00615971">
              <w:rPr>
                <w:rStyle w:val="Hipercze"/>
                <w:noProof/>
              </w:rPr>
              <w:t>Planowane działania</w:t>
            </w:r>
            <w:r w:rsidR="005E0552">
              <w:rPr>
                <w:noProof/>
                <w:webHidden/>
              </w:rPr>
              <w:tab/>
            </w:r>
            <w:r w:rsidR="005E0552">
              <w:rPr>
                <w:noProof/>
                <w:webHidden/>
              </w:rPr>
              <w:fldChar w:fldCharType="begin"/>
            </w:r>
            <w:r w:rsidR="005E0552">
              <w:rPr>
                <w:noProof/>
                <w:webHidden/>
              </w:rPr>
              <w:instrText xml:space="preserve"> PAGEREF _Toc96438104 \h </w:instrText>
            </w:r>
            <w:r w:rsidR="005E0552">
              <w:rPr>
                <w:noProof/>
                <w:webHidden/>
              </w:rPr>
            </w:r>
            <w:r w:rsidR="005E0552">
              <w:rPr>
                <w:noProof/>
                <w:webHidden/>
              </w:rPr>
              <w:fldChar w:fldCharType="separate"/>
            </w:r>
            <w:r w:rsidR="00EC7AAC">
              <w:rPr>
                <w:noProof/>
                <w:webHidden/>
              </w:rPr>
              <w:t>78</w:t>
            </w:r>
            <w:r w:rsidR="005E0552">
              <w:rPr>
                <w:noProof/>
                <w:webHidden/>
              </w:rPr>
              <w:fldChar w:fldCharType="end"/>
            </w:r>
          </w:hyperlink>
        </w:p>
        <w:p w14:paraId="0389F4A4" w14:textId="0EBFC4E8" w:rsidR="005E0552" w:rsidRDefault="0080169D">
          <w:pPr>
            <w:pStyle w:val="Spistreci2"/>
            <w:tabs>
              <w:tab w:val="left" w:pos="720"/>
              <w:tab w:val="right" w:leader="dot" w:pos="9054"/>
            </w:tabs>
            <w:rPr>
              <w:rFonts w:asciiTheme="minorHAnsi" w:eastAsiaTheme="minorEastAsia" w:hAnsiTheme="minorHAnsi" w:cstheme="minorBidi"/>
              <w:smallCaps w:val="0"/>
              <w:noProof/>
              <w:sz w:val="22"/>
              <w:szCs w:val="22"/>
            </w:rPr>
          </w:pPr>
          <w:hyperlink w:anchor="_Toc96438105" w:history="1">
            <w:r w:rsidR="005E0552" w:rsidRPr="00615971">
              <w:rPr>
                <w:rStyle w:val="Hipercze"/>
                <w:noProof/>
              </w:rPr>
              <w:t>9.2</w:t>
            </w:r>
            <w:r w:rsidR="005E0552">
              <w:rPr>
                <w:rFonts w:asciiTheme="minorHAnsi" w:eastAsiaTheme="minorEastAsia" w:hAnsiTheme="minorHAnsi" w:cstheme="minorBidi"/>
                <w:smallCaps w:val="0"/>
                <w:noProof/>
                <w:sz w:val="22"/>
                <w:szCs w:val="22"/>
              </w:rPr>
              <w:tab/>
            </w:r>
            <w:r w:rsidR="005E0552" w:rsidRPr="00615971">
              <w:rPr>
                <w:rStyle w:val="Hipercze"/>
                <w:noProof/>
              </w:rPr>
              <w:t>Zestawienie działań adaptacyjnych</w:t>
            </w:r>
            <w:r w:rsidR="005E0552">
              <w:rPr>
                <w:noProof/>
                <w:webHidden/>
              </w:rPr>
              <w:tab/>
            </w:r>
            <w:r w:rsidR="005E0552">
              <w:rPr>
                <w:noProof/>
                <w:webHidden/>
              </w:rPr>
              <w:fldChar w:fldCharType="begin"/>
            </w:r>
            <w:r w:rsidR="005E0552">
              <w:rPr>
                <w:noProof/>
                <w:webHidden/>
              </w:rPr>
              <w:instrText xml:space="preserve"> PAGEREF _Toc96438105 \h </w:instrText>
            </w:r>
            <w:r w:rsidR="005E0552">
              <w:rPr>
                <w:noProof/>
                <w:webHidden/>
              </w:rPr>
            </w:r>
            <w:r w:rsidR="005E0552">
              <w:rPr>
                <w:noProof/>
                <w:webHidden/>
              </w:rPr>
              <w:fldChar w:fldCharType="separate"/>
            </w:r>
            <w:r w:rsidR="00EC7AAC">
              <w:rPr>
                <w:noProof/>
                <w:webHidden/>
              </w:rPr>
              <w:t>80</w:t>
            </w:r>
            <w:r w:rsidR="005E0552">
              <w:rPr>
                <w:noProof/>
                <w:webHidden/>
              </w:rPr>
              <w:fldChar w:fldCharType="end"/>
            </w:r>
          </w:hyperlink>
        </w:p>
        <w:p w14:paraId="5E7AE98E" w14:textId="69A329F0" w:rsidR="005E0552" w:rsidRDefault="0080169D">
          <w:pPr>
            <w:pStyle w:val="Spistreci1"/>
            <w:rPr>
              <w:rFonts w:asciiTheme="minorHAnsi" w:eastAsiaTheme="minorEastAsia" w:hAnsiTheme="minorHAnsi" w:cstheme="minorBidi"/>
              <w:b w:val="0"/>
              <w:bCs w:val="0"/>
              <w:caps w:val="0"/>
              <w:noProof/>
              <w:sz w:val="22"/>
              <w:szCs w:val="22"/>
            </w:rPr>
          </w:pPr>
          <w:hyperlink w:anchor="_Toc96438106" w:history="1">
            <w:r w:rsidR="005E0552" w:rsidRPr="00615971">
              <w:rPr>
                <w:rStyle w:val="Hipercze"/>
                <w:noProof/>
              </w:rPr>
              <w:t>Podsumowanie</w:t>
            </w:r>
            <w:r w:rsidR="005E0552">
              <w:rPr>
                <w:noProof/>
                <w:webHidden/>
              </w:rPr>
              <w:tab/>
            </w:r>
            <w:r w:rsidR="005E0552">
              <w:rPr>
                <w:noProof/>
                <w:webHidden/>
              </w:rPr>
              <w:fldChar w:fldCharType="begin"/>
            </w:r>
            <w:r w:rsidR="005E0552">
              <w:rPr>
                <w:noProof/>
                <w:webHidden/>
              </w:rPr>
              <w:instrText xml:space="preserve"> PAGEREF _Toc96438106 \h </w:instrText>
            </w:r>
            <w:r w:rsidR="005E0552">
              <w:rPr>
                <w:noProof/>
                <w:webHidden/>
              </w:rPr>
            </w:r>
            <w:r w:rsidR="005E0552">
              <w:rPr>
                <w:noProof/>
                <w:webHidden/>
              </w:rPr>
              <w:fldChar w:fldCharType="separate"/>
            </w:r>
            <w:r w:rsidR="00EC7AAC">
              <w:rPr>
                <w:noProof/>
                <w:webHidden/>
              </w:rPr>
              <w:t>88</w:t>
            </w:r>
            <w:r w:rsidR="005E0552">
              <w:rPr>
                <w:noProof/>
                <w:webHidden/>
              </w:rPr>
              <w:fldChar w:fldCharType="end"/>
            </w:r>
          </w:hyperlink>
        </w:p>
        <w:p w14:paraId="7353F2F0" w14:textId="0DF68027" w:rsidR="00651FCE" w:rsidRDefault="00651FCE">
          <w:r>
            <w:rPr>
              <w:b/>
              <w:bCs/>
            </w:rPr>
            <w:fldChar w:fldCharType="end"/>
          </w:r>
        </w:p>
      </w:sdtContent>
    </w:sdt>
    <w:p w14:paraId="3B896FCC" w14:textId="2292C23F" w:rsidR="00C46C97" w:rsidRDefault="00C46C97">
      <w:pPr>
        <w:rPr>
          <w:rFonts w:eastAsiaTheme="majorEastAsia" w:cstheme="majorBidi"/>
          <w:b/>
          <w:color w:val="000000" w:themeColor="text1"/>
          <w:sz w:val="32"/>
          <w:szCs w:val="32"/>
        </w:rPr>
      </w:pPr>
      <w:bookmarkStart w:id="1" w:name="_Toc95675872"/>
      <w:r>
        <w:br w:type="page"/>
      </w:r>
    </w:p>
    <w:p w14:paraId="1292697C" w14:textId="6416034C" w:rsidR="00725728" w:rsidRPr="00E21E90" w:rsidRDefault="00E355C4" w:rsidP="00CE7076">
      <w:pPr>
        <w:pStyle w:val="Nagwek1"/>
      </w:pPr>
      <w:bookmarkStart w:id="2" w:name="_Toc96438057"/>
      <w:r w:rsidRPr="00E21E90">
        <w:lastRenderedPageBreak/>
        <w:t>Wprowadzenie</w:t>
      </w:r>
      <w:bookmarkEnd w:id="1"/>
      <w:bookmarkEnd w:id="2"/>
    </w:p>
    <w:p w14:paraId="15E56D60" w14:textId="77777777" w:rsidR="00725728" w:rsidRDefault="00734C77" w:rsidP="00725728">
      <w:pPr>
        <w:spacing w:line="360" w:lineRule="auto"/>
        <w:jc w:val="both"/>
      </w:pPr>
      <w:r>
        <w:t>Gmin</w:t>
      </w:r>
      <w:r w:rsidR="004E48B3">
        <w:t>a</w:t>
      </w:r>
      <w:r>
        <w:t xml:space="preserve"> Miast</w:t>
      </w:r>
      <w:r w:rsidR="004E48B3">
        <w:t>o</w:t>
      </w:r>
      <w:r>
        <w:t xml:space="preserve"> Płońsk uchwałą </w:t>
      </w:r>
      <w:r w:rsidR="004E48B3">
        <w:t>z dnia 17 kwietnia 2019 roku (XI/87/2019)</w:t>
      </w:r>
      <w:r>
        <w:t xml:space="preserve"> przystąpiła do „Porozumienia Burmistrzów na rzecz klimatu i energii”. Decyzja podyktowana była poczuciem społecznej odpowiedzialności wobec mieszkańców miasta oraz całego kraju</w:t>
      </w:r>
      <w:r w:rsidR="002705E6">
        <w:t xml:space="preserve">. Polityka rozwoju miasta powinna być prowadzona w sposób zrównoważony z myślą o przyszłości kolejnych pokoleń. </w:t>
      </w:r>
    </w:p>
    <w:p w14:paraId="1DA1BF9D" w14:textId="77777777" w:rsidR="002705E6" w:rsidRDefault="002705E6" w:rsidP="00725728">
      <w:pPr>
        <w:spacing w:line="360" w:lineRule="auto"/>
        <w:jc w:val="both"/>
      </w:pPr>
      <w:r>
        <w:t xml:space="preserve">Porozumienie Burmistrzów na Rzecz Klimatu i Energii jest oddolną inicjatywą miast oraz gmin z całej Europy. Celem utworzenia stowarzyszenia była lokalna realizacja </w:t>
      </w:r>
      <w:r w:rsidR="00762B97">
        <w:t xml:space="preserve">polityki klimatyczno-energetycznej Unii Europejskiej. </w:t>
      </w:r>
    </w:p>
    <w:p w14:paraId="6140A54D" w14:textId="77777777" w:rsidR="00762B97" w:rsidRDefault="00762B97" w:rsidP="00725728">
      <w:pPr>
        <w:spacing w:line="360" w:lineRule="auto"/>
        <w:jc w:val="both"/>
      </w:pPr>
      <w:r>
        <w:t>Przedstawiciele miast i gmin przystępując do porozumienia zobowiązali się do:</w:t>
      </w:r>
    </w:p>
    <w:p w14:paraId="08126ED1" w14:textId="77777777" w:rsidR="00762B97" w:rsidRDefault="00762B97" w:rsidP="00E70FBD">
      <w:pPr>
        <w:pStyle w:val="Akapitzlist"/>
        <w:numPr>
          <w:ilvl w:val="0"/>
          <w:numId w:val="3"/>
        </w:numPr>
        <w:spacing w:line="360" w:lineRule="auto"/>
        <w:jc w:val="both"/>
      </w:pPr>
      <w:r>
        <w:t>Zmniejszenia emisji CO</w:t>
      </w:r>
      <w:r>
        <w:rPr>
          <w:sz w:val="13"/>
        </w:rPr>
        <w:t xml:space="preserve">2 </w:t>
      </w:r>
      <w:r>
        <w:t>na obszarach im podległych o co najmniej 40% do roku 2030 poprzez poprawę wydajności energetycznej oraz większe zaangażowanie źródeł energii odnawialnej.</w:t>
      </w:r>
    </w:p>
    <w:p w14:paraId="4631F45C" w14:textId="77777777" w:rsidR="00762B97" w:rsidRDefault="00762B97" w:rsidP="00E70FBD">
      <w:pPr>
        <w:pStyle w:val="Akapitzlist"/>
        <w:numPr>
          <w:ilvl w:val="0"/>
          <w:numId w:val="3"/>
        </w:numPr>
        <w:spacing w:line="360" w:lineRule="auto"/>
        <w:jc w:val="both"/>
      </w:pPr>
      <w:r>
        <w:t>Zwiększenie odporności obszarów na zmiany klimatyczne.</w:t>
      </w:r>
    </w:p>
    <w:p w14:paraId="05783C40" w14:textId="77777777" w:rsidR="00762B97" w:rsidRDefault="00762B97" w:rsidP="00762B97">
      <w:pPr>
        <w:spacing w:line="360" w:lineRule="auto"/>
        <w:jc w:val="both"/>
      </w:pPr>
      <w:r>
        <w:t>W celu osiągnięcia powyższych założeń postanowiono podjąć następujące działania:</w:t>
      </w:r>
    </w:p>
    <w:p w14:paraId="70AC1A05" w14:textId="77777777" w:rsidR="00762B97" w:rsidRDefault="00762B97" w:rsidP="00E70FBD">
      <w:pPr>
        <w:pStyle w:val="Akapitzlist"/>
        <w:numPr>
          <w:ilvl w:val="0"/>
          <w:numId w:val="4"/>
        </w:numPr>
        <w:spacing w:line="360" w:lineRule="auto"/>
        <w:jc w:val="both"/>
      </w:pPr>
      <w:r>
        <w:t>Przeprowadzenie inwentaryzacji emisji oraz sporządzenie oceny ryzyka wystąpienia zmian klimatu.</w:t>
      </w:r>
    </w:p>
    <w:p w14:paraId="156F298E" w14:textId="77777777" w:rsidR="00762B97" w:rsidRDefault="00762B97" w:rsidP="00E70FBD">
      <w:pPr>
        <w:pStyle w:val="Akapitzlist"/>
        <w:numPr>
          <w:ilvl w:val="0"/>
          <w:numId w:val="4"/>
        </w:numPr>
        <w:spacing w:line="360" w:lineRule="auto"/>
        <w:jc w:val="both"/>
      </w:pPr>
      <w:r>
        <w:t>Przygotowanie i wdrożenie planu działania na rzecz zrównoważonej energii i klimatu (SECAP) w ciągu dwóch lat od podpisania Porozumienia.</w:t>
      </w:r>
    </w:p>
    <w:p w14:paraId="6499EA40" w14:textId="77777777" w:rsidR="00762B97" w:rsidRDefault="00762B97" w:rsidP="00E70FBD">
      <w:pPr>
        <w:pStyle w:val="Akapitzlist"/>
        <w:numPr>
          <w:ilvl w:val="0"/>
          <w:numId w:val="4"/>
        </w:numPr>
        <w:spacing w:line="360" w:lineRule="auto"/>
        <w:jc w:val="both"/>
      </w:pPr>
      <w:r>
        <w:t>Przedstawianie sprawozdań z wdrożonych prac raz na dwa lata od dnia zatwierdzenia dokumentu SECAP, w celu prowadzenia monitoringu.</w:t>
      </w:r>
      <w:r>
        <w:rPr>
          <w:rStyle w:val="Odwoanieprzypisudolnego"/>
        </w:rPr>
        <w:footnoteReference w:id="1"/>
      </w:r>
    </w:p>
    <w:p w14:paraId="7FBC85E4" w14:textId="77777777" w:rsidR="00762B97" w:rsidRPr="00762B97" w:rsidRDefault="00762B97" w:rsidP="00F90A4F">
      <w:pPr>
        <w:spacing w:line="360" w:lineRule="auto"/>
        <w:jc w:val="both"/>
      </w:pPr>
    </w:p>
    <w:p w14:paraId="7E698A90" w14:textId="4F5F92E7" w:rsidR="00307BFC" w:rsidRPr="00084B00" w:rsidRDefault="00CE7076" w:rsidP="00CE7076">
      <w:pPr>
        <w:pStyle w:val="Nagwek2"/>
      </w:pPr>
      <w:bookmarkStart w:id="3" w:name="_Toc95675873"/>
      <w:r>
        <w:t xml:space="preserve"> </w:t>
      </w:r>
      <w:bookmarkStart w:id="4" w:name="_Toc96438058"/>
      <w:r w:rsidR="00307BFC" w:rsidRPr="00084B00">
        <w:t xml:space="preserve">Kontekst </w:t>
      </w:r>
      <w:r w:rsidR="00E355C4" w:rsidRPr="00084B00">
        <w:t>międzynarodow</w:t>
      </w:r>
      <w:r w:rsidR="00307BFC" w:rsidRPr="00084B00">
        <w:t>y</w:t>
      </w:r>
      <w:bookmarkEnd w:id="3"/>
      <w:bookmarkEnd w:id="4"/>
    </w:p>
    <w:p w14:paraId="31F5B791" w14:textId="77777777" w:rsidR="00762B97" w:rsidRDefault="006A35F9" w:rsidP="00F90A4F">
      <w:pPr>
        <w:spacing w:line="360" w:lineRule="auto"/>
      </w:pPr>
      <w:r>
        <w:t>Przesłankami do tworzenia planów SECAP było:</w:t>
      </w:r>
    </w:p>
    <w:p w14:paraId="3A8FF5E4" w14:textId="77777777" w:rsidR="006A35F9" w:rsidRDefault="006A35F9" w:rsidP="00E70FBD">
      <w:pPr>
        <w:pStyle w:val="Akapitzlist"/>
        <w:numPr>
          <w:ilvl w:val="0"/>
          <w:numId w:val="5"/>
        </w:numPr>
        <w:spacing w:line="360" w:lineRule="auto"/>
        <w:jc w:val="both"/>
      </w:pPr>
      <w:r>
        <w:t xml:space="preserve">Stanowisko </w:t>
      </w:r>
      <w:proofErr w:type="spellStart"/>
      <w:r>
        <w:t>Intergovernmental</w:t>
      </w:r>
      <w:proofErr w:type="spellEnd"/>
      <w:r>
        <w:t xml:space="preserve"> Panel on </w:t>
      </w:r>
      <w:proofErr w:type="spellStart"/>
      <w:r>
        <w:t>Climate</w:t>
      </w:r>
      <w:proofErr w:type="spellEnd"/>
      <w:r>
        <w:t xml:space="preserve"> </w:t>
      </w:r>
      <w:proofErr w:type="spellStart"/>
      <w:r>
        <w:t>Change</w:t>
      </w:r>
      <w:proofErr w:type="spellEnd"/>
      <w:r>
        <w:t xml:space="preserve"> (Międzyrządowy Zespół do spraw Zmian Klimatu)</w:t>
      </w:r>
      <w:r w:rsidR="004E48B3">
        <w:t>. P</w:t>
      </w:r>
      <w:r>
        <w:t>odjęcie działań dostosowujących się do negatywnych skutków zmian klimatu oraz próba przeciwdziałania dalszym zmianom klimatycznym jest jedyną możliwości</w:t>
      </w:r>
      <w:r w:rsidR="004E48B3">
        <w:t>ą</w:t>
      </w:r>
      <w:r>
        <w:t xml:space="preserve"> </w:t>
      </w:r>
      <w:r w:rsidR="004E48B3">
        <w:t xml:space="preserve">ich </w:t>
      </w:r>
      <w:r>
        <w:t>spowolnienia. Według naukowców należy pilnie ograniczyć emisję nie tylko CO</w:t>
      </w:r>
      <w:r w:rsidRPr="005707D8">
        <w:rPr>
          <w:vertAlign w:val="subscript"/>
        </w:rPr>
        <w:t>2</w:t>
      </w:r>
      <w:r>
        <w:t xml:space="preserve"> oraz innych gazów cieplarnianych, na przykład metanu</w:t>
      </w:r>
      <w:r>
        <w:rPr>
          <w:rStyle w:val="Odwoanieprzypisudolnego"/>
        </w:rPr>
        <w:footnoteReference w:id="2"/>
      </w:r>
      <w:r w:rsidR="00946A92">
        <w:t>.</w:t>
      </w:r>
    </w:p>
    <w:p w14:paraId="3FD8F8DB" w14:textId="77777777" w:rsidR="006A35F9" w:rsidRDefault="00946A92" w:rsidP="00E70FBD">
      <w:pPr>
        <w:pStyle w:val="Akapitzlist"/>
        <w:numPr>
          <w:ilvl w:val="0"/>
          <w:numId w:val="5"/>
        </w:numPr>
        <w:spacing w:line="360" w:lineRule="auto"/>
        <w:jc w:val="both"/>
      </w:pPr>
      <w:r>
        <w:lastRenderedPageBreak/>
        <w:t xml:space="preserve">Konwencja Narodów Zjednoczonych w sprawie zmian klimatu (United Nations Framework </w:t>
      </w:r>
      <w:proofErr w:type="spellStart"/>
      <w:r>
        <w:t>Convention</w:t>
      </w:r>
      <w:proofErr w:type="spellEnd"/>
      <w:r>
        <w:t xml:space="preserve"> on </w:t>
      </w:r>
      <w:proofErr w:type="spellStart"/>
      <w:r>
        <w:t>Climate</w:t>
      </w:r>
      <w:proofErr w:type="spellEnd"/>
      <w:r>
        <w:t xml:space="preserve"> </w:t>
      </w:r>
      <w:proofErr w:type="spellStart"/>
      <w:r>
        <w:t>Changes</w:t>
      </w:r>
      <w:proofErr w:type="spellEnd"/>
      <w:r>
        <w:t xml:space="preserve"> – UNFCCC lub FCCC) zawierająca ramy czasowe redukcji emisji gazów cieplarnianych: dwutlenku węgla, metanu, podtlenku azotu, </w:t>
      </w:r>
      <w:proofErr w:type="spellStart"/>
      <w:r>
        <w:t>sześciofluorku</w:t>
      </w:r>
      <w:proofErr w:type="spellEnd"/>
      <w:r>
        <w:t xml:space="preserve"> siarki, </w:t>
      </w:r>
      <w:proofErr w:type="spellStart"/>
      <w:r>
        <w:t>fluorowęglowodorów</w:t>
      </w:r>
      <w:proofErr w:type="spellEnd"/>
      <w:r>
        <w:t xml:space="preserve">, </w:t>
      </w:r>
      <w:proofErr w:type="spellStart"/>
      <w:r>
        <w:t>perfluorowęglowców</w:t>
      </w:r>
      <w:proofErr w:type="spellEnd"/>
      <w:r>
        <w:t>.</w:t>
      </w:r>
    </w:p>
    <w:p w14:paraId="01CFB8E9" w14:textId="77777777" w:rsidR="00757C4A" w:rsidRDefault="00946A92" w:rsidP="00E70FBD">
      <w:pPr>
        <w:pStyle w:val="Akapitzlist"/>
        <w:numPr>
          <w:ilvl w:val="0"/>
          <w:numId w:val="5"/>
        </w:numPr>
        <w:spacing w:line="360" w:lineRule="auto"/>
        <w:jc w:val="both"/>
      </w:pPr>
      <w:r>
        <w:t>Konferencj</w:t>
      </w:r>
      <w:r w:rsidR="00757C4A">
        <w:t>a</w:t>
      </w:r>
      <w:r>
        <w:t xml:space="preserve"> Narodów Zjednoczonych w sprawie Zrównoważonego Rozwoju „Rio+20” poświęcona zrównoważonemu rozwojowi. Podczas konferencji były poruszane tematy bezpośrednio związane z ochroną środowiska: tematyka energetyczna, zrównoważony rozwój miast, bezpieczeństwo żywnościowe i zrównoważone rolnictwo, woda, ochrona oceanów, reagowanie na katastrofy naturalne.</w:t>
      </w:r>
      <w:r w:rsidR="00E6379E">
        <w:t xml:space="preserve"> </w:t>
      </w:r>
      <w:r w:rsidR="00757C4A">
        <w:t>Rezultatem konferencji była Agenda 21- globalny program działań na XXI wiek dla organizacji międzynarodowych, takich jak ONZ oraz przedstawicieli rządów poszczególnych krajów i różnych grup społecznych. Najistotniejsz</w:t>
      </w:r>
      <w:r w:rsidR="004E48B3">
        <w:t>e</w:t>
      </w:r>
      <w:r w:rsidR="00757C4A">
        <w:t xml:space="preserve"> cel</w:t>
      </w:r>
      <w:r w:rsidR="004E48B3">
        <w:t>e</w:t>
      </w:r>
      <w:r w:rsidR="00757C4A">
        <w:t xml:space="preserve"> z punktu widzenia środowiska naturalnego </w:t>
      </w:r>
      <w:r w:rsidR="004E48B3">
        <w:t>to</w:t>
      </w:r>
      <w:r w:rsidR="00757C4A">
        <w:t>: „zapewnienie prz</w:t>
      </w:r>
      <w:r w:rsidR="007C5503">
        <w:t>y</w:t>
      </w:r>
      <w:r w:rsidR="00757C4A">
        <w:t xml:space="preserve">stępnych cenowo </w:t>
      </w:r>
      <w:r w:rsidR="00757C4A" w:rsidRPr="00757C4A">
        <w:t xml:space="preserve">niezawodnych, zrównoważonych i nowoczesnych dostaw energii dla </w:t>
      </w:r>
      <w:r w:rsidR="00757C4A">
        <w:t xml:space="preserve">wszystkich”, „zadbanie o to, by miasta i osady ludzkie sprzyjały włączeniu społecznemu, były bezpieczne, odporne i zrównoważone” oraz „pilne podjęcie działań na rzecz łagodzenia zmiany klimatu i jej skutków”. </w:t>
      </w:r>
    </w:p>
    <w:p w14:paraId="18F583D6" w14:textId="16EB5C62" w:rsidR="00757C4A" w:rsidRDefault="00757C4A" w:rsidP="00E70FBD">
      <w:pPr>
        <w:pStyle w:val="Akapitzlist"/>
        <w:numPr>
          <w:ilvl w:val="0"/>
          <w:numId w:val="5"/>
        </w:numPr>
        <w:spacing w:line="360" w:lineRule="auto"/>
        <w:jc w:val="both"/>
      </w:pPr>
      <w:r>
        <w:t xml:space="preserve">Europejskie Porozumienie Burmistrzów zainicjowane przez Komisję Europejską </w:t>
      </w:r>
      <w:r w:rsidR="005707D8">
        <w:br/>
      </w:r>
      <w:r>
        <w:t xml:space="preserve">w sprawie klimatu i energii. </w:t>
      </w:r>
      <w:r w:rsidR="00805265">
        <w:t>Porozumienie zainicjowano po przyjęciu pakietu klimatycznego przez Unię Europejską</w:t>
      </w:r>
      <w:r w:rsidR="00B72A8E">
        <w:t xml:space="preserve"> (</w:t>
      </w:r>
      <w:r w:rsidR="00805265" w:rsidRPr="00805265">
        <w:t xml:space="preserve">20-procentowa redukcja emisji gazów cieplarnianych w porównaniu z poziomami z 1990 r., 20% energii ze źródeł odnawialnych i wyższa o 20% efektywność energetyczna) </w:t>
      </w:r>
      <w:r w:rsidR="00B72A8E">
        <w:t>po to,</w:t>
      </w:r>
      <w:r w:rsidR="00805265" w:rsidRPr="00805265">
        <w:t xml:space="preserve"> aby wspierać </w:t>
      </w:r>
      <w:r w:rsidR="00B72A8E">
        <w:t>kraje członkowskie</w:t>
      </w:r>
      <w:r w:rsidR="00805265" w:rsidRPr="00805265">
        <w:t xml:space="preserve"> w </w:t>
      </w:r>
      <w:r w:rsidR="00B72A8E">
        <w:t>realizacji tych</w:t>
      </w:r>
      <w:r w:rsidR="00805265" w:rsidRPr="00805265">
        <w:t xml:space="preserve"> zada</w:t>
      </w:r>
      <w:r w:rsidR="00B72A8E">
        <w:t>ń</w:t>
      </w:r>
      <w:r w:rsidR="00805265" w:rsidRPr="00805265">
        <w:t>.</w:t>
      </w:r>
      <w:r w:rsidR="003D5EAB">
        <w:t xml:space="preserve"> Porozumienie jest odpowiedzią na ustalenia Unii Europejskiej dotycząc</w:t>
      </w:r>
      <w:r w:rsidR="004E48B3">
        <w:t>e</w:t>
      </w:r>
      <w:r w:rsidR="003D5EAB">
        <w:t xml:space="preserve"> zmniejszenia emisji gazów cieplarnianych o 55% do 2030, </w:t>
      </w:r>
      <w:r w:rsidR="005707D8">
        <w:br/>
      </w:r>
      <w:r w:rsidR="003D5EAB">
        <w:t>a w roku 2050 uzyskanie neutralności dla klimatu w skali całego kontynentu.</w:t>
      </w:r>
      <w:r w:rsidR="003D5EAB">
        <w:rPr>
          <w:rStyle w:val="Odwoanieprzypisudolnego"/>
        </w:rPr>
        <w:footnoteReference w:id="3"/>
      </w:r>
    </w:p>
    <w:p w14:paraId="1DCF5D46" w14:textId="6BC4F46A" w:rsidR="003D5EAB" w:rsidRPr="003D5EAB" w:rsidRDefault="003D5EAB" w:rsidP="00E70FBD">
      <w:pPr>
        <w:pStyle w:val="Akapitzlist"/>
        <w:numPr>
          <w:ilvl w:val="0"/>
          <w:numId w:val="5"/>
        </w:numPr>
        <w:spacing w:line="360" w:lineRule="auto"/>
        <w:jc w:val="both"/>
      </w:pPr>
      <w:r>
        <w:t xml:space="preserve">Przyjęta polityka energetyczno-klimatyczna Unii Europejskiej w pakiecie działań klimatyczno-energetycznych zawierała: </w:t>
      </w:r>
      <w:r w:rsidRPr="003D5EAB">
        <w:t xml:space="preserve">ograniczenie emisji gazów cieplarnianych </w:t>
      </w:r>
      <w:r w:rsidR="005707D8">
        <w:br/>
      </w:r>
      <w:r w:rsidRPr="003D5EAB">
        <w:t xml:space="preserve">o 20% do 2020 r. i o co najmniej 40% do 2030 r.  (w stosunku do poziomu z 1990 roku), zwiększenie udziału energii ze źródeł odnawialnych w całkowitym zużyciu energii </w:t>
      </w:r>
      <w:r w:rsidR="005707D8">
        <w:br/>
      </w:r>
      <w:r w:rsidRPr="003D5EAB">
        <w:t>w UE do 20% do 2020 r. oraz zapewnienie co najmniej 27% udziału do 2030 roku,</w:t>
      </w:r>
      <w:r>
        <w:t xml:space="preserve"> </w:t>
      </w:r>
      <w:r w:rsidRPr="003D5EAB">
        <w:t>zwiększenie efektywności energetycznej UE o 20% do 2020 r. i o co najmniej 27% do 2030 roku</w:t>
      </w:r>
      <w:r>
        <w:t xml:space="preserve">. </w:t>
      </w:r>
      <w:r>
        <w:rPr>
          <w:rStyle w:val="Odwoanieprzypisudolnego"/>
        </w:rPr>
        <w:footnoteReference w:id="4"/>
      </w:r>
    </w:p>
    <w:p w14:paraId="3739F735" w14:textId="77777777" w:rsidR="00A04DEB" w:rsidRDefault="00A04DEB" w:rsidP="00E70FBD">
      <w:pPr>
        <w:pStyle w:val="Akapitzlist"/>
        <w:numPr>
          <w:ilvl w:val="0"/>
          <w:numId w:val="5"/>
        </w:numPr>
        <w:spacing w:line="360" w:lineRule="auto"/>
        <w:jc w:val="both"/>
      </w:pPr>
      <w:r>
        <w:lastRenderedPageBreak/>
        <w:t xml:space="preserve">Europejski Zielony Ład ogłoszony przez Unię Europejską miał na celu </w:t>
      </w:r>
      <w:r w:rsidRPr="00A04DEB">
        <w:t>przekszta</w:t>
      </w:r>
      <w:r>
        <w:t>ł</w:t>
      </w:r>
      <w:r w:rsidRPr="00A04DEB">
        <w:t>ci</w:t>
      </w:r>
      <w:r>
        <w:t>ć</w:t>
      </w:r>
      <w:r w:rsidRPr="00A04DEB">
        <w:t xml:space="preserve"> UE w nowoczesn</w:t>
      </w:r>
      <w:r>
        <w:t>ą</w:t>
      </w:r>
      <w:r w:rsidRPr="00A04DEB">
        <w:t xml:space="preserve">, </w:t>
      </w:r>
      <w:proofErr w:type="spellStart"/>
      <w:r w:rsidRPr="00A04DEB">
        <w:t>zasobo</w:t>
      </w:r>
      <w:r>
        <w:t>o</w:t>
      </w:r>
      <w:r w:rsidRPr="00A04DEB">
        <w:t>szcz</w:t>
      </w:r>
      <w:r>
        <w:t>ę</w:t>
      </w:r>
      <w:r w:rsidRPr="00A04DEB">
        <w:t>dn</w:t>
      </w:r>
      <w:r>
        <w:t>ą</w:t>
      </w:r>
      <w:proofErr w:type="spellEnd"/>
      <w:r w:rsidRPr="00A04DEB">
        <w:t xml:space="preserve"> i konkurencyj</w:t>
      </w:r>
      <w:r>
        <w:t>ną</w:t>
      </w:r>
      <w:r w:rsidRPr="00A04DEB">
        <w:t xml:space="preserve"> gospodark</w:t>
      </w:r>
      <w:r>
        <w:t>ę</w:t>
      </w:r>
      <w:r w:rsidRPr="00A04DEB">
        <w:t>:</w:t>
      </w:r>
      <w:r>
        <w:t xml:space="preserve"> </w:t>
      </w:r>
      <w:r w:rsidRPr="00A04DEB">
        <w:t>kt</w:t>
      </w:r>
      <w:r>
        <w:t>ó</w:t>
      </w:r>
      <w:r w:rsidRPr="00A04DEB">
        <w:t>ra w 2050 r. osi</w:t>
      </w:r>
      <w:r>
        <w:t>ą</w:t>
      </w:r>
      <w:r w:rsidRPr="00A04DEB">
        <w:t>gnie zerowy poziom emisji gaz</w:t>
      </w:r>
      <w:r>
        <w:t>ó</w:t>
      </w:r>
      <w:r w:rsidRPr="00A04DEB">
        <w:t>w cieplarnianych netto</w:t>
      </w:r>
      <w:r>
        <w:t xml:space="preserve">, </w:t>
      </w:r>
      <w:r w:rsidRPr="00A04DEB">
        <w:t>w kt</w:t>
      </w:r>
      <w:r>
        <w:t>ó</w:t>
      </w:r>
      <w:r w:rsidRPr="00A04DEB">
        <w:t>rej nast</w:t>
      </w:r>
      <w:r>
        <w:t>ą</w:t>
      </w:r>
      <w:r w:rsidRPr="00A04DEB">
        <w:t>pi oddzielenie wzrostu gospodarczego od zu</w:t>
      </w:r>
      <w:r>
        <w:t>ż</w:t>
      </w:r>
      <w:r w:rsidRPr="00A04DEB">
        <w:t>ywania zasob</w:t>
      </w:r>
      <w:r>
        <w:t>ó</w:t>
      </w:r>
      <w:r w:rsidRPr="00A04DEB">
        <w:t>w</w:t>
      </w:r>
      <w:r>
        <w:t xml:space="preserve"> oraz ż</w:t>
      </w:r>
      <w:r w:rsidRPr="00A04DEB">
        <w:t xml:space="preserve">adna osoba ani </w:t>
      </w:r>
      <w:r>
        <w:t>ż</w:t>
      </w:r>
      <w:r w:rsidRPr="00A04DEB">
        <w:t>aden region nie pozosta</w:t>
      </w:r>
      <w:r>
        <w:t>ną</w:t>
      </w:r>
      <w:r w:rsidRPr="00A04DEB">
        <w:t xml:space="preserve"> w tyle.</w:t>
      </w:r>
      <w:r>
        <w:rPr>
          <w:rStyle w:val="Odwoanieprzypisudolnego"/>
        </w:rPr>
        <w:footnoteReference w:id="5"/>
      </w:r>
    </w:p>
    <w:p w14:paraId="45CD8F9C" w14:textId="77777777" w:rsidR="00C17527" w:rsidRDefault="00C17527" w:rsidP="00F90A4F">
      <w:pPr>
        <w:pStyle w:val="Akapitzlist"/>
        <w:spacing w:line="360" w:lineRule="auto"/>
        <w:jc w:val="both"/>
      </w:pPr>
      <w:r>
        <w:t>W zakre</w:t>
      </w:r>
      <w:r w:rsidR="00B72A8E">
        <w:t>s</w:t>
      </w:r>
      <w:r>
        <w:t xml:space="preserve"> Europejskiego Zielonego Ładu </w:t>
      </w:r>
      <w:r w:rsidR="00B72A8E">
        <w:t>wchodzą</w:t>
      </w:r>
      <w:r>
        <w:t>:</w:t>
      </w:r>
    </w:p>
    <w:p w14:paraId="7A0B27F7" w14:textId="77777777" w:rsidR="007F71DE" w:rsidRDefault="00C17527" w:rsidP="00E70FBD">
      <w:pPr>
        <w:pStyle w:val="Akapitzlist"/>
        <w:numPr>
          <w:ilvl w:val="0"/>
          <w:numId w:val="6"/>
        </w:numPr>
        <w:spacing w:line="360" w:lineRule="auto"/>
        <w:jc w:val="both"/>
      </w:pPr>
      <w:r w:rsidRPr="00C17527">
        <w:t>Europejskie prawo o klimacie, wprowadz</w:t>
      </w:r>
      <w:r>
        <w:t>ające</w:t>
      </w:r>
      <w:r w:rsidRPr="00C17527">
        <w:t xml:space="preserve"> do prawa UE osiągnięcie do 2050 r. neutralności klimatycznej</w:t>
      </w:r>
      <w:r w:rsidR="007F71DE">
        <w:t>.</w:t>
      </w:r>
      <w:r w:rsidRPr="00C17527">
        <w:t xml:space="preserve"> </w:t>
      </w:r>
    </w:p>
    <w:p w14:paraId="190915D6" w14:textId="77777777" w:rsidR="007F71DE" w:rsidRDefault="00C17527" w:rsidP="00E70FBD">
      <w:pPr>
        <w:pStyle w:val="Akapitzlist"/>
        <w:numPr>
          <w:ilvl w:val="0"/>
          <w:numId w:val="6"/>
        </w:numPr>
        <w:spacing w:line="360" w:lineRule="auto"/>
        <w:jc w:val="both"/>
      </w:pPr>
      <w:r w:rsidRPr="00C17527">
        <w:t>Europejski Pakt na rzecz Klimatu, który ma zaangażować obywateli i wszystkie grupy</w:t>
      </w:r>
      <w:r w:rsidR="007F71DE">
        <w:t xml:space="preserve"> </w:t>
      </w:r>
      <w:r w:rsidRPr="00C17527">
        <w:t xml:space="preserve">społeczeństwa w działania </w:t>
      </w:r>
      <w:r w:rsidR="007F71DE">
        <w:t>na rzecz</w:t>
      </w:r>
      <w:r w:rsidRPr="00C17527">
        <w:t xml:space="preserve"> klimatu</w:t>
      </w:r>
      <w:r w:rsidR="007F71DE">
        <w:t>.</w:t>
      </w:r>
    </w:p>
    <w:p w14:paraId="0C9763D3" w14:textId="77777777" w:rsidR="007F71DE" w:rsidRDefault="00C17527" w:rsidP="00E70FBD">
      <w:pPr>
        <w:pStyle w:val="Akapitzlist"/>
        <w:numPr>
          <w:ilvl w:val="0"/>
          <w:numId w:val="6"/>
        </w:numPr>
        <w:spacing w:line="360" w:lineRule="auto"/>
        <w:jc w:val="both"/>
      </w:pPr>
      <w:r w:rsidRPr="00C17527">
        <w:t xml:space="preserve">Plan w zakresie celów klimatycznych na 2030 r., </w:t>
      </w:r>
      <w:r w:rsidR="007F71DE">
        <w:t xml:space="preserve">w zakresie </w:t>
      </w:r>
      <w:r w:rsidRPr="00C17527">
        <w:t xml:space="preserve">zmniejszenia emisji gazów cieplarnianych netto o co najmniej 55 proc. do 2030 r. </w:t>
      </w:r>
    </w:p>
    <w:p w14:paraId="26DD4828" w14:textId="77777777" w:rsidR="00C17527" w:rsidRPr="007F71DE" w:rsidRDefault="00C17527" w:rsidP="00E70FBD">
      <w:pPr>
        <w:pStyle w:val="Akapitzlist"/>
        <w:numPr>
          <w:ilvl w:val="0"/>
          <w:numId w:val="6"/>
        </w:numPr>
        <w:spacing w:line="360" w:lineRule="auto"/>
        <w:jc w:val="both"/>
      </w:pPr>
      <w:r w:rsidRPr="00C17527">
        <w:t>Nowa strategia UE w zakresie przystosowania się do zmiany klimatu, która ma pomóc osiągnąć do 2050 r. cel, jakim jest europejskie społeczeństwo odporne na zmianę klimatu</w:t>
      </w:r>
      <w:r w:rsidR="007F71DE">
        <w:t xml:space="preserve"> i </w:t>
      </w:r>
      <w:r w:rsidRPr="00C17527">
        <w:t>dostosowane do nieuniknionych skutków zmiany klimatu</w:t>
      </w:r>
      <w:r w:rsidR="007F71DE">
        <w:t>.</w:t>
      </w:r>
    </w:p>
    <w:p w14:paraId="1225EA58" w14:textId="77777777" w:rsidR="00946A92" w:rsidRDefault="00D0646E" w:rsidP="00E70FBD">
      <w:pPr>
        <w:pStyle w:val="Akapitzlist"/>
        <w:numPr>
          <w:ilvl w:val="0"/>
          <w:numId w:val="5"/>
        </w:numPr>
        <w:spacing w:line="360" w:lineRule="auto"/>
        <w:jc w:val="both"/>
      </w:pPr>
      <w:r>
        <w:t xml:space="preserve">Pakiet wniosków ustawodawczych – </w:t>
      </w:r>
      <w:r w:rsidR="00B72A8E">
        <w:t>„</w:t>
      </w:r>
      <w:r>
        <w:t>Gotowi na 55</w:t>
      </w:r>
      <w:r w:rsidR="00B72A8E">
        <w:t>” („Fit for 55”)</w:t>
      </w:r>
      <w:r>
        <w:t xml:space="preserve"> w ramach zielonej transformacji Unii Europejskiej. Jako cel wpisano </w:t>
      </w:r>
      <w:r w:rsidRPr="00D0646E">
        <w:t>osiągnięcia neutralności klimatycznej do roku 2050</w:t>
      </w:r>
      <w:r>
        <w:t>. Tak postawiony cel skutkuje obniżeniem emisji o co najmniej 55% do roku 2030.</w:t>
      </w:r>
      <w:r w:rsidR="00B72A8E">
        <w:t xml:space="preserve"> </w:t>
      </w:r>
      <w:r>
        <w:t>Unia Europejska przygotowuje zmiany przepisów dotyczących klimatu, energii oraz transportu.</w:t>
      </w:r>
      <w:r>
        <w:rPr>
          <w:rStyle w:val="Odwoanieprzypisudolnego"/>
        </w:rPr>
        <w:footnoteReference w:id="6"/>
      </w:r>
    </w:p>
    <w:p w14:paraId="539BF434" w14:textId="77777777" w:rsidR="00084B00" w:rsidRPr="00084B00" w:rsidRDefault="00084B00" w:rsidP="00084B00">
      <w:pPr>
        <w:spacing w:line="360" w:lineRule="auto"/>
        <w:jc w:val="both"/>
      </w:pPr>
    </w:p>
    <w:p w14:paraId="20F45E9C" w14:textId="77777777" w:rsidR="00307BFC" w:rsidRPr="00084B00" w:rsidRDefault="00307BFC" w:rsidP="00CE7076">
      <w:pPr>
        <w:pStyle w:val="Nagwek2"/>
      </w:pPr>
      <w:bookmarkStart w:id="5" w:name="_Toc95675874"/>
      <w:bookmarkStart w:id="6" w:name="_Toc96438059"/>
      <w:r w:rsidRPr="00084B00">
        <w:t xml:space="preserve">Kontekst </w:t>
      </w:r>
      <w:r w:rsidR="00E355C4" w:rsidRPr="00084B00">
        <w:t>krajow</w:t>
      </w:r>
      <w:r w:rsidRPr="00084B00">
        <w:t>y</w:t>
      </w:r>
      <w:bookmarkEnd w:id="5"/>
      <w:bookmarkEnd w:id="6"/>
    </w:p>
    <w:p w14:paraId="59DE59D7" w14:textId="77777777" w:rsidR="002758B9" w:rsidRDefault="00AE3230" w:rsidP="00AE3230">
      <w:pPr>
        <w:spacing w:line="360" w:lineRule="auto"/>
        <w:jc w:val="both"/>
      </w:pPr>
      <w:r>
        <w:t xml:space="preserve">W Polsce wprowadzono szereg dokumentów oraz przepisów i ustaleń, które miały </w:t>
      </w:r>
      <w:r w:rsidR="00B72A8E">
        <w:t xml:space="preserve">służyć </w:t>
      </w:r>
      <w:r w:rsidR="00A50E14">
        <w:t>przygotowani</w:t>
      </w:r>
      <w:r w:rsidR="00B72A8E">
        <w:t>u</w:t>
      </w:r>
      <w:r w:rsidR="00A50E14">
        <w:t xml:space="preserve"> wspólnych</w:t>
      </w:r>
      <w:r>
        <w:t xml:space="preserve"> przepi</w:t>
      </w:r>
      <w:r w:rsidR="00A50E14">
        <w:t>sów</w:t>
      </w:r>
      <w:r>
        <w:t xml:space="preserve"> prawa z unijnymi oraz </w:t>
      </w:r>
      <w:r w:rsidR="00B72A8E">
        <w:t>realizację</w:t>
      </w:r>
      <w:r>
        <w:t xml:space="preserve"> cel</w:t>
      </w:r>
      <w:r w:rsidR="00B72A8E">
        <w:t>ów</w:t>
      </w:r>
      <w:r>
        <w:t xml:space="preserve"> przyjęt</w:t>
      </w:r>
      <w:r w:rsidR="00B72A8E">
        <w:t>ych</w:t>
      </w:r>
      <w:r>
        <w:t xml:space="preserve"> przez Unię Europejską. Do </w:t>
      </w:r>
      <w:r w:rsidR="00B72A8E">
        <w:t>najważniejszych</w:t>
      </w:r>
      <w:r>
        <w:t xml:space="preserve"> dokumentów należały:</w:t>
      </w:r>
    </w:p>
    <w:p w14:paraId="42297EC6" w14:textId="50897F66" w:rsidR="00AE3230" w:rsidRDefault="00AE3230" w:rsidP="00E70FBD">
      <w:pPr>
        <w:pStyle w:val="Akapitzlist"/>
        <w:numPr>
          <w:ilvl w:val="0"/>
          <w:numId w:val="7"/>
        </w:numPr>
        <w:spacing w:line="360" w:lineRule="auto"/>
        <w:jc w:val="both"/>
      </w:pPr>
      <w:r>
        <w:t xml:space="preserve">Polityka energetyczna Polski do roku 2040, która stanowi jedną z dziewięciu strategii zintegrowanych, wynikających ze „Strategii na rzecz Odpowiedzialnego Rozwoju”. </w:t>
      </w:r>
      <w:r w:rsidRPr="00AE3230">
        <w:t>Ustawowym celem polityki energetycznej państwa jest bezpieczeństwo energetyczne</w:t>
      </w:r>
      <w:r>
        <w:t xml:space="preserve">, </w:t>
      </w:r>
      <w:r w:rsidRPr="00AE3230">
        <w:t xml:space="preserve">przy zapewnieniu konkurencyjności gospodarki, efektywności energetycznej </w:t>
      </w:r>
      <w:r w:rsidR="005707D8">
        <w:br/>
      </w:r>
      <w:r w:rsidRPr="00AE3230">
        <w:t>i zmniejszenia oddziaływania sektora energii na środowisko.</w:t>
      </w:r>
      <w:r>
        <w:t xml:space="preserve"> </w:t>
      </w:r>
      <w:r w:rsidRPr="00AE3230">
        <w:t xml:space="preserve">Cele szczegółowe </w:t>
      </w:r>
      <w:r w:rsidRPr="00AE3230">
        <w:lastRenderedPageBreak/>
        <w:t>PEP2040 obejmują cały łańcuch dostaw energii – od pozyskania surowców, przez wytwarzanie i dostawy energii (</w:t>
      </w:r>
      <w:proofErr w:type="spellStart"/>
      <w:r w:rsidRPr="00AE3230">
        <w:t>przesył</w:t>
      </w:r>
      <w:proofErr w:type="spellEnd"/>
      <w:r w:rsidRPr="00AE3230">
        <w:t xml:space="preserve"> i rozdział), po sposób jej wykorzystania </w:t>
      </w:r>
      <w:r w:rsidR="005707D8">
        <w:br/>
      </w:r>
      <w:r w:rsidRPr="00AE3230">
        <w:t>i sprzedaży. Każdy z ośmiu celów szczegółowych PEP2040 przyczynia się do realizacji trzech elementów celu polityki energetycznej państwa i służy transformacji energetycznej Polski.</w:t>
      </w:r>
      <w:r w:rsidR="00097E3E">
        <w:rPr>
          <w:rStyle w:val="Odwoanieprzypisudolnego"/>
        </w:rPr>
        <w:footnoteReference w:id="7"/>
      </w:r>
    </w:p>
    <w:p w14:paraId="4CF13A76" w14:textId="2006010F" w:rsidR="00DB44BF" w:rsidRPr="00DB44BF" w:rsidRDefault="00DB44BF" w:rsidP="00E70FBD">
      <w:pPr>
        <w:pStyle w:val="Akapitzlist"/>
        <w:numPr>
          <w:ilvl w:val="0"/>
          <w:numId w:val="7"/>
        </w:numPr>
        <w:spacing w:line="360" w:lineRule="auto"/>
        <w:jc w:val="both"/>
      </w:pPr>
      <w:r w:rsidRPr="00DB44BF">
        <w:t>Krajowy Plan na rzecz Energii i Klimatu na lata 2021-2030</w:t>
      </w:r>
      <w:r>
        <w:t xml:space="preserve"> zawierał 5 obszarów unii energetycznej: bezpieczeństwo energetyczne, wewnętrzny rynek energii, efektywność energetyczna, obniżanie emisyjności, badania naukowe, innowacyjności oraz konkurencyjności. </w:t>
      </w:r>
      <w:r w:rsidR="001B3B35">
        <w:t xml:space="preserve">Wyznacza następujące cele: redukcja emisji gazów cieplarnianych </w:t>
      </w:r>
      <w:r w:rsidR="005707D8">
        <w:br/>
      </w:r>
      <w:r w:rsidR="001B3B35">
        <w:t>o 7% w sektorach nieobjętych systemem ETS w porównaniu do poziomu z 2005 roku; wzrost udziału OZE w finalnym zużyciu energii brutto do poziomu 21-23%</w:t>
      </w:r>
      <w:r w:rsidR="00B677DA">
        <w:t xml:space="preserve">; udział OZE na poziomie 14% w transporcie; roczny wzrost udziału OZE o 1,1 </w:t>
      </w:r>
      <w:proofErr w:type="spellStart"/>
      <w:r w:rsidR="005A3627">
        <w:t>p.p</w:t>
      </w:r>
      <w:proofErr w:type="spellEnd"/>
      <w:r w:rsidR="005A3627">
        <w:t xml:space="preserve">. </w:t>
      </w:r>
      <w:r w:rsidR="00B677DA">
        <w:t xml:space="preserve">średniorocznie w ciepłownictwie oraz chłodnictwie; wzrost efektywności energetycznej o 23% </w:t>
      </w:r>
      <w:r w:rsidR="005707D8">
        <w:br/>
      </w:r>
      <w:r w:rsidR="00B677DA">
        <w:t>w porównaniu z prognozami PRIMES2007.</w:t>
      </w:r>
      <w:r w:rsidR="003B1ECA">
        <w:rPr>
          <w:rStyle w:val="Odwoanieprzypisudolnego"/>
        </w:rPr>
        <w:footnoteReference w:id="8"/>
      </w:r>
    </w:p>
    <w:p w14:paraId="5D5C941C" w14:textId="77777777" w:rsidR="009D5864" w:rsidRPr="00C23B35" w:rsidRDefault="009D5864" w:rsidP="00E70FBD">
      <w:pPr>
        <w:pStyle w:val="Akapitzlist"/>
        <w:numPr>
          <w:ilvl w:val="0"/>
          <w:numId w:val="7"/>
        </w:numPr>
        <w:spacing w:line="360" w:lineRule="auto"/>
        <w:jc w:val="both"/>
      </w:pPr>
      <w:r w:rsidRPr="009D5864">
        <w:t>Długookresowa Strategia Rozwoju Kraju. Polska 2030. Trzecia fala nowoczesności</w:t>
      </w:r>
      <w:r>
        <w:t>, które</w:t>
      </w:r>
      <w:r w:rsidR="008E6EF5">
        <w:t>j</w:t>
      </w:r>
      <w:r>
        <w:t xml:space="preserve"> celem głównym jest poprawa jakości życia Polaków</w:t>
      </w:r>
      <w:r w:rsidR="00C23B35" w:rsidRPr="00C23B35">
        <w:t xml:space="preserve"> mierzona zarówno wskaźnikami jakościowymi, jak i wartością oraz tempem wzrostu PKB w Polsce</w:t>
      </w:r>
      <w:r w:rsidR="00C23B35">
        <w:t>.</w:t>
      </w:r>
      <w:r w:rsidR="00C23B35">
        <w:rPr>
          <w:rStyle w:val="Odwoanieprzypisudolnego"/>
        </w:rPr>
        <w:footnoteReference w:id="9"/>
      </w:r>
    </w:p>
    <w:p w14:paraId="43AAEECE" w14:textId="77777777" w:rsidR="00E1070E" w:rsidRPr="00E1070E" w:rsidRDefault="00E1070E" w:rsidP="00E70FBD">
      <w:pPr>
        <w:pStyle w:val="Akapitzlist"/>
        <w:numPr>
          <w:ilvl w:val="0"/>
          <w:numId w:val="7"/>
        </w:numPr>
        <w:spacing w:line="360" w:lineRule="auto"/>
        <w:jc w:val="both"/>
      </w:pPr>
      <w:r w:rsidRPr="00E1070E">
        <w:t>Ustawa o efektywności energetycznej z dnia 20 maja 2016 r. (</w:t>
      </w:r>
      <w:proofErr w:type="spellStart"/>
      <w:r w:rsidRPr="00E1070E">
        <w:t>t.j</w:t>
      </w:r>
      <w:proofErr w:type="spellEnd"/>
      <w:r w:rsidRPr="00E1070E">
        <w:t xml:space="preserve">. Dz. U. 2021 r. poz. </w:t>
      </w:r>
      <w:r w:rsidR="008E6EF5">
        <w:t>2166</w:t>
      </w:r>
      <w:r w:rsidRPr="00E1070E">
        <w:t>)</w:t>
      </w:r>
      <w:r w:rsidR="009E744E">
        <w:t>. Tekst ustawy zawierał zasady opracowywania krajowego planu działań dotyczących efektywności energetycznej, sformułowania zadań jednostek sektora publicznego w zakresie efektywności energetycznej, zasady realizacji obowiązku uzyskania oszczędności energii, zasady przeprowadzania audytu energetycznego przedsiębiorstw.</w:t>
      </w:r>
      <w:r w:rsidR="009E744E">
        <w:rPr>
          <w:rStyle w:val="Odwoanieprzypisudolnego"/>
        </w:rPr>
        <w:footnoteReference w:id="10"/>
      </w:r>
    </w:p>
    <w:p w14:paraId="0F983F9D" w14:textId="79AD8C63" w:rsidR="000D2A41" w:rsidRDefault="000D2A41" w:rsidP="00E70FBD">
      <w:pPr>
        <w:pStyle w:val="Akapitzlist"/>
        <w:numPr>
          <w:ilvl w:val="0"/>
          <w:numId w:val="7"/>
        </w:numPr>
        <w:spacing w:line="360" w:lineRule="auto"/>
        <w:jc w:val="both"/>
      </w:pPr>
      <w:r w:rsidRPr="000D2A41">
        <w:t>Ustawa o odnawialnych źródłach ener</w:t>
      </w:r>
      <w:r w:rsidR="005707D8">
        <w:t>gii z dnia 20 lutego 2015 r. (</w:t>
      </w:r>
      <w:proofErr w:type="spellStart"/>
      <w:r w:rsidR="005707D8">
        <w:t>t.</w:t>
      </w:r>
      <w:r w:rsidRPr="000D2A41">
        <w:t>j</w:t>
      </w:r>
      <w:proofErr w:type="spellEnd"/>
      <w:r w:rsidRPr="000D2A41">
        <w:t>. Dz. U. z 2021 r. poz. 610 ze zm.)</w:t>
      </w:r>
      <w:r w:rsidR="008E6EF5">
        <w:t>,</w:t>
      </w:r>
      <w:r w:rsidR="00947808">
        <w:t xml:space="preserve"> w której określne zostały zasady oraz warunki wykonywania działalności w zakresie wytwarzania: energii elektrycznej z odnawialnych źródeł energii, biogazu rolniczego</w:t>
      </w:r>
      <w:r w:rsidR="00A94978">
        <w:t xml:space="preserve"> w instalacjach odnawialnego źródła energii oraz </w:t>
      </w:r>
      <w:proofErr w:type="spellStart"/>
      <w:r w:rsidR="00947808">
        <w:t>biopłynów</w:t>
      </w:r>
      <w:proofErr w:type="spellEnd"/>
      <w:r w:rsidR="00A94978">
        <w:t xml:space="preserve">. Określono również mechanizmy oraz instrumenty wspierające wytwarzanie: energii elektrycznej z odnawialnych źródeł energii, biogazu rolniczego, ciepła w instalacjach </w:t>
      </w:r>
      <w:r w:rsidR="00A94978">
        <w:lastRenderedPageBreak/>
        <w:t>odnawialnego źródła energii. W ustawie znalazły się również zasady wydawania gwarancji pochodze</w:t>
      </w:r>
      <w:r w:rsidR="001C2D02">
        <w:t>ni</w:t>
      </w:r>
      <w:r w:rsidR="00A94978">
        <w:t>a energii elektrycznej wytwarzanej z odnawialnych źródeł energii</w:t>
      </w:r>
      <w:r w:rsidR="000047BD">
        <w:t xml:space="preserve">, </w:t>
      </w:r>
      <w:r w:rsidR="000047BD" w:rsidRPr="000047BD">
        <w:t>zasady realizacji krajowego planu działania w zakresie energii</w:t>
      </w:r>
      <w:r w:rsidR="0077091A">
        <w:t xml:space="preserve"> </w:t>
      </w:r>
      <w:r w:rsidR="000047BD" w:rsidRPr="000047BD">
        <w:t>ze źródeł odnawialnych</w:t>
      </w:r>
      <w:r w:rsidR="000047BD">
        <w:t xml:space="preserve">, </w:t>
      </w:r>
      <w:r w:rsidR="000047BD" w:rsidRPr="000047BD">
        <w:t>warunki</w:t>
      </w:r>
      <w:r w:rsidR="000047BD">
        <w:t xml:space="preserve"> i</w:t>
      </w:r>
      <w:r w:rsidR="000047BD" w:rsidRPr="000047BD">
        <w:t xml:space="preserve"> tryb wydawania certyfikatów instalatorom instalacji odnawialnego źródła energii oraz akredytowania organizatorów szkoleń</w:t>
      </w:r>
      <w:r w:rsidR="000047BD">
        <w:t xml:space="preserve"> oraz </w:t>
      </w:r>
      <w:r w:rsidR="000047BD" w:rsidRPr="000047BD">
        <w:t>zasady współpracy międzynarodowej w zakresie odnawialnych źródeł energii</w:t>
      </w:r>
      <w:r w:rsidR="0077091A">
        <w:t xml:space="preserve"> </w:t>
      </w:r>
      <w:r w:rsidR="000047BD" w:rsidRPr="000047BD">
        <w:t>oraz wspólnych projektów inwestycyjnych</w:t>
      </w:r>
      <w:r w:rsidR="005B7D14">
        <w:t xml:space="preserve">. </w:t>
      </w:r>
      <w:r w:rsidR="0077091A">
        <w:rPr>
          <w:rStyle w:val="Odwoanieprzypisudolnego"/>
        </w:rPr>
        <w:footnoteReference w:id="11"/>
      </w:r>
    </w:p>
    <w:p w14:paraId="5ECD174A" w14:textId="11EFB205" w:rsidR="00A14D31" w:rsidRPr="00A14D31" w:rsidRDefault="00A14D31" w:rsidP="00E70FBD">
      <w:pPr>
        <w:pStyle w:val="Akapitzlist"/>
        <w:numPr>
          <w:ilvl w:val="0"/>
          <w:numId w:val="7"/>
        </w:numPr>
        <w:spacing w:line="360" w:lineRule="auto"/>
        <w:jc w:val="both"/>
      </w:pPr>
      <w:r w:rsidRPr="00A14D31">
        <w:t>Krajowy plan działań w zakresie energii ze źródeł odnawialnych (KPD OZE)</w:t>
      </w:r>
      <w:r>
        <w:t xml:space="preserve"> określający: </w:t>
      </w:r>
      <w:r w:rsidRPr="00A14D31">
        <w:t xml:space="preserve">krajowy cel w zakresie udziału energii ze źródeł odnawialnych </w:t>
      </w:r>
      <w:r w:rsidR="005707D8">
        <w:br/>
      </w:r>
      <w:r w:rsidRPr="00A14D31">
        <w:t>w końcowym zużyciu energii brutto; krajowy cel w zakresie udziału energii ze źródeł odnawialnych w transporcie; cele pośrednie, obejmujące dwuletnie okresy, określające sposób dojścia do krajowego celu</w:t>
      </w:r>
      <w:r w:rsidR="008E6EF5">
        <w:t>,</w:t>
      </w:r>
      <w:r w:rsidRPr="00A14D31">
        <w:t xml:space="preserve"> wpływ środków polityki efektywności energetycznej na końcowe zużycie energii brutto oraz działania, jakie należy podjąć w tym zakresie dla osiągnięcia krajowego celu</w:t>
      </w:r>
      <w:r>
        <w:t xml:space="preserve">, </w:t>
      </w:r>
      <w:r w:rsidRPr="00A14D31">
        <w:t>końcowe zużycie energii brutto ze źródeł odnawialnych w elektroenergetyce, ciepłownictwie i chłodnictwie oraz w transporcie; działania, jakie powinny zostać podjęte dla osiągnięcia celów pośrednich w poszczególnych latach, aż do osiągnięcia krajowego celu</w:t>
      </w:r>
      <w:r>
        <w:t xml:space="preserve"> w zakresie: </w:t>
      </w:r>
      <w:r w:rsidRPr="00A14D31">
        <w:t>współpracy organów administracji rządowej z jednostkami samorządu terytorialnego, współpracy międzynarodowej dotyczącej pozyskiwania energii i paliw ze źródeł odnawialnych oraz projektów energetycznych, krajowej strategii rozwoju zasobów biomasy.</w:t>
      </w:r>
      <w:r w:rsidR="00F52A04">
        <w:rPr>
          <w:rStyle w:val="Odwoanieprzypisudolnego"/>
        </w:rPr>
        <w:footnoteReference w:id="12"/>
      </w:r>
    </w:p>
    <w:p w14:paraId="7D0366FE" w14:textId="338D2DA1" w:rsidR="003E788B" w:rsidRPr="00C459A4" w:rsidRDefault="003E788B" w:rsidP="00E70FBD">
      <w:pPr>
        <w:pStyle w:val="Akapitzlist"/>
        <w:numPr>
          <w:ilvl w:val="0"/>
          <w:numId w:val="7"/>
        </w:numPr>
        <w:spacing w:line="360" w:lineRule="auto"/>
        <w:jc w:val="both"/>
      </w:pPr>
      <w:r w:rsidRPr="00C459A4">
        <w:t>Ustawa Prawo ochrony środowiska z dnia 27 kwietnia 2001 r. (</w:t>
      </w:r>
      <w:proofErr w:type="spellStart"/>
      <w:r w:rsidRPr="00C459A4">
        <w:t>t.j</w:t>
      </w:r>
      <w:proofErr w:type="spellEnd"/>
      <w:r w:rsidRPr="00C459A4">
        <w:t>. Dz. U. z 202</w:t>
      </w:r>
      <w:r w:rsidR="008E6EF5">
        <w:t>1</w:t>
      </w:r>
      <w:r w:rsidRPr="00C459A4">
        <w:t xml:space="preserve"> r. poz. 1</w:t>
      </w:r>
      <w:r w:rsidR="008E6EF5">
        <w:t>973</w:t>
      </w:r>
      <w:r w:rsidRPr="00C459A4">
        <w:t>.)</w:t>
      </w:r>
      <w:r w:rsidR="001C6345">
        <w:t xml:space="preserve"> określa zasady ochrony środowiska oraz warunki korzystania z jego zasobów, </w:t>
      </w:r>
      <w:r w:rsidR="005707D8">
        <w:br/>
      </w:r>
      <w:r w:rsidR="001C6345">
        <w:t xml:space="preserve">z uwzględnieniem zasad zrównoważonego rozwoju. Tekst ustawy określa zasady ustalania: warunków ochrony zasobów środowiska, warunków wprowadzania substancji lub energii do środowiska, kosztów korzystania ze środowiska. Ustawa określa również obowiązki organów administracji, odpowiedzialności oraz sankcje. </w:t>
      </w:r>
      <w:r w:rsidR="00C459A4">
        <w:rPr>
          <w:rStyle w:val="Odwoanieprzypisudolnego"/>
        </w:rPr>
        <w:footnoteReference w:id="13"/>
      </w:r>
    </w:p>
    <w:p w14:paraId="5478267A" w14:textId="77777777" w:rsidR="00E355C4" w:rsidRPr="00190BF9" w:rsidRDefault="00307BFC" w:rsidP="00CE7076">
      <w:pPr>
        <w:pStyle w:val="Nagwek2"/>
      </w:pPr>
      <w:bookmarkStart w:id="7" w:name="_Toc95675875"/>
      <w:bookmarkStart w:id="8" w:name="_Toc96438060"/>
      <w:r w:rsidRPr="00190BF9">
        <w:t xml:space="preserve">Kontekst </w:t>
      </w:r>
      <w:r w:rsidR="00E355C4" w:rsidRPr="00190BF9">
        <w:t>regionaln</w:t>
      </w:r>
      <w:r w:rsidRPr="00190BF9">
        <w:t>y</w:t>
      </w:r>
      <w:bookmarkEnd w:id="7"/>
      <w:bookmarkEnd w:id="8"/>
    </w:p>
    <w:p w14:paraId="206907C4" w14:textId="4A1C3BB9" w:rsidR="00D06765" w:rsidRDefault="00D06765" w:rsidP="00D06765">
      <w:pPr>
        <w:spacing w:line="360" w:lineRule="auto"/>
        <w:jc w:val="both"/>
      </w:pPr>
      <w:r>
        <w:t xml:space="preserve">Podejmowane działania oraz przygotowanie Planu działań na rzecz zrównoważonej energii </w:t>
      </w:r>
      <w:r w:rsidR="005707D8">
        <w:br/>
      </w:r>
      <w:r>
        <w:t>i klimatu (SECAP) są zgodne również z dokumentami regionalnymi takimi, jak:</w:t>
      </w:r>
    </w:p>
    <w:p w14:paraId="785B9DD3" w14:textId="77777777" w:rsidR="00EA367D" w:rsidRDefault="00D06765" w:rsidP="00E70FBD">
      <w:pPr>
        <w:pStyle w:val="Akapitzlist"/>
        <w:numPr>
          <w:ilvl w:val="0"/>
          <w:numId w:val="8"/>
        </w:numPr>
        <w:spacing w:line="360" w:lineRule="auto"/>
        <w:jc w:val="both"/>
      </w:pPr>
      <w:r w:rsidRPr="00D06765">
        <w:lastRenderedPageBreak/>
        <w:t>Strategia Rozwoju Województwa Mazowieckiego</w:t>
      </w:r>
      <w:r>
        <w:t xml:space="preserve"> do roku</w:t>
      </w:r>
      <w:r w:rsidR="00190BF9">
        <w:t xml:space="preserve"> 2030</w:t>
      </w:r>
      <w:r w:rsidR="00FD38D1">
        <w:t>,</w:t>
      </w:r>
      <w:r w:rsidR="00190BF9">
        <w:t xml:space="preserve"> w któr</w:t>
      </w:r>
      <w:r w:rsidR="00FD38D1">
        <w:t>ej</w:t>
      </w:r>
      <w:r w:rsidR="00190BF9">
        <w:t xml:space="preserve"> jed</w:t>
      </w:r>
      <w:r w:rsidR="00FD38D1">
        <w:t>en</w:t>
      </w:r>
      <w:r w:rsidR="00190BF9">
        <w:t xml:space="preserve"> z celów strategicznych dotyczył zakresu Środowisko i energetyka. Cel został sformułowany jako „Zapewnienie gospodarce regionu zdywersyfikowanego zaopatrzenia w energię przy zrównoważonym gospodarowaniu zasobami środowiska”. </w:t>
      </w:r>
    </w:p>
    <w:p w14:paraId="6DC2AD9F" w14:textId="4047775D" w:rsidR="00D06765" w:rsidRPr="00C13769" w:rsidRDefault="00D06765" w:rsidP="00E70FBD">
      <w:pPr>
        <w:pStyle w:val="Akapitzlist"/>
        <w:numPr>
          <w:ilvl w:val="0"/>
          <w:numId w:val="8"/>
        </w:numPr>
        <w:spacing w:line="360" w:lineRule="auto"/>
        <w:jc w:val="both"/>
      </w:pPr>
      <w:r>
        <w:t xml:space="preserve">Program Ochrony Środowiska </w:t>
      </w:r>
      <w:r w:rsidR="00C13769">
        <w:t xml:space="preserve">dla </w:t>
      </w:r>
      <w:r>
        <w:t xml:space="preserve">Województwa Mazowieckiego </w:t>
      </w:r>
      <w:r w:rsidR="00C13769">
        <w:t xml:space="preserve">do 2022 roku wraz </w:t>
      </w:r>
      <w:r w:rsidR="005707D8">
        <w:br/>
      </w:r>
      <w:r w:rsidR="00C13769">
        <w:t>z prognozą oddziaływania na środowisko tego dokumentu, którego g</w:t>
      </w:r>
      <w:r w:rsidR="00C13769" w:rsidRPr="00C13769">
        <w:t>łówną ideą jest dążenie do poprawy stanu środowiska w województwie, ograniczenie negatywnego wpływu zanieczyszczeń na środowisko, ochrona i rozwój walorów środowiska, a także racjonalne gospodarowanie jego zasobami.</w:t>
      </w:r>
      <w:r w:rsidR="00C13769">
        <w:t xml:space="preserve"> </w:t>
      </w:r>
      <w:r w:rsidR="00C13769" w:rsidRPr="00C13769">
        <w:t xml:space="preserve">Program służy realizacji celów przyjętych w krajowych dokumentach strategicznych, ze szczególnym uwzględnieniem </w:t>
      </w:r>
      <w:r w:rsidR="009E6920" w:rsidRPr="009E6920">
        <w:rPr>
          <w:color w:val="0070C0"/>
        </w:rPr>
        <w:t>wówczas obowiązującej</w:t>
      </w:r>
      <w:r w:rsidR="009E6920">
        <w:t xml:space="preserve"> </w:t>
      </w:r>
      <w:r w:rsidR="00C13769" w:rsidRPr="00C13769">
        <w:t>Strategii Bezpieczeństwo Energetyczne i Środowisko</w:t>
      </w:r>
      <w:r w:rsidR="00090C89">
        <w:t>,</w:t>
      </w:r>
      <w:r w:rsidR="00C13769" w:rsidRPr="00C13769">
        <w:t xml:space="preserve"> </w:t>
      </w:r>
      <w:r w:rsidR="00C13769" w:rsidRPr="005707D8">
        <w:rPr>
          <w:color w:val="FF0000"/>
        </w:rPr>
        <w:t xml:space="preserve"> </w:t>
      </w:r>
      <w:r w:rsidR="00C13769" w:rsidRPr="00C13769">
        <w:t>której założenia odnoszą się przede wszystkim do racjonalnego wykorzystania zasobów i zapewnienia bezpieczeństwa energetycznego kraju, przy jednoczesnym obniżeniu emisji zanieczyszczeń do środowiska.</w:t>
      </w:r>
      <w:r w:rsidR="00AD1E2D">
        <w:rPr>
          <w:rStyle w:val="Odwoanieprzypisudolnego"/>
        </w:rPr>
        <w:footnoteReference w:id="14"/>
      </w:r>
    </w:p>
    <w:p w14:paraId="608BA445" w14:textId="77777777" w:rsidR="004F24CB" w:rsidRDefault="004F24CB" w:rsidP="00E70FBD">
      <w:pPr>
        <w:pStyle w:val="Akapitzlist"/>
        <w:numPr>
          <w:ilvl w:val="0"/>
          <w:numId w:val="8"/>
        </w:numPr>
        <w:spacing w:line="360" w:lineRule="auto"/>
        <w:jc w:val="both"/>
      </w:pPr>
      <w:r>
        <w:t>Program Państwowego Monitoringu Środowiska województwa mazowieckiego na lata 2016</w:t>
      </w:r>
      <w:r w:rsidRPr="009E6920">
        <w:rPr>
          <w:color w:val="000000" w:themeColor="text1"/>
        </w:rPr>
        <w:t xml:space="preserve">-2020 </w:t>
      </w:r>
      <w:r>
        <w:t>jest systemem pomiarów, ocen i prognoz stanu środowiska oraz gromadzenia, przetwarzania i rozpowszechniania informacji o środowisku. Zgromadzone informacje służą podejmowaniu działań mających na celu ochronę środowiska poprzez informowanie o jakości elementów przyrodniczych, utrzymywaniu standardów jakości środowiska, zmianach w jakości elementów przyrodniczych, przyczynach zachodzących zmian oraz związkiem przyczynowo - skutkowym pomiędzy emisjami i stanem elementów przyrodniczych. Stan środowiska jest badany w zakresie jakości powietrza, jakości wód, poziomu hałasu oraz występujących pól elektromagnetycznych.</w:t>
      </w:r>
      <w:r>
        <w:rPr>
          <w:rStyle w:val="Odwoanieprzypisudolnego"/>
        </w:rPr>
        <w:footnoteReference w:id="15"/>
      </w:r>
    </w:p>
    <w:p w14:paraId="6829E07A" w14:textId="77777777" w:rsidR="00D06765" w:rsidRDefault="00D06765" w:rsidP="00E70FBD">
      <w:pPr>
        <w:pStyle w:val="Akapitzlist"/>
        <w:numPr>
          <w:ilvl w:val="0"/>
          <w:numId w:val="8"/>
        </w:numPr>
        <w:spacing w:line="360" w:lineRule="auto"/>
        <w:jc w:val="both"/>
      </w:pPr>
      <w:r>
        <w:t>Program Ochrony Powietrza</w:t>
      </w:r>
      <w:r w:rsidR="004F24CB">
        <w:t xml:space="preserve"> dla Mazowsza, którego celem jest poprawa jakości powietrza w regionie. Głównymi narzędziami są wymiana lub likwidacja źródeł niskiej emisji tzw. kopciuchów, ich inwentaryzacja oraz nowe nasadzenia zieleni. Program Ochrony Powietrza został ustalony ze względu na przekroczenie norm jakości powietrza.</w:t>
      </w:r>
      <w:r w:rsidR="004F24CB">
        <w:rPr>
          <w:rStyle w:val="Odwoanieprzypisudolnego"/>
        </w:rPr>
        <w:footnoteReference w:id="16"/>
      </w:r>
    </w:p>
    <w:p w14:paraId="29959A5D" w14:textId="77777777" w:rsidR="00D06765" w:rsidRDefault="00D06765" w:rsidP="00E70FBD">
      <w:pPr>
        <w:pStyle w:val="Akapitzlist"/>
        <w:numPr>
          <w:ilvl w:val="0"/>
          <w:numId w:val="8"/>
        </w:numPr>
        <w:spacing w:line="360" w:lineRule="auto"/>
        <w:jc w:val="both"/>
      </w:pPr>
      <w:r>
        <w:lastRenderedPageBreak/>
        <w:t>Plan zagospodarowania przestrzennego województwa mazowieckiego</w:t>
      </w:r>
      <w:r w:rsidR="004F24CB">
        <w:t xml:space="preserve"> jest pośrednim ogniwem pomiędzy planowaniem krajowym i miejscowym. Jego rolą jest pogodzenie, czasem sprzecznych celów i oczekiwań różnych interesariuszy.</w:t>
      </w:r>
    </w:p>
    <w:p w14:paraId="6B4FA6CB" w14:textId="77777777" w:rsidR="00FD38D1" w:rsidRDefault="00FD38D1" w:rsidP="00FD38D1">
      <w:pPr>
        <w:spacing w:line="360" w:lineRule="auto"/>
        <w:jc w:val="both"/>
      </w:pPr>
    </w:p>
    <w:p w14:paraId="69BE9EBF" w14:textId="77777777" w:rsidR="00FD38D1" w:rsidRPr="008C0DB3" w:rsidRDefault="00FD38D1" w:rsidP="00FD38D1">
      <w:pPr>
        <w:spacing w:line="360" w:lineRule="auto"/>
        <w:jc w:val="both"/>
      </w:pPr>
    </w:p>
    <w:p w14:paraId="50DCFFE5" w14:textId="77777777" w:rsidR="00307BFC" w:rsidRDefault="00307BFC" w:rsidP="00CE7076">
      <w:pPr>
        <w:pStyle w:val="Nagwek2"/>
      </w:pPr>
      <w:bookmarkStart w:id="9" w:name="_Toc95675876"/>
      <w:bookmarkStart w:id="10" w:name="_Toc96438061"/>
      <w:r w:rsidRPr="00190BF9">
        <w:t>Kont</w:t>
      </w:r>
      <w:r w:rsidR="00190BF9" w:rsidRPr="00190BF9">
        <w:t>ekst lokalny</w:t>
      </w:r>
      <w:bookmarkEnd w:id="9"/>
      <w:bookmarkEnd w:id="10"/>
    </w:p>
    <w:p w14:paraId="4951CD5B" w14:textId="77777777" w:rsidR="004F24CB" w:rsidRDefault="004F24CB" w:rsidP="00E23AB5">
      <w:pPr>
        <w:spacing w:line="360" w:lineRule="auto"/>
        <w:jc w:val="both"/>
      </w:pPr>
      <w:r w:rsidRPr="004F24CB">
        <w:t xml:space="preserve">SECAP </w:t>
      </w:r>
      <w:r w:rsidR="00E23AB5">
        <w:t>powstał również w oparciu o istniejące dokumenty strategiczne, które były tworzone dla Gminy Miasta Płońsk. Do listy dokumentów, które były poddane analizie należały:</w:t>
      </w:r>
    </w:p>
    <w:p w14:paraId="623FFBBE" w14:textId="77777777" w:rsidR="00E23AB5" w:rsidRDefault="00E23AB5" w:rsidP="00E70FBD">
      <w:pPr>
        <w:pStyle w:val="Akapitzlist"/>
        <w:numPr>
          <w:ilvl w:val="0"/>
          <w:numId w:val="9"/>
        </w:numPr>
        <w:spacing w:line="360" w:lineRule="auto"/>
        <w:jc w:val="both"/>
      </w:pPr>
      <w:r>
        <w:t>Strategia rozwoju Gminy Miasto Płońsk na lata 2015-2020 w której znalazły się</w:t>
      </w:r>
      <w:r w:rsidR="00FD38D1">
        <w:t>:</w:t>
      </w:r>
      <w:r>
        <w:t xml:space="preserve"> opis sytuacji obecnej, cele operacyjne i strategiczne, które mają wspomagać </w:t>
      </w:r>
      <w:proofErr w:type="spellStart"/>
      <w:r>
        <w:t>społeczno</w:t>
      </w:r>
      <w:proofErr w:type="spellEnd"/>
      <w:r>
        <w:t xml:space="preserve"> – gospodarczy rozwój miasta oraz poprawę jakości życia mieszkańców. W strategii znalazły się liczne zapisy dotyczące zrównoważonego rozwoju miasta</w:t>
      </w:r>
      <w:r w:rsidR="007B4B6C">
        <w:t xml:space="preserve"> oraz obszar inwestycyjny związany z polityką ekologiczną, według której Płońsk ma być miastem przyjaznym dla środowiska. </w:t>
      </w:r>
      <w:r>
        <w:rPr>
          <w:rStyle w:val="Odwoanieprzypisudolnego"/>
        </w:rPr>
        <w:footnoteReference w:id="17"/>
      </w:r>
    </w:p>
    <w:p w14:paraId="4BA98024" w14:textId="3D6B8E20" w:rsidR="00803C3F" w:rsidRPr="00803C3F" w:rsidRDefault="00E23AB5" w:rsidP="00E70FBD">
      <w:pPr>
        <w:pStyle w:val="Akapitzlist"/>
        <w:numPr>
          <w:ilvl w:val="0"/>
          <w:numId w:val="9"/>
        </w:numPr>
        <w:spacing w:line="360" w:lineRule="auto"/>
        <w:jc w:val="both"/>
      </w:pPr>
      <w:r>
        <w:t xml:space="preserve">Strategia rozwoju </w:t>
      </w:r>
      <w:proofErr w:type="spellStart"/>
      <w:r>
        <w:t>elektromobilności</w:t>
      </w:r>
      <w:proofErr w:type="spellEnd"/>
      <w:r>
        <w:t xml:space="preserve"> dla Gminy Miasto Płońsk na lata 2019 – 2035</w:t>
      </w:r>
      <w:r w:rsidR="007B4B6C">
        <w:t xml:space="preserve">, </w:t>
      </w:r>
      <w:r w:rsidR="00D10388">
        <w:br/>
      </w:r>
      <w:r w:rsidR="007B4B6C">
        <w:t>w której zaplanowano działania w zakresie transportu niskoemisyjnego. Strategia miała odpowiadać na potrzebę zrównoważonego rozwoju sektora transportu nastawionego na wykorzystanie pojazdów zeroemisyjnych i niskoemisyjnych w Polsce oraz prowadzoną politykę klimatyczno-transportową realizowaną przez Unię Europejską. Przyjęty plan pozwoli nie tylko na usprawnienie ruchu lokalnego, ale również na ograniczenie niskiej emisji i poziomu hałasu generowanego przez sektor transportowy. Do celów szczegółowych zaliczono: r</w:t>
      </w:r>
      <w:r w:rsidR="007B4B6C" w:rsidRPr="007B4B6C">
        <w:t xml:space="preserve">ozwój transportu publicznego w oparciu o technologie </w:t>
      </w:r>
      <w:proofErr w:type="spellStart"/>
      <w:r w:rsidR="007B4B6C" w:rsidRPr="007B4B6C">
        <w:t>elektromobilne</w:t>
      </w:r>
      <w:proofErr w:type="spellEnd"/>
      <w:r w:rsidR="007B4B6C" w:rsidRPr="007B4B6C">
        <w:t xml:space="preserve"> i niskoemisyjne</w:t>
      </w:r>
      <w:r w:rsidR="007B4B6C">
        <w:t xml:space="preserve">, </w:t>
      </w:r>
      <w:r w:rsidR="007B4B6C" w:rsidRPr="007B4B6C">
        <w:t>wdrożenie działań umożliwiających ograniczenie emisji zanieczyszczeń do powietrza</w:t>
      </w:r>
      <w:r w:rsidR="007B4B6C">
        <w:t xml:space="preserve">, </w:t>
      </w:r>
      <w:r w:rsidR="007B4B6C" w:rsidRPr="007B4B6C">
        <w:t xml:space="preserve">rozwój infrastruktury rowerowej </w:t>
      </w:r>
      <w:r w:rsidR="005707D8">
        <w:br/>
      </w:r>
      <w:r w:rsidR="007B4B6C" w:rsidRPr="007B4B6C">
        <w:t xml:space="preserve">i </w:t>
      </w:r>
      <w:proofErr w:type="spellStart"/>
      <w:r w:rsidR="007B4B6C" w:rsidRPr="007B4B6C">
        <w:t>elektrorowerowej</w:t>
      </w:r>
      <w:proofErr w:type="spellEnd"/>
      <w:r w:rsidR="007B4B6C" w:rsidRPr="007B4B6C">
        <w:t>,</w:t>
      </w:r>
      <w:r w:rsidR="007B4B6C" w:rsidRPr="007B4B6C">
        <w:rPr>
          <w:szCs w:val="22"/>
        </w:rPr>
        <w:t xml:space="preserve"> </w:t>
      </w:r>
      <w:r w:rsidR="007B4B6C" w:rsidRPr="007B4B6C">
        <w:t xml:space="preserve">wykorzystanie technologii informacyjno-komunikacyjnych wspomagających interaktywność i wydajność infrastruktury lokalnej i jej komponentów składowych – smart </w:t>
      </w:r>
      <w:proofErr w:type="spellStart"/>
      <w:r w:rsidR="007B4B6C" w:rsidRPr="007B4B6C">
        <w:t>city</w:t>
      </w:r>
      <w:proofErr w:type="spellEnd"/>
      <w:r w:rsidR="007B4B6C" w:rsidRPr="007B4B6C">
        <w:t xml:space="preserve">. </w:t>
      </w:r>
      <w:r w:rsidR="007B4B6C">
        <w:rPr>
          <w:rStyle w:val="Odwoanieprzypisudolnego"/>
        </w:rPr>
        <w:footnoteReference w:id="18"/>
      </w:r>
    </w:p>
    <w:p w14:paraId="40A5AFEF" w14:textId="623829B4" w:rsidR="00803C3F" w:rsidRDefault="00803C3F" w:rsidP="00E70FBD">
      <w:pPr>
        <w:pStyle w:val="Akapitzlist"/>
        <w:numPr>
          <w:ilvl w:val="0"/>
          <w:numId w:val="9"/>
        </w:numPr>
        <w:spacing w:line="360" w:lineRule="auto"/>
        <w:jc w:val="both"/>
      </w:pPr>
      <w:r>
        <w:t xml:space="preserve">Program Ograniczenia Niskiej Emisji dla Gminy Miasto Płońsk został przygotowany </w:t>
      </w:r>
      <w:r w:rsidR="00D10388">
        <w:br/>
      </w:r>
      <w:r>
        <w:t xml:space="preserve">w grudniu 2018 roku. </w:t>
      </w:r>
      <w:r w:rsidR="00DF0D24">
        <w:t>Dokument został przygotowany</w:t>
      </w:r>
      <w:r w:rsidR="00C97033">
        <w:t>,</w:t>
      </w:r>
      <w:r w:rsidR="00DF0D24">
        <w:t xml:space="preserve"> ponieważ na omawianym terenie wystąpiło przekroczenie pyłu zawieszonego PM</w:t>
      </w:r>
      <w:r w:rsidR="00C97033">
        <w:t xml:space="preserve"> </w:t>
      </w:r>
      <w:r w:rsidR="00DF0D24">
        <w:t>10 w ilości 10,57 Mg/rok</w:t>
      </w:r>
      <w:r w:rsidR="00C97033">
        <w:t xml:space="preserve"> i pyłu </w:t>
      </w:r>
      <w:r w:rsidR="00C97033">
        <w:lastRenderedPageBreak/>
        <w:t xml:space="preserve">zawieszonego PM 2,5 w ilości 10,40 Mg/rok. Celem Programu Ograniczenia Niskiej Emisji jest likwidacja źródeł spalania paliw stałych </w:t>
      </w:r>
      <w:r w:rsidR="00C97033" w:rsidRPr="00C97033">
        <w:t>o mocy do 1 MW niespełniaj</w:t>
      </w:r>
      <w:r w:rsidR="00C97033">
        <w:t>ą</w:t>
      </w:r>
      <w:r w:rsidR="00C97033" w:rsidRPr="00C97033">
        <w:t>cych wymaga</w:t>
      </w:r>
      <w:r w:rsidR="00C97033">
        <w:t>ń</w:t>
      </w:r>
      <w:r w:rsidR="00C97033" w:rsidRPr="00C97033">
        <w:t xml:space="preserve"> </w:t>
      </w:r>
      <w:proofErr w:type="spellStart"/>
      <w:r w:rsidR="00C97033" w:rsidRPr="00C97033">
        <w:t>eko</w:t>
      </w:r>
      <w:proofErr w:type="spellEnd"/>
      <w:r w:rsidR="007115B8">
        <w:t xml:space="preserve"> </w:t>
      </w:r>
      <w:r w:rsidR="00C97033" w:rsidRPr="00C97033">
        <w:t xml:space="preserve">projektu w sektorze komunalno-bytowym oraz sektorze usług i handlu oraz w małych i </w:t>
      </w:r>
      <w:r w:rsidR="00C97033">
        <w:t>ś</w:t>
      </w:r>
      <w:r w:rsidR="00C97033" w:rsidRPr="00C97033">
        <w:t>rednich przedsi</w:t>
      </w:r>
      <w:r w:rsidR="00C97033">
        <w:t>ę</w:t>
      </w:r>
      <w:r w:rsidR="00C97033" w:rsidRPr="00C97033">
        <w:t>biorstwach.</w:t>
      </w:r>
    </w:p>
    <w:p w14:paraId="2F5B28E9" w14:textId="77777777" w:rsidR="002038E8" w:rsidRDefault="002038E8" w:rsidP="00E70FBD">
      <w:pPr>
        <w:pStyle w:val="Akapitzlist"/>
        <w:numPr>
          <w:ilvl w:val="0"/>
          <w:numId w:val="9"/>
        </w:numPr>
        <w:spacing w:line="360" w:lineRule="auto"/>
        <w:jc w:val="both"/>
      </w:pPr>
      <w:r>
        <w:t xml:space="preserve">Plan Gospodarki Niskoemisyjnej dla Gminy Miasto Płońsk z elementami założeń do planu zaopatrzenia w ciepło, energię elektryczną i paliwa gazowe dla obszaru gminy został przedstawiony w 2015 roku, a jego celem było </w:t>
      </w:r>
      <w:r w:rsidRPr="002038E8">
        <w:t>przedstawienie zakresu działa</w:t>
      </w:r>
      <w:r>
        <w:t>ń</w:t>
      </w:r>
      <w:r w:rsidRPr="002038E8">
        <w:t xml:space="preserve"> mo</w:t>
      </w:r>
      <w:r>
        <w:t>ż</w:t>
      </w:r>
      <w:r w:rsidRPr="002038E8">
        <w:t>liwych do realizacji w zwi</w:t>
      </w:r>
      <w:r>
        <w:t>ą</w:t>
      </w:r>
      <w:r w:rsidRPr="002038E8">
        <w:t>zku z ograniczeniem zu</w:t>
      </w:r>
      <w:r>
        <w:t>ż</w:t>
      </w:r>
      <w:r w:rsidRPr="002038E8">
        <w:t>ycia energii finalnej oraz zmniejszeniem emisji zanieczyszcze</w:t>
      </w:r>
      <w:r>
        <w:t>ń</w:t>
      </w:r>
      <w:r w:rsidRPr="002038E8">
        <w:t xml:space="preserve"> i gaz</w:t>
      </w:r>
      <w:r>
        <w:t>ó</w:t>
      </w:r>
      <w:r w:rsidRPr="002038E8">
        <w:t>w cieplarnianych do atmosfery</w:t>
      </w:r>
      <w:r>
        <w:t xml:space="preserve">. </w:t>
      </w:r>
    </w:p>
    <w:p w14:paraId="573D3840" w14:textId="77777777" w:rsidR="00A14F64" w:rsidRDefault="00A14F64" w:rsidP="00E70FBD">
      <w:pPr>
        <w:pStyle w:val="Akapitzlist"/>
        <w:numPr>
          <w:ilvl w:val="0"/>
          <w:numId w:val="9"/>
        </w:numPr>
        <w:spacing w:line="360" w:lineRule="auto"/>
        <w:jc w:val="both"/>
      </w:pPr>
      <w:r>
        <w:t>Program Ochrony Środowiska dla Miasta Płońsk na lata 2015-2020 z perspektywą do roku 2024 zawierał następujące cele strategiczne: ochrona klimatu i jakości powietrza, gospodarka odpadami i zapobieganie powstawaniu odpadów, gospodarowanie wodami i gospodarka wodno-ściekowa, zasoby przyrodnicze, zasoby geologiczne i gleby, pozostałe obszary interwencji, takie, jak zapobieganie katastrofom naturalnym.</w:t>
      </w:r>
    </w:p>
    <w:p w14:paraId="62A3E5A3" w14:textId="77777777" w:rsidR="004A4E68" w:rsidRDefault="004A4E68" w:rsidP="00E70FBD">
      <w:pPr>
        <w:pStyle w:val="Akapitzlist"/>
        <w:numPr>
          <w:ilvl w:val="0"/>
          <w:numId w:val="9"/>
        </w:numPr>
        <w:spacing w:line="360" w:lineRule="auto"/>
        <w:jc w:val="both"/>
      </w:pPr>
      <w:r>
        <w:t>Raport z inwentaryzacji emisji wraz z bilansem emisji CO</w:t>
      </w:r>
      <w:r w:rsidRPr="004A4E68">
        <w:rPr>
          <w:sz w:val="13"/>
        </w:rPr>
        <w:t>2</w:t>
      </w:r>
      <w:r>
        <w:t xml:space="preserve"> z obszaru Gminy Miasto Płońsk</w:t>
      </w:r>
      <w:r w:rsidR="001D6189">
        <w:t xml:space="preserve"> powstał na podstawie inwentaryzacji emisji CO</w:t>
      </w:r>
      <w:r w:rsidR="001D6189" w:rsidRPr="004A4E68">
        <w:rPr>
          <w:sz w:val="13"/>
        </w:rPr>
        <w:t>2</w:t>
      </w:r>
      <w:r w:rsidR="001D6189">
        <w:t xml:space="preserve"> na tym obszarze. Dla Gminy Miasto Płońsk zaplanowano zmniejszenie zużycia paliw, redukcję emisji CO</w:t>
      </w:r>
      <w:r w:rsidR="001D6189" w:rsidRPr="004A4E68">
        <w:rPr>
          <w:sz w:val="13"/>
        </w:rPr>
        <w:t>2</w:t>
      </w:r>
      <w:r w:rsidR="001D6189">
        <w:t xml:space="preserve"> oraz wzrost wykorzystania źródeł odnawialnych</w:t>
      </w:r>
      <w:r w:rsidR="007115B8">
        <w:rPr>
          <w:rStyle w:val="Odwoanieprzypisudolnego"/>
        </w:rPr>
        <w:footnoteReference w:id="19"/>
      </w:r>
      <w:r w:rsidR="001D6189">
        <w:t>.</w:t>
      </w:r>
    </w:p>
    <w:p w14:paraId="44AD77C1" w14:textId="77777777" w:rsidR="00CB5584" w:rsidRPr="00CB5584" w:rsidRDefault="00CB5584" w:rsidP="00CB5584">
      <w:pPr>
        <w:spacing w:line="360" w:lineRule="auto"/>
        <w:jc w:val="both"/>
      </w:pPr>
    </w:p>
    <w:p w14:paraId="4DD80346" w14:textId="77777777" w:rsidR="00E23AB5" w:rsidRPr="004F24CB" w:rsidRDefault="00CB5584" w:rsidP="00CB5584">
      <w:r>
        <w:br w:type="page"/>
      </w:r>
    </w:p>
    <w:p w14:paraId="73027E4D" w14:textId="77777777" w:rsidR="00307BFC" w:rsidRPr="009603C4" w:rsidRDefault="00307BFC" w:rsidP="00CE7076">
      <w:pPr>
        <w:pStyle w:val="Nagwek1"/>
      </w:pPr>
      <w:bookmarkStart w:id="11" w:name="_Toc95675877"/>
      <w:bookmarkStart w:id="12" w:name="_Toc96438062"/>
      <w:r w:rsidRPr="009603C4">
        <w:lastRenderedPageBreak/>
        <w:t>Charakterystyka Gminy Miasto Płońsk</w:t>
      </w:r>
      <w:bookmarkEnd w:id="11"/>
      <w:bookmarkEnd w:id="12"/>
    </w:p>
    <w:p w14:paraId="41B44310" w14:textId="77777777" w:rsidR="004C7D6A" w:rsidRPr="009603C4" w:rsidRDefault="00307BFC" w:rsidP="00CE7076">
      <w:pPr>
        <w:pStyle w:val="Nagwek2"/>
      </w:pPr>
      <w:bookmarkStart w:id="13" w:name="_Toc95675878"/>
      <w:bookmarkStart w:id="14" w:name="_Toc96438063"/>
      <w:r w:rsidRPr="009603C4">
        <w:t>Informacje wstępne</w:t>
      </w:r>
      <w:bookmarkEnd w:id="13"/>
      <w:bookmarkEnd w:id="14"/>
    </w:p>
    <w:p w14:paraId="3B7D96A7" w14:textId="77777777" w:rsidR="004C7D6A" w:rsidRDefault="004C7D6A" w:rsidP="004C7D6A">
      <w:pPr>
        <w:spacing w:line="360" w:lineRule="auto"/>
        <w:jc w:val="both"/>
      </w:pPr>
      <w:r w:rsidRPr="004C7D6A">
        <w:t>Gmina Miejska Płońsk ma powierzchnię 12 km</w:t>
      </w:r>
      <w:r w:rsidR="00991FE7">
        <w:t>²</w:t>
      </w:r>
      <w:r w:rsidRPr="004C7D6A">
        <w:t xml:space="preserve"> i zamieszkuje ją około 2</w:t>
      </w:r>
      <w:r w:rsidR="00307993">
        <w:t>1</w:t>
      </w:r>
      <w:r w:rsidRPr="004C7D6A">
        <w:t> </w:t>
      </w:r>
      <w:r w:rsidR="00307993">
        <w:t>924</w:t>
      </w:r>
      <w:r w:rsidRPr="004C7D6A">
        <w:t xml:space="preserve"> osób. Miasto położone jest 66 km na północny zachód od centrum Warszawy, na Wysoczyźnie Płońskiej nad rzeką Płonką. Pod kątem komunikacyjnym miasto ma bardzo dogodną lokalizację, ponieważ ulokowane jest w pobliżu dwóch arterii: trasy nr 7 oraz trasy nr 10. Taka lokalizacja sprawia, że miasto jest bardzo atrakcyjnym miejscem do podejmowania inwestycji biznesowych.</w:t>
      </w:r>
      <w:r w:rsidRPr="004C7D6A">
        <w:rPr>
          <w:rStyle w:val="Odwoanieprzypisudolnego"/>
        </w:rPr>
        <w:footnoteReference w:id="20"/>
      </w:r>
      <w:r w:rsidRPr="004C7D6A">
        <w:t xml:space="preserve"> </w:t>
      </w:r>
    </w:p>
    <w:p w14:paraId="5C095657" w14:textId="77777777" w:rsidR="00AE6A15" w:rsidRPr="0080744C" w:rsidRDefault="0080744C" w:rsidP="0080744C">
      <w:pPr>
        <w:spacing w:line="360" w:lineRule="auto"/>
        <w:jc w:val="both"/>
      </w:pPr>
      <w:r>
        <w:t>Poniżej na mapie pokazano miasto Płońsk na tle całego powiatu płońskiego.</w:t>
      </w:r>
    </w:p>
    <w:p w14:paraId="6D4220FE" w14:textId="456500BE" w:rsidR="00991FE7" w:rsidRDefault="00991FE7" w:rsidP="00991FE7">
      <w:pPr>
        <w:jc w:val="center"/>
      </w:pPr>
      <w:r>
        <w:fldChar w:fldCharType="begin"/>
      </w:r>
      <w:r>
        <w:instrText xml:space="preserve"> INCLUDEPICTURE "https://www.powiat-plonski.pl/resource/image/6/12/48/104/0x0.gif" \* MERGEFORMATINET </w:instrText>
      </w:r>
      <w:r>
        <w:fldChar w:fldCharType="separate"/>
      </w:r>
      <w:r w:rsidR="005707D8">
        <w:rPr>
          <w:noProof/>
        </w:rPr>
        <w:fldChar w:fldCharType="begin"/>
      </w:r>
      <w:r w:rsidR="005707D8">
        <w:rPr>
          <w:noProof/>
        </w:rPr>
        <w:instrText xml:space="preserve"> INCLUDEPICTURE  "https://www.powiat-plonski.pl/resource/image/6/12/48/104/0x0.gif" \* MERGEFORMATINET </w:instrText>
      </w:r>
      <w:r w:rsidR="005707D8">
        <w:rPr>
          <w:noProof/>
        </w:rPr>
        <w:fldChar w:fldCharType="separate"/>
      </w:r>
      <w:r w:rsidR="00D10388">
        <w:rPr>
          <w:noProof/>
        </w:rPr>
        <w:fldChar w:fldCharType="begin"/>
      </w:r>
      <w:r w:rsidR="00D10388">
        <w:rPr>
          <w:noProof/>
        </w:rPr>
        <w:instrText xml:space="preserve"> INCLUDEPICTURE  "https://www.powiat-plonski.pl/resource/image/6/12/48/104/0x0.gif" \* MERGEFORMATINET </w:instrText>
      </w:r>
      <w:r w:rsidR="00D10388">
        <w:rPr>
          <w:noProof/>
        </w:rPr>
        <w:fldChar w:fldCharType="separate"/>
      </w:r>
      <w:r w:rsidR="003A15B4">
        <w:rPr>
          <w:noProof/>
        </w:rPr>
        <w:fldChar w:fldCharType="begin"/>
      </w:r>
      <w:r w:rsidR="003A15B4">
        <w:rPr>
          <w:noProof/>
        </w:rPr>
        <w:instrText xml:space="preserve"> INCLUDEPICTURE  "https://www.powiat-plonski.pl/resource/image/6/12/48/104/0x0.gif" \* MERGEFORMATINET </w:instrText>
      </w:r>
      <w:r w:rsidR="003A15B4">
        <w:rPr>
          <w:noProof/>
        </w:rPr>
        <w:fldChar w:fldCharType="separate"/>
      </w:r>
      <w:r w:rsidR="004C1C9F">
        <w:rPr>
          <w:noProof/>
        </w:rPr>
        <w:fldChar w:fldCharType="begin"/>
      </w:r>
      <w:r w:rsidR="004C1C9F">
        <w:rPr>
          <w:noProof/>
        </w:rPr>
        <w:instrText xml:space="preserve"> INCLUDEPICTURE  "https://www.powiat-plonski.pl/resource/image/6/12/48/104/0x0.gif" \* MERGEFORMATINET </w:instrText>
      </w:r>
      <w:r w:rsidR="004C1C9F">
        <w:rPr>
          <w:noProof/>
        </w:rPr>
        <w:fldChar w:fldCharType="separate"/>
      </w:r>
      <w:r w:rsidR="006E0276">
        <w:rPr>
          <w:noProof/>
        </w:rPr>
        <w:fldChar w:fldCharType="begin"/>
      </w:r>
      <w:r w:rsidR="006E0276">
        <w:rPr>
          <w:noProof/>
        </w:rPr>
        <w:instrText xml:space="preserve"> INCLUDEPICTURE  "https://www.powiat-plonski.pl/resource/image/6/12/48/104/0x0.gif" \* MERGEFORMATINET </w:instrText>
      </w:r>
      <w:r w:rsidR="006E0276">
        <w:rPr>
          <w:noProof/>
        </w:rPr>
        <w:fldChar w:fldCharType="separate"/>
      </w:r>
      <w:r w:rsidR="0007112E">
        <w:rPr>
          <w:noProof/>
        </w:rPr>
        <w:fldChar w:fldCharType="begin"/>
      </w:r>
      <w:r w:rsidR="0007112E">
        <w:rPr>
          <w:noProof/>
        </w:rPr>
        <w:instrText xml:space="preserve"> INCLUDEPICTURE  "https://www.powiat-plonski.pl/resource/image/6/12/48/104/0x0.gif" \* MERGEFORMATINET </w:instrText>
      </w:r>
      <w:r w:rsidR="0007112E">
        <w:rPr>
          <w:noProof/>
        </w:rPr>
        <w:fldChar w:fldCharType="separate"/>
      </w:r>
      <w:r w:rsidR="00A0486C">
        <w:rPr>
          <w:noProof/>
        </w:rPr>
        <w:fldChar w:fldCharType="begin"/>
      </w:r>
      <w:r w:rsidR="00A0486C">
        <w:rPr>
          <w:noProof/>
        </w:rPr>
        <w:instrText xml:space="preserve"> INCLUDEPICTURE  "https://www.powiat-plonski.pl/resource/image/6/12/48/104/0x0.gif" \* MERGEFORMATINET </w:instrText>
      </w:r>
      <w:r w:rsidR="00A0486C">
        <w:rPr>
          <w:noProof/>
        </w:rPr>
        <w:fldChar w:fldCharType="separate"/>
      </w:r>
      <w:r w:rsidR="004C4B72">
        <w:rPr>
          <w:noProof/>
        </w:rPr>
        <w:fldChar w:fldCharType="begin"/>
      </w:r>
      <w:r w:rsidR="004C4B72">
        <w:rPr>
          <w:noProof/>
        </w:rPr>
        <w:instrText xml:space="preserve"> INCLUDEPICTURE  "https://www.powiat-plonski.pl/resource/image/6/12/48/104/0x0.gif" \* MERGEFORMATINET </w:instrText>
      </w:r>
      <w:r w:rsidR="004C4B72">
        <w:rPr>
          <w:noProof/>
        </w:rPr>
        <w:fldChar w:fldCharType="separate"/>
      </w:r>
      <w:r w:rsidR="0080169D">
        <w:rPr>
          <w:noProof/>
        </w:rPr>
        <w:fldChar w:fldCharType="begin"/>
      </w:r>
      <w:r w:rsidR="0080169D">
        <w:rPr>
          <w:noProof/>
        </w:rPr>
        <w:instrText xml:space="preserve"> INCLUDEPICTURE  "https://www.powiat-plonski.pl/resource/image/6/12/48/104/0x0.gif" \* MERGEFORMATINET </w:instrText>
      </w:r>
      <w:r w:rsidR="0080169D">
        <w:rPr>
          <w:noProof/>
        </w:rPr>
        <w:fldChar w:fldCharType="separate"/>
      </w:r>
      <w:r w:rsidR="0080169D">
        <w:rPr>
          <w:noProof/>
        </w:rPr>
        <w:pict w14:anchorId="05CA85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0.2pt;height:329.8pt">
            <v:imagedata r:id="rId14" r:href="rId15"/>
          </v:shape>
        </w:pict>
      </w:r>
      <w:r w:rsidR="0080169D">
        <w:rPr>
          <w:noProof/>
        </w:rPr>
        <w:fldChar w:fldCharType="end"/>
      </w:r>
      <w:r w:rsidR="004C4B72">
        <w:rPr>
          <w:noProof/>
        </w:rPr>
        <w:fldChar w:fldCharType="end"/>
      </w:r>
      <w:r w:rsidR="00A0486C">
        <w:rPr>
          <w:noProof/>
        </w:rPr>
        <w:fldChar w:fldCharType="end"/>
      </w:r>
      <w:r w:rsidR="0007112E">
        <w:rPr>
          <w:noProof/>
        </w:rPr>
        <w:fldChar w:fldCharType="end"/>
      </w:r>
      <w:r w:rsidR="006E0276">
        <w:rPr>
          <w:noProof/>
        </w:rPr>
        <w:fldChar w:fldCharType="end"/>
      </w:r>
      <w:r w:rsidR="004C1C9F">
        <w:rPr>
          <w:noProof/>
        </w:rPr>
        <w:fldChar w:fldCharType="end"/>
      </w:r>
      <w:r w:rsidR="003A15B4">
        <w:rPr>
          <w:noProof/>
        </w:rPr>
        <w:fldChar w:fldCharType="end"/>
      </w:r>
      <w:r w:rsidR="00D10388">
        <w:rPr>
          <w:noProof/>
        </w:rPr>
        <w:fldChar w:fldCharType="end"/>
      </w:r>
      <w:r w:rsidR="005707D8">
        <w:rPr>
          <w:noProof/>
        </w:rPr>
        <w:fldChar w:fldCharType="end"/>
      </w:r>
      <w:r>
        <w:fldChar w:fldCharType="end"/>
      </w:r>
    </w:p>
    <w:p w14:paraId="1CF8A4DD" w14:textId="77777777" w:rsidR="00463B1D" w:rsidRPr="00463B1D" w:rsidRDefault="00463B1D" w:rsidP="00991FE7">
      <w:pPr>
        <w:keepNext/>
      </w:pPr>
    </w:p>
    <w:p w14:paraId="09D97E0B" w14:textId="64274C5F" w:rsidR="000C288C" w:rsidRPr="005311E4" w:rsidRDefault="0080744C" w:rsidP="0080744C">
      <w:pPr>
        <w:pStyle w:val="Legenda"/>
        <w:jc w:val="both"/>
        <w:rPr>
          <w:sz w:val="20"/>
          <w:szCs w:val="20"/>
        </w:rPr>
      </w:pPr>
      <w:r w:rsidRPr="005311E4">
        <w:rPr>
          <w:sz w:val="20"/>
          <w:szCs w:val="20"/>
        </w:rPr>
        <w:t xml:space="preserve">Rysunek </w:t>
      </w:r>
      <w:r w:rsidRPr="005311E4">
        <w:rPr>
          <w:sz w:val="20"/>
          <w:szCs w:val="20"/>
        </w:rPr>
        <w:fldChar w:fldCharType="begin"/>
      </w:r>
      <w:r w:rsidRPr="005311E4">
        <w:rPr>
          <w:sz w:val="20"/>
          <w:szCs w:val="20"/>
        </w:rPr>
        <w:instrText xml:space="preserve"> SEQ Rysunek \* ARABIC </w:instrText>
      </w:r>
      <w:r w:rsidRPr="005311E4">
        <w:rPr>
          <w:sz w:val="20"/>
          <w:szCs w:val="20"/>
        </w:rPr>
        <w:fldChar w:fldCharType="separate"/>
      </w:r>
      <w:r w:rsidR="00EC7AAC">
        <w:rPr>
          <w:noProof/>
          <w:sz w:val="20"/>
          <w:szCs w:val="20"/>
        </w:rPr>
        <w:t>1</w:t>
      </w:r>
      <w:r w:rsidRPr="005311E4">
        <w:rPr>
          <w:sz w:val="20"/>
          <w:szCs w:val="20"/>
        </w:rPr>
        <w:fldChar w:fldCharType="end"/>
      </w:r>
      <w:r w:rsidRPr="005311E4">
        <w:rPr>
          <w:sz w:val="20"/>
          <w:szCs w:val="20"/>
        </w:rPr>
        <w:t xml:space="preserve"> Mapa powiatu płońskiego z uwzględnieniem lokalizacji poszczególnych miast na jego terenie</w:t>
      </w:r>
    </w:p>
    <w:p w14:paraId="77C5119B" w14:textId="77777777" w:rsidR="000C288C" w:rsidRPr="00C44310" w:rsidRDefault="00256167" w:rsidP="000C288C">
      <w:pPr>
        <w:rPr>
          <w:sz w:val="20"/>
          <w:szCs w:val="20"/>
        </w:rPr>
      </w:pPr>
      <w:r w:rsidRPr="00C44310">
        <w:rPr>
          <w:sz w:val="20"/>
          <w:szCs w:val="20"/>
        </w:rPr>
        <w:t xml:space="preserve">Źródło: </w:t>
      </w:r>
      <w:r w:rsidR="00991FE7" w:rsidRPr="00991FE7">
        <w:rPr>
          <w:sz w:val="20"/>
          <w:szCs w:val="20"/>
        </w:rPr>
        <w:t xml:space="preserve">https://www.powiat-plonski.pl/pl/prezentacjapowiatu/gminypowiatu/ </w:t>
      </w:r>
      <w:r w:rsidRPr="00C44310">
        <w:rPr>
          <w:sz w:val="20"/>
          <w:szCs w:val="20"/>
        </w:rPr>
        <w:t>06.11.2021)</w:t>
      </w:r>
    </w:p>
    <w:p w14:paraId="5E416E8D" w14:textId="77777777" w:rsidR="004C7D6A" w:rsidRPr="00991FE7" w:rsidRDefault="004C7D6A" w:rsidP="004C7D6A">
      <w:pPr>
        <w:spacing w:line="360" w:lineRule="auto"/>
        <w:jc w:val="both"/>
        <w:outlineLvl w:val="1"/>
        <w:rPr>
          <w:sz w:val="20"/>
          <w:szCs w:val="20"/>
        </w:rPr>
      </w:pPr>
    </w:p>
    <w:p w14:paraId="0F3B122F" w14:textId="77777777" w:rsidR="00463B1D" w:rsidRDefault="00463B1D" w:rsidP="00EC678D">
      <w:pPr>
        <w:spacing w:line="360" w:lineRule="auto"/>
        <w:jc w:val="both"/>
      </w:pPr>
      <w:r>
        <w:t>W ob</w:t>
      </w:r>
      <w:r w:rsidR="00C44310">
        <w:t>rębie</w:t>
      </w:r>
      <w:r>
        <w:t xml:space="preserve"> miasta można wyróżnić następujące obszary:</w:t>
      </w:r>
    </w:p>
    <w:p w14:paraId="68354B52" w14:textId="77777777" w:rsidR="00463B1D" w:rsidRDefault="00D83765" w:rsidP="00E70FBD">
      <w:pPr>
        <w:pStyle w:val="Akapitzlist"/>
        <w:numPr>
          <w:ilvl w:val="0"/>
          <w:numId w:val="22"/>
        </w:numPr>
        <w:spacing w:line="360" w:lineRule="auto"/>
        <w:jc w:val="both"/>
      </w:pPr>
      <w:r>
        <w:t>S</w:t>
      </w:r>
      <w:r w:rsidR="00463B1D">
        <w:t>tre</w:t>
      </w:r>
      <w:r>
        <w:t>fę śródmiejską.</w:t>
      </w:r>
    </w:p>
    <w:p w14:paraId="5F97761C" w14:textId="77777777" w:rsidR="00D83765" w:rsidRDefault="00D83765" w:rsidP="00E70FBD">
      <w:pPr>
        <w:pStyle w:val="Akapitzlist"/>
        <w:numPr>
          <w:ilvl w:val="0"/>
          <w:numId w:val="22"/>
        </w:numPr>
        <w:spacing w:line="360" w:lineRule="auto"/>
        <w:jc w:val="both"/>
      </w:pPr>
      <w:r>
        <w:t>Strefę mieszkaniową.</w:t>
      </w:r>
    </w:p>
    <w:p w14:paraId="509AEA89" w14:textId="77777777" w:rsidR="00D83765" w:rsidRDefault="00D83765" w:rsidP="00E70FBD">
      <w:pPr>
        <w:pStyle w:val="Akapitzlist"/>
        <w:numPr>
          <w:ilvl w:val="0"/>
          <w:numId w:val="22"/>
        </w:numPr>
        <w:spacing w:line="360" w:lineRule="auto"/>
        <w:jc w:val="both"/>
      </w:pPr>
      <w:r>
        <w:t>Strefę działalności gospodarczej.</w:t>
      </w:r>
    </w:p>
    <w:p w14:paraId="622465DB" w14:textId="77777777" w:rsidR="00D83765" w:rsidRDefault="00D83765" w:rsidP="00E70FBD">
      <w:pPr>
        <w:pStyle w:val="Akapitzlist"/>
        <w:numPr>
          <w:ilvl w:val="0"/>
          <w:numId w:val="22"/>
        </w:numPr>
        <w:spacing w:line="360" w:lineRule="auto"/>
        <w:jc w:val="both"/>
      </w:pPr>
      <w:r>
        <w:lastRenderedPageBreak/>
        <w:t>Strefę ekologiczną.</w:t>
      </w:r>
    </w:p>
    <w:p w14:paraId="29646577" w14:textId="77777777" w:rsidR="00D83765" w:rsidRPr="00D83765" w:rsidRDefault="00D83765" w:rsidP="00EC678D">
      <w:pPr>
        <w:spacing w:line="360" w:lineRule="auto"/>
        <w:jc w:val="both"/>
      </w:pPr>
      <w:r>
        <w:t>Poniżej zaznaczono wymienione strefy. Kolorem czerwonym zaznaczono strefę śródmiejską, strefę mieszkaniową kolorem pomarańczowym, strefę działalności gospodarczej zaznaczono kolorem fioletowym, a ekologiczną zielonym.</w:t>
      </w:r>
    </w:p>
    <w:p w14:paraId="0B955715" w14:textId="4AC0764F" w:rsidR="008C0DB3" w:rsidRDefault="00F73BA6" w:rsidP="008C0DB3">
      <w:pPr>
        <w:keepNext/>
        <w:jc w:val="center"/>
      </w:pPr>
      <w:r>
        <w:rPr>
          <w:noProof/>
        </w:rPr>
        <w:drawing>
          <wp:inline distT="0" distB="0" distL="0" distR="0" wp14:anchorId="5487956E" wp14:editId="49D73F78">
            <wp:extent cx="5755640" cy="6993890"/>
            <wp:effectExtent l="0" t="0" r="0" b="0"/>
            <wp:docPr id="5" name="Obraz 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Obraz zawierający mapa&#10;&#10;Opis wygenerowany automatyczni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5640" cy="6993890"/>
                    </a:xfrm>
                    <a:prstGeom prst="rect">
                      <a:avLst/>
                    </a:prstGeom>
                  </pic:spPr>
                </pic:pic>
              </a:graphicData>
            </a:graphic>
          </wp:inline>
        </w:drawing>
      </w:r>
    </w:p>
    <w:p w14:paraId="7B3A73BA" w14:textId="3386359C" w:rsidR="00463B1D" w:rsidRPr="008C0DB3" w:rsidRDefault="008C0DB3" w:rsidP="00C44310">
      <w:pPr>
        <w:pStyle w:val="Legenda"/>
        <w:spacing w:line="360" w:lineRule="auto"/>
        <w:jc w:val="both"/>
        <w:rPr>
          <w:sz w:val="20"/>
          <w:szCs w:val="20"/>
        </w:rPr>
      </w:pPr>
      <w:r w:rsidRPr="008C0DB3">
        <w:rPr>
          <w:sz w:val="20"/>
          <w:szCs w:val="20"/>
        </w:rPr>
        <w:t xml:space="preserve">Rysunek </w:t>
      </w:r>
      <w:r w:rsidRPr="008C0DB3">
        <w:rPr>
          <w:sz w:val="20"/>
          <w:szCs w:val="20"/>
        </w:rPr>
        <w:fldChar w:fldCharType="begin"/>
      </w:r>
      <w:r w:rsidRPr="008C0DB3">
        <w:rPr>
          <w:sz w:val="20"/>
          <w:szCs w:val="20"/>
        </w:rPr>
        <w:instrText xml:space="preserve"> SEQ Rysunek \* ARABIC </w:instrText>
      </w:r>
      <w:r w:rsidRPr="008C0DB3">
        <w:rPr>
          <w:sz w:val="20"/>
          <w:szCs w:val="20"/>
        </w:rPr>
        <w:fldChar w:fldCharType="separate"/>
      </w:r>
      <w:r w:rsidR="00EC7AAC">
        <w:rPr>
          <w:noProof/>
          <w:sz w:val="20"/>
          <w:szCs w:val="20"/>
        </w:rPr>
        <w:t>2</w:t>
      </w:r>
      <w:r w:rsidRPr="008C0DB3">
        <w:rPr>
          <w:sz w:val="20"/>
          <w:szCs w:val="20"/>
        </w:rPr>
        <w:fldChar w:fldCharType="end"/>
      </w:r>
      <w:r w:rsidRPr="008C0DB3">
        <w:rPr>
          <w:sz w:val="20"/>
          <w:szCs w:val="20"/>
        </w:rPr>
        <w:t xml:space="preserve"> Mapa Administracyjna Gminy Miasto Płońsk</w:t>
      </w:r>
    </w:p>
    <w:p w14:paraId="0C76A221" w14:textId="7912A4BB" w:rsidR="00955EFF" w:rsidRPr="00955EFF" w:rsidRDefault="00955EFF" w:rsidP="00C44310">
      <w:pPr>
        <w:spacing w:line="360" w:lineRule="auto"/>
        <w:jc w:val="both"/>
        <w:rPr>
          <w:sz w:val="20"/>
        </w:rPr>
      </w:pPr>
      <w:r w:rsidRPr="00955EFF">
        <w:rPr>
          <w:sz w:val="20"/>
        </w:rPr>
        <w:t xml:space="preserve">Źródło: </w:t>
      </w:r>
      <w:hyperlink r:id="rId17" w:history="1">
        <w:r w:rsidRPr="00955EFF">
          <w:rPr>
            <w:rStyle w:val="Hipercze"/>
            <w:sz w:val="20"/>
          </w:rPr>
          <w:t>https://plonsk.pl/files/file/2021/Projekt/Rysunek-zal_-nr-5-do-projektu-zmiany-Studium-Struktura-Fun_-Przestrz_.pdf</w:t>
        </w:r>
      </w:hyperlink>
      <w:r w:rsidRPr="00955EFF">
        <w:rPr>
          <w:sz w:val="20"/>
        </w:rPr>
        <w:t xml:space="preserve"> (10.11.2021)</w:t>
      </w:r>
    </w:p>
    <w:p w14:paraId="3E3693B2" w14:textId="77777777" w:rsidR="00463B1D" w:rsidRDefault="00D83765" w:rsidP="00C44310">
      <w:pPr>
        <w:spacing w:line="360" w:lineRule="auto"/>
        <w:jc w:val="both"/>
      </w:pPr>
      <w:r>
        <w:lastRenderedPageBreak/>
        <w:t xml:space="preserve">Znaczny obszar miasta zajmuje strefa mieszkaniowa. </w:t>
      </w:r>
      <w:r w:rsidR="004E4E0B">
        <w:t xml:space="preserve">Najmniejszy obszar jest przeznaczony na obszar ekologiczny. </w:t>
      </w:r>
    </w:p>
    <w:p w14:paraId="4ECCE6FC" w14:textId="77777777" w:rsidR="00D83765" w:rsidRPr="004C7D6A" w:rsidRDefault="00D83765" w:rsidP="004C7D6A">
      <w:pPr>
        <w:spacing w:line="360" w:lineRule="auto"/>
        <w:jc w:val="both"/>
        <w:outlineLvl w:val="1"/>
      </w:pPr>
    </w:p>
    <w:p w14:paraId="25C62ACA" w14:textId="77777777" w:rsidR="00307BFC" w:rsidRPr="009603C4" w:rsidRDefault="00307BFC" w:rsidP="00CE7076">
      <w:pPr>
        <w:pStyle w:val="Nagwek2"/>
      </w:pPr>
      <w:bookmarkStart w:id="15" w:name="_Toc95675879"/>
      <w:bookmarkStart w:id="16" w:name="_Toc96438064"/>
      <w:r w:rsidRPr="009603C4">
        <w:t>Struktura demograficzna mieszkańców</w:t>
      </w:r>
      <w:bookmarkEnd w:id="15"/>
      <w:bookmarkEnd w:id="16"/>
    </w:p>
    <w:p w14:paraId="3E6447AC" w14:textId="40CF0867" w:rsidR="0071030D" w:rsidRDefault="005335A9" w:rsidP="00F30048">
      <w:pPr>
        <w:spacing w:line="360" w:lineRule="auto"/>
        <w:jc w:val="both"/>
      </w:pPr>
      <w:r>
        <w:t xml:space="preserve">W roku </w:t>
      </w:r>
      <w:r w:rsidR="00307993">
        <w:t>2020</w:t>
      </w:r>
      <w:r>
        <w:t xml:space="preserve"> na</w:t>
      </w:r>
      <w:r w:rsidR="006A3652">
        <w:t xml:space="preserve"> obszarze miasta </w:t>
      </w:r>
      <w:r w:rsidR="006D7366">
        <w:t>mieszkało 2</w:t>
      </w:r>
      <w:r w:rsidR="00307993">
        <w:t>1 924</w:t>
      </w:r>
      <w:r w:rsidR="006D7366">
        <w:t xml:space="preserve"> osób. </w:t>
      </w:r>
      <w:r w:rsidR="00F46B25">
        <w:t xml:space="preserve">Gmina Miasto Płońsk pod względem wieku mieszkańców jest uważana za „najmłodsze” miasto na Północnym Mazowszu. </w:t>
      </w:r>
      <w:r w:rsidR="002C3152">
        <w:t xml:space="preserve">63% ludności miasta jest w wieku produkcyjnym. Poniższy </w:t>
      </w:r>
      <w:r w:rsidR="00174F48">
        <w:t>wykres</w:t>
      </w:r>
      <w:r w:rsidR="002C3152">
        <w:t xml:space="preserve"> przedstawia ludność </w:t>
      </w:r>
      <w:r w:rsidR="00174F48">
        <w:t xml:space="preserve">Płońska </w:t>
      </w:r>
      <w:r w:rsidR="002C3152">
        <w:t>według płci i wieku.</w:t>
      </w:r>
    </w:p>
    <w:p w14:paraId="61823C1F" w14:textId="6E1A3B97" w:rsidR="002C2109" w:rsidRDefault="002C2109" w:rsidP="00F30048">
      <w:pPr>
        <w:spacing w:line="360" w:lineRule="auto"/>
        <w:jc w:val="both"/>
      </w:pPr>
      <w:r>
        <w:rPr>
          <w:noProof/>
        </w:rPr>
        <w:drawing>
          <wp:inline distT="0" distB="0" distL="0" distR="0" wp14:anchorId="7F6CEF76" wp14:editId="112B7962">
            <wp:extent cx="5728970" cy="5104435"/>
            <wp:effectExtent l="0" t="0" r="11430" b="13970"/>
            <wp:docPr id="2" name="Wykres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DD60AF0-CB79-DE42-9B58-59E5D017EF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81E657B" w14:textId="06BC78CC" w:rsidR="002C3152" w:rsidRDefault="002C3152" w:rsidP="002C3152">
      <w:pPr>
        <w:keepNext/>
        <w:jc w:val="center"/>
      </w:pPr>
    </w:p>
    <w:p w14:paraId="3127EAEA" w14:textId="1AB1F42F" w:rsidR="0071030D" w:rsidRPr="005311E4" w:rsidRDefault="002C3152" w:rsidP="005311E4">
      <w:pPr>
        <w:pStyle w:val="Legenda"/>
        <w:jc w:val="both"/>
        <w:rPr>
          <w:sz w:val="20"/>
          <w:szCs w:val="20"/>
        </w:rPr>
      </w:pPr>
      <w:r w:rsidRPr="005311E4">
        <w:rPr>
          <w:sz w:val="20"/>
          <w:szCs w:val="20"/>
        </w:rPr>
        <w:t xml:space="preserve">Rysunek </w:t>
      </w:r>
      <w:r w:rsidRPr="005311E4">
        <w:rPr>
          <w:sz w:val="20"/>
          <w:szCs w:val="20"/>
        </w:rPr>
        <w:fldChar w:fldCharType="begin"/>
      </w:r>
      <w:r w:rsidRPr="005311E4">
        <w:rPr>
          <w:sz w:val="20"/>
          <w:szCs w:val="20"/>
        </w:rPr>
        <w:instrText xml:space="preserve"> SEQ Rysunek \* ARABIC </w:instrText>
      </w:r>
      <w:r w:rsidRPr="005311E4">
        <w:rPr>
          <w:sz w:val="20"/>
          <w:szCs w:val="20"/>
        </w:rPr>
        <w:fldChar w:fldCharType="separate"/>
      </w:r>
      <w:r w:rsidR="00EC7AAC">
        <w:rPr>
          <w:noProof/>
          <w:sz w:val="20"/>
          <w:szCs w:val="20"/>
        </w:rPr>
        <w:t>3</w:t>
      </w:r>
      <w:r w:rsidRPr="005311E4">
        <w:rPr>
          <w:sz w:val="20"/>
          <w:szCs w:val="20"/>
        </w:rPr>
        <w:fldChar w:fldCharType="end"/>
      </w:r>
      <w:r w:rsidR="005311E4" w:rsidRPr="005311E4">
        <w:rPr>
          <w:sz w:val="20"/>
          <w:szCs w:val="20"/>
        </w:rPr>
        <w:t xml:space="preserve"> </w:t>
      </w:r>
      <w:r w:rsidR="00174F48">
        <w:rPr>
          <w:sz w:val="20"/>
          <w:szCs w:val="20"/>
        </w:rPr>
        <w:t>Rozkład mieszkańców ze względu na płeć i wiek</w:t>
      </w:r>
    </w:p>
    <w:p w14:paraId="636BD491" w14:textId="77777777" w:rsidR="005311E4" w:rsidRDefault="005311E4" w:rsidP="005311E4">
      <w:pPr>
        <w:spacing w:line="360" w:lineRule="auto"/>
        <w:jc w:val="both"/>
        <w:rPr>
          <w:sz w:val="20"/>
          <w:szCs w:val="20"/>
        </w:rPr>
      </w:pPr>
      <w:bookmarkStart w:id="17" w:name="OLE_LINK1"/>
      <w:r w:rsidRPr="005311E4">
        <w:rPr>
          <w:sz w:val="20"/>
          <w:szCs w:val="20"/>
        </w:rPr>
        <w:t xml:space="preserve">Źródło: </w:t>
      </w:r>
      <w:r w:rsidR="00174F48">
        <w:rPr>
          <w:sz w:val="20"/>
          <w:szCs w:val="20"/>
        </w:rPr>
        <w:t xml:space="preserve">opracowanie własne na podstawie Główny </w:t>
      </w:r>
      <w:r w:rsidRPr="005311E4">
        <w:rPr>
          <w:sz w:val="20"/>
          <w:szCs w:val="20"/>
        </w:rPr>
        <w:t xml:space="preserve">Urząd Statystyczny w Warszawie, </w:t>
      </w:r>
      <w:r w:rsidR="00174F48">
        <w:rPr>
          <w:sz w:val="20"/>
          <w:szCs w:val="20"/>
        </w:rPr>
        <w:t>Bank danych lokalnych</w:t>
      </w:r>
    </w:p>
    <w:bookmarkEnd w:id="17"/>
    <w:p w14:paraId="3AC6BC68" w14:textId="77777777" w:rsidR="00BB6E2D" w:rsidRDefault="00BB6E2D" w:rsidP="00601CCD">
      <w:pPr>
        <w:spacing w:line="360" w:lineRule="auto"/>
        <w:jc w:val="both"/>
      </w:pPr>
      <w:r>
        <w:t xml:space="preserve">Niepokojący jest fakt, że w 2020 roku odnotowano ujemny przyrost naturalny, co obrazuje poniższy </w:t>
      </w:r>
      <w:r w:rsidR="003B3642">
        <w:t>rysunek.</w:t>
      </w:r>
    </w:p>
    <w:p w14:paraId="7536B3AD" w14:textId="77777777" w:rsidR="00BC3795" w:rsidRDefault="00BC3795" w:rsidP="00BC3795">
      <w:pPr>
        <w:keepNext/>
        <w:spacing w:line="360" w:lineRule="auto"/>
        <w:jc w:val="both"/>
      </w:pPr>
      <w:r>
        <w:rPr>
          <w:noProof/>
        </w:rPr>
        <w:lastRenderedPageBreak/>
        <w:drawing>
          <wp:inline distT="0" distB="0" distL="0" distR="0" wp14:anchorId="3BF04C44" wp14:editId="19BE1927">
            <wp:extent cx="5756910" cy="3710940"/>
            <wp:effectExtent l="0" t="0" r="15240" b="3810"/>
            <wp:docPr id="1"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A2EDCE8-2017-2F41-9907-238550DCC2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E97E224" w14:textId="2B61ECC3" w:rsidR="00BB6E2D" w:rsidRDefault="00BC3795" w:rsidP="00BC3795">
      <w:pPr>
        <w:pStyle w:val="Legenda"/>
        <w:jc w:val="both"/>
      </w:pPr>
      <w:r>
        <w:t xml:space="preserve">Rysunek </w:t>
      </w:r>
      <w:r w:rsidR="00D10388">
        <w:rPr>
          <w:noProof/>
        </w:rPr>
        <w:fldChar w:fldCharType="begin"/>
      </w:r>
      <w:r w:rsidR="00D10388">
        <w:rPr>
          <w:noProof/>
        </w:rPr>
        <w:instrText xml:space="preserve"> SEQ Rysunek \* ARABIC </w:instrText>
      </w:r>
      <w:r w:rsidR="00D10388">
        <w:rPr>
          <w:noProof/>
        </w:rPr>
        <w:fldChar w:fldCharType="separate"/>
      </w:r>
      <w:r w:rsidR="00EC7AAC">
        <w:rPr>
          <w:noProof/>
        </w:rPr>
        <w:t>4</w:t>
      </w:r>
      <w:r w:rsidR="00D10388">
        <w:rPr>
          <w:noProof/>
        </w:rPr>
        <w:fldChar w:fldCharType="end"/>
      </w:r>
      <w:r>
        <w:t xml:space="preserve"> Przyrost naturalny w Płońsku  w roku 2020</w:t>
      </w:r>
    </w:p>
    <w:p w14:paraId="33CB674E" w14:textId="77777777" w:rsidR="00BC3795" w:rsidRDefault="00BC3795" w:rsidP="00BC3795">
      <w:pPr>
        <w:spacing w:line="360" w:lineRule="auto"/>
        <w:jc w:val="both"/>
        <w:rPr>
          <w:sz w:val="20"/>
          <w:szCs w:val="20"/>
        </w:rPr>
      </w:pPr>
      <w:r w:rsidRPr="005311E4">
        <w:rPr>
          <w:sz w:val="20"/>
          <w:szCs w:val="20"/>
        </w:rPr>
        <w:t xml:space="preserve">Źródło: </w:t>
      </w:r>
      <w:r>
        <w:rPr>
          <w:sz w:val="20"/>
          <w:szCs w:val="20"/>
        </w:rPr>
        <w:t xml:space="preserve">opracowanie własne na podstawie Główny </w:t>
      </w:r>
      <w:r w:rsidRPr="005311E4">
        <w:rPr>
          <w:sz w:val="20"/>
          <w:szCs w:val="20"/>
        </w:rPr>
        <w:t xml:space="preserve">Urząd Statystyczny w Warszawie, </w:t>
      </w:r>
      <w:r>
        <w:rPr>
          <w:sz w:val="20"/>
          <w:szCs w:val="20"/>
        </w:rPr>
        <w:t>Bank danych lokalnych</w:t>
      </w:r>
    </w:p>
    <w:p w14:paraId="1D46E837" w14:textId="77777777" w:rsidR="00BC3795" w:rsidRDefault="00BC3795" w:rsidP="00601CCD">
      <w:pPr>
        <w:spacing w:line="360" w:lineRule="auto"/>
        <w:jc w:val="both"/>
      </w:pPr>
    </w:p>
    <w:p w14:paraId="44474765" w14:textId="77777777" w:rsidR="0071030D" w:rsidRDefault="0088458B" w:rsidP="00601CCD">
      <w:pPr>
        <w:spacing w:line="360" w:lineRule="auto"/>
        <w:jc w:val="both"/>
      </w:pPr>
      <w:r>
        <w:t>Na koniec roku 2021 (dane z grudnia) było 3283 bezrobotnych zarejestrowanych na obszarze powiatu płońskiego</w:t>
      </w:r>
      <w:r w:rsidR="00FD52F6">
        <w:t xml:space="preserve">, natomiast w 2020 roku bezrobocie wyniosło 12,2%. </w:t>
      </w:r>
      <w:r w:rsidR="0047445C">
        <w:t>Dochód Gminy Miasto Pł</w:t>
      </w:r>
      <w:r w:rsidR="00342B2C">
        <w:t xml:space="preserve">ońsk na 1 mieszkańca wyniósł 6044 zł, natomiast wydatki 6121 zł. </w:t>
      </w:r>
    </w:p>
    <w:p w14:paraId="7D8AB71E" w14:textId="77777777" w:rsidR="00016F5C" w:rsidRDefault="00016F5C" w:rsidP="00601CCD">
      <w:pPr>
        <w:spacing w:line="360" w:lineRule="auto"/>
        <w:jc w:val="both"/>
      </w:pPr>
      <w:r>
        <w:t>Obecnie bardzo dużym problemem małych i średniej wielkości miast jest odpływ mieszkańców do aglomeracji</w:t>
      </w:r>
      <w:r w:rsidR="0088458B">
        <w:t xml:space="preserve"> miejskich</w:t>
      </w:r>
      <w:r>
        <w:t>. Gmina Miejska Płońsk ze względu na biskość Warszawy jest również narażona na odpływ osób, które wybierają stolicę jako miejsce do życia, ze względu na większą dostępność miejsc pracy oraz uczelni, na których mogą podejmować naukę. Poniżej przestawiono sytuację, w jakiej znajduje się Płońsk. Można zauważyć, że zarówno osoby napływają</w:t>
      </w:r>
      <w:r w:rsidR="006B7770">
        <w:t>, jak i odpływają. Odpływ jest nieznacznie wyższy, co obrazuje Tabela 1.</w:t>
      </w:r>
    </w:p>
    <w:p w14:paraId="4D9FFA66" w14:textId="000FB423" w:rsidR="00352764" w:rsidRPr="00601CCD" w:rsidRDefault="00352764" w:rsidP="00601CCD">
      <w:pPr>
        <w:pStyle w:val="Legenda"/>
        <w:keepNext/>
        <w:spacing w:line="360" w:lineRule="auto"/>
        <w:jc w:val="both"/>
        <w:rPr>
          <w:sz w:val="20"/>
        </w:rPr>
      </w:pPr>
      <w:r w:rsidRPr="00601CCD">
        <w:rPr>
          <w:sz w:val="20"/>
        </w:rPr>
        <w:t xml:space="preserve">Tabela </w:t>
      </w:r>
      <w:r w:rsidRPr="00601CCD">
        <w:rPr>
          <w:sz w:val="20"/>
        </w:rPr>
        <w:fldChar w:fldCharType="begin"/>
      </w:r>
      <w:r w:rsidRPr="00601CCD">
        <w:rPr>
          <w:sz w:val="20"/>
        </w:rPr>
        <w:instrText xml:space="preserve"> SEQ Tabela \* ARABIC </w:instrText>
      </w:r>
      <w:r w:rsidRPr="00601CCD">
        <w:rPr>
          <w:sz w:val="20"/>
        </w:rPr>
        <w:fldChar w:fldCharType="separate"/>
      </w:r>
      <w:r w:rsidR="00EC7AAC">
        <w:rPr>
          <w:noProof/>
          <w:sz w:val="20"/>
        </w:rPr>
        <w:t>1</w:t>
      </w:r>
      <w:r w:rsidRPr="00601CCD">
        <w:rPr>
          <w:sz w:val="20"/>
        </w:rPr>
        <w:fldChar w:fldCharType="end"/>
      </w:r>
      <w:r w:rsidR="000548D5" w:rsidRPr="00601CCD">
        <w:rPr>
          <w:sz w:val="20"/>
        </w:rPr>
        <w:t xml:space="preserve"> </w:t>
      </w:r>
      <w:r w:rsidRPr="00601CCD">
        <w:rPr>
          <w:sz w:val="20"/>
        </w:rPr>
        <w:t xml:space="preserve">Poziom migracji mieszkańców Gminy Miasto Płońsk </w:t>
      </w:r>
    </w:p>
    <w:tbl>
      <w:tblPr>
        <w:tblW w:w="7980" w:type="dxa"/>
        <w:jc w:val="center"/>
        <w:tblCellMar>
          <w:left w:w="70" w:type="dxa"/>
          <w:right w:w="70" w:type="dxa"/>
        </w:tblCellMar>
        <w:tblLook w:val="04A0" w:firstRow="1" w:lastRow="0" w:firstColumn="1" w:lastColumn="0" w:noHBand="0" w:noVBand="1"/>
      </w:tblPr>
      <w:tblGrid>
        <w:gridCol w:w="5380"/>
        <w:gridCol w:w="1300"/>
        <w:gridCol w:w="1300"/>
      </w:tblGrid>
      <w:tr w:rsidR="008F4EE0" w:rsidRPr="008F4EE0" w14:paraId="3B9FA19B" w14:textId="77777777" w:rsidTr="005711D0">
        <w:trPr>
          <w:trHeight w:val="300"/>
          <w:jc w:val="center"/>
        </w:trPr>
        <w:tc>
          <w:tcPr>
            <w:tcW w:w="53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5608AE" w14:textId="77777777" w:rsidR="008F4EE0" w:rsidRPr="008F4EE0" w:rsidRDefault="008F4EE0" w:rsidP="00601CCD">
            <w:pPr>
              <w:spacing w:line="360" w:lineRule="auto"/>
              <w:jc w:val="both"/>
              <w:rPr>
                <w:sz w:val="20"/>
                <w:szCs w:val="20"/>
              </w:rPr>
            </w:pPr>
            <w:r w:rsidRPr="008F4EE0">
              <w:rPr>
                <w:sz w:val="20"/>
                <w:szCs w:val="20"/>
              </w:rPr>
              <w:t>Kryteria migracji ludności</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3897A4B9" w14:textId="77777777" w:rsidR="008F4EE0" w:rsidRPr="008F4EE0" w:rsidRDefault="008F4EE0" w:rsidP="00601CCD">
            <w:pPr>
              <w:spacing w:line="360" w:lineRule="auto"/>
              <w:jc w:val="both"/>
              <w:rPr>
                <w:sz w:val="20"/>
                <w:szCs w:val="20"/>
              </w:rPr>
            </w:pPr>
            <w:r w:rsidRPr="008F4EE0">
              <w:rPr>
                <w:sz w:val="20"/>
                <w:szCs w:val="20"/>
              </w:rPr>
              <w:t>Wartość</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2C9718D0" w14:textId="77777777" w:rsidR="008F4EE0" w:rsidRPr="008F4EE0" w:rsidRDefault="008F4EE0" w:rsidP="00601CCD">
            <w:pPr>
              <w:spacing w:line="360" w:lineRule="auto"/>
              <w:jc w:val="both"/>
              <w:rPr>
                <w:sz w:val="20"/>
                <w:szCs w:val="20"/>
              </w:rPr>
            </w:pPr>
            <w:r w:rsidRPr="008F4EE0">
              <w:rPr>
                <w:sz w:val="20"/>
                <w:szCs w:val="20"/>
              </w:rPr>
              <w:t>Jednostka</w:t>
            </w:r>
          </w:p>
        </w:tc>
      </w:tr>
      <w:tr w:rsidR="008F4EE0" w:rsidRPr="008F4EE0" w14:paraId="004002A3" w14:textId="77777777" w:rsidTr="005711D0">
        <w:trPr>
          <w:trHeight w:val="300"/>
          <w:jc w:val="center"/>
        </w:trPr>
        <w:tc>
          <w:tcPr>
            <w:tcW w:w="5380" w:type="dxa"/>
            <w:tcBorders>
              <w:top w:val="nil"/>
              <w:left w:val="single" w:sz="4" w:space="0" w:color="auto"/>
              <w:bottom w:val="single" w:sz="4" w:space="0" w:color="auto"/>
              <w:right w:val="single" w:sz="4" w:space="0" w:color="auto"/>
            </w:tcBorders>
            <w:shd w:val="clear" w:color="auto" w:fill="auto"/>
            <w:vAlign w:val="center"/>
            <w:hideMark/>
          </w:tcPr>
          <w:p w14:paraId="76077A11" w14:textId="77777777" w:rsidR="008F4EE0" w:rsidRPr="008F4EE0" w:rsidRDefault="008F4EE0" w:rsidP="00601CCD">
            <w:pPr>
              <w:jc w:val="both"/>
              <w:rPr>
                <w:sz w:val="20"/>
                <w:szCs w:val="20"/>
              </w:rPr>
            </w:pPr>
            <w:r w:rsidRPr="008F4EE0">
              <w:rPr>
                <w:sz w:val="20"/>
                <w:szCs w:val="20"/>
              </w:rPr>
              <w:t xml:space="preserve">migracje wewnętrzne na pobyt stały </w:t>
            </w:r>
            <w:r w:rsidR="006B7770">
              <w:rPr>
                <w:sz w:val="20"/>
                <w:szCs w:val="20"/>
              </w:rPr>
              <w:t>–</w:t>
            </w:r>
            <w:r w:rsidRPr="008F4EE0">
              <w:rPr>
                <w:sz w:val="20"/>
                <w:szCs w:val="20"/>
              </w:rPr>
              <w:t xml:space="preserve"> napływ</w:t>
            </w:r>
          </w:p>
        </w:tc>
        <w:tc>
          <w:tcPr>
            <w:tcW w:w="1300" w:type="dxa"/>
            <w:tcBorders>
              <w:top w:val="nil"/>
              <w:left w:val="nil"/>
              <w:bottom w:val="single" w:sz="4" w:space="0" w:color="auto"/>
              <w:right w:val="single" w:sz="4" w:space="0" w:color="auto"/>
            </w:tcBorders>
            <w:shd w:val="clear" w:color="auto" w:fill="auto"/>
            <w:vAlign w:val="center"/>
            <w:hideMark/>
          </w:tcPr>
          <w:p w14:paraId="17E2D850" w14:textId="77777777" w:rsidR="008F4EE0" w:rsidRPr="008F4EE0" w:rsidRDefault="008F4EE0" w:rsidP="00601CCD">
            <w:pPr>
              <w:jc w:val="both"/>
              <w:rPr>
                <w:sz w:val="20"/>
                <w:szCs w:val="20"/>
              </w:rPr>
            </w:pPr>
            <w:r w:rsidRPr="008F4EE0">
              <w:rPr>
                <w:sz w:val="20"/>
                <w:szCs w:val="20"/>
              </w:rPr>
              <w:t>105</w:t>
            </w:r>
          </w:p>
        </w:tc>
        <w:tc>
          <w:tcPr>
            <w:tcW w:w="1300" w:type="dxa"/>
            <w:tcBorders>
              <w:top w:val="nil"/>
              <w:left w:val="nil"/>
              <w:bottom w:val="single" w:sz="4" w:space="0" w:color="auto"/>
              <w:right w:val="single" w:sz="4" w:space="0" w:color="auto"/>
            </w:tcBorders>
            <w:shd w:val="clear" w:color="auto" w:fill="auto"/>
            <w:vAlign w:val="center"/>
            <w:hideMark/>
          </w:tcPr>
          <w:p w14:paraId="74912B88" w14:textId="77777777" w:rsidR="008F4EE0" w:rsidRPr="008F4EE0" w:rsidRDefault="00C027ED" w:rsidP="00601CCD">
            <w:pPr>
              <w:jc w:val="both"/>
              <w:rPr>
                <w:sz w:val="20"/>
                <w:szCs w:val="20"/>
              </w:rPr>
            </w:pPr>
            <w:r w:rsidRPr="008F4EE0">
              <w:rPr>
                <w:sz w:val="20"/>
                <w:szCs w:val="20"/>
              </w:rPr>
              <w:t>O</w:t>
            </w:r>
            <w:r w:rsidR="008F4EE0" w:rsidRPr="008F4EE0">
              <w:rPr>
                <w:sz w:val="20"/>
                <w:szCs w:val="20"/>
              </w:rPr>
              <w:t>soba</w:t>
            </w:r>
          </w:p>
        </w:tc>
      </w:tr>
      <w:tr w:rsidR="008F4EE0" w:rsidRPr="008F4EE0" w14:paraId="520AD098" w14:textId="77777777" w:rsidTr="005711D0">
        <w:trPr>
          <w:trHeight w:val="300"/>
          <w:jc w:val="center"/>
        </w:trPr>
        <w:tc>
          <w:tcPr>
            <w:tcW w:w="5380" w:type="dxa"/>
            <w:tcBorders>
              <w:top w:val="nil"/>
              <w:left w:val="single" w:sz="4" w:space="0" w:color="auto"/>
              <w:bottom w:val="single" w:sz="4" w:space="0" w:color="auto"/>
              <w:right w:val="single" w:sz="4" w:space="0" w:color="auto"/>
            </w:tcBorders>
            <w:shd w:val="clear" w:color="auto" w:fill="auto"/>
            <w:vAlign w:val="center"/>
            <w:hideMark/>
          </w:tcPr>
          <w:p w14:paraId="32B1CF01" w14:textId="77777777" w:rsidR="008F4EE0" w:rsidRPr="008F4EE0" w:rsidRDefault="008F4EE0" w:rsidP="00601CCD">
            <w:pPr>
              <w:jc w:val="both"/>
              <w:rPr>
                <w:sz w:val="20"/>
                <w:szCs w:val="20"/>
              </w:rPr>
            </w:pPr>
            <w:r w:rsidRPr="008F4EE0">
              <w:rPr>
                <w:sz w:val="20"/>
                <w:szCs w:val="20"/>
              </w:rPr>
              <w:t xml:space="preserve">migracje zagraniczne na pobyt stały </w:t>
            </w:r>
            <w:r w:rsidR="006B7770">
              <w:rPr>
                <w:sz w:val="20"/>
                <w:szCs w:val="20"/>
              </w:rPr>
              <w:t>–</w:t>
            </w:r>
            <w:r w:rsidRPr="008F4EE0">
              <w:rPr>
                <w:sz w:val="20"/>
                <w:szCs w:val="20"/>
              </w:rPr>
              <w:t xml:space="preserve"> imigracja</w:t>
            </w:r>
          </w:p>
        </w:tc>
        <w:tc>
          <w:tcPr>
            <w:tcW w:w="1300" w:type="dxa"/>
            <w:tcBorders>
              <w:top w:val="nil"/>
              <w:left w:val="nil"/>
              <w:bottom w:val="single" w:sz="4" w:space="0" w:color="auto"/>
              <w:right w:val="single" w:sz="4" w:space="0" w:color="auto"/>
            </w:tcBorders>
            <w:shd w:val="clear" w:color="auto" w:fill="auto"/>
            <w:vAlign w:val="center"/>
            <w:hideMark/>
          </w:tcPr>
          <w:p w14:paraId="6A5F1E26" w14:textId="77777777" w:rsidR="008F4EE0" w:rsidRPr="008F4EE0" w:rsidRDefault="008F4EE0" w:rsidP="00601CCD">
            <w:pPr>
              <w:jc w:val="both"/>
              <w:rPr>
                <w:sz w:val="20"/>
                <w:szCs w:val="20"/>
              </w:rPr>
            </w:pPr>
            <w:r w:rsidRPr="008F4EE0">
              <w:rPr>
                <w:sz w:val="20"/>
                <w:szCs w:val="20"/>
              </w:rPr>
              <w:t>2</w:t>
            </w:r>
          </w:p>
        </w:tc>
        <w:tc>
          <w:tcPr>
            <w:tcW w:w="1300" w:type="dxa"/>
            <w:tcBorders>
              <w:top w:val="nil"/>
              <w:left w:val="nil"/>
              <w:bottom w:val="single" w:sz="4" w:space="0" w:color="auto"/>
              <w:right w:val="single" w:sz="4" w:space="0" w:color="auto"/>
            </w:tcBorders>
            <w:shd w:val="clear" w:color="auto" w:fill="auto"/>
            <w:vAlign w:val="center"/>
            <w:hideMark/>
          </w:tcPr>
          <w:p w14:paraId="5E14764A" w14:textId="77777777" w:rsidR="008F4EE0" w:rsidRPr="008F4EE0" w:rsidRDefault="00C027ED" w:rsidP="00601CCD">
            <w:pPr>
              <w:jc w:val="both"/>
              <w:rPr>
                <w:sz w:val="20"/>
                <w:szCs w:val="20"/>
              </w:rPr>
            </w:pPr>
            <w:r w:rsidRPr="008F4EE0">
              <w:rPr>
                <w:sz w:val="20"/>
                <w:szCs w:val="20"/>
              </w:rPr>
              <w:t>O</w:t>
            </w:r>
            <w:r w:rsidR="008F4EE0" w:rsidRPr="008F4EE0">
              <w:rPr>
                <w:sz w:val="20"/>
                <w:szCs w:val="20"/>
              </w:rPr>
              <w:t>soba</w:t>
            </w:r>
          </w:p>
        </w:tc>
      </w:tr>
      <w:tr w:rsidR="008F4EE0" w:rsidRPr="008F4EE0" w14:paraId="25A88AF6" w14:textId="77777777" w:rsidTr="005711D0">
        <w:trPr>
          <w:trHeight w:val="300"/>
          <w:jc w:val="center"/>
        </w:trPr>
        <w:tc>
          <w:tcPr>
            <w:tcW w:w="5380" w:type="dxa"/>
            <w:tcBorders>
              <w:top w:val="nil"/>
              <w:left w:val="single" w:sz="4" w:space="0" w:color="auto"/>
              <w:bottom w:val="single" w:sz="4" w:space="0" w:color="auto"/>
              <w:right w:val="single" w:sz="4" w:space="0" w:color="auto"/>
            </w:tcBorders>
            <w:shd w:val="clear" w:color="auto" w:fill="auto"/>
            <w:vAlign w:val="center"/>
            <w:hideMark/>
          </w:tcPr>
          <w:p w14:paraId="03F13DA6" w14:textId="77777777" w:rsidR="008F4EE0" w:rsidRPr="008F4EE0" w:rsidRDefault="008F4EE0" w:rsidP="00601CCD">
            <w:pPr>
              <w:jc w:val="both"/>
              <w:rPr>
                <w:sz w:val="20"/>
                <w:szCs w:val="20"/>
              </w:rPr>
            </w:pPr>
            <w:r w:rsidRPr="008F4EE0">
              <w:rPr>
                <w:sz w:val="20"/>
                <w:szCs w:val="20"/>
              </w:rPr>
              <w:t xml:space="preserve">migracje wewnętrzne na pobyt stały </w:t>
            </w:r>
            <w:r w:rsidR="006B7770">
              <w:rPr>
                <w:sz w:val="20"/>
                <w:szCs w:val="20"/>
              </w:rPr>
              <w:t>–</w:t>
            </w:r>
            <w:r w:rsidRPr="008F4EE0">
              <w:rPr>
                <w:sz w:val="20"/>
                <w:szCs w:val="20"/>
              </w:rPr>
              <w:t xml:space="preserve"> odpływ</w:t>
            </w:r>
          </w:p>
        </w:tc>
        <w:tc>
          <w:tcPr>
            <w:tcW w:w="1300" w:type="dxa"/>
            <w:tcBorders>
              <w:top w:val="nil"/>
              <w:left w:val="nil"/>
              <w:bottom w:val="single" w:sz="4" w:space="0" w:color="auto"/>
              <w:right w:val="single" w:sz="4" w:space="0" w:color="auto"/>
            </w:tcBorders>
            <w:shd w:val="clear" w:color="auto" w:fill="auto"/>
            <w:vAlign w:val="center"/>
            <w:hideMark/>
          </w:tcPr>
          <w:p w14:paraId="58D6C865" w14:textId="77777777" w:rsidR="008F4EE0" w:rsidRPr="008F4EE0" w:rsidRDefault="008F4EE0" w:rsidP="00601CCD">
            <w:pPr>
              <w:jc w:val="both"/>
              <w:rPr>
                <w:sz w:val="20"/>
                <w:szCs w:val="20"/>
              </w:rPr>
            </w:pPr>
            <w:r w:rsidRPr="008F4EE0">
              <w:rPr>
                <w:sz w:val="20"/>
                <w:szCs w:val="20"/>
              </w:rPr>
              <w:t>150</w:t>
            </w:r>
          </w:p>
        </w:tc>
        <w:tc>
          <w:tcPr>
            <w:tcW w:w="1300" w:type="dxa"/>
            <w:tcBorders>
              <w:top w:val="nil"/>
              <w:left w:val="nil"/>
              <w:bottom w:val="single" w:sz="4" w:space="0" w:color="auto"/>
              <w:right w:val="single" w:sz="4" w:space="0" w:color="auto"/>
            </w:tcBorders>
            <w:shd w:val="clear" w:color="auto" w:fill="auto"/>
            <w:vAlign w:val="center"/>
            <w:hideMark/>
          </w:tcPr>
          <w:p w14:paraId="42D2A248" w14:textId="77777777" w:rsidR="008F4EE0" w:rsidRPr="008F4EE0" w:rsidRDefault="00C027ED" w:rsidP="00601CCD">
            <w:pPr>
              <w:jc w:val="both"/>
              <w:rPr>
                <w:sz w:val="20"/>
                <w:szCs w:val="20"/>
              </w:rPr>
            </w:pPr>
            <w:r w:rsidRPr="008F4EE0">
              <w:rPr>
                <w:sz w:val="20"/>
                <w:szCs w:val="20"/>
              </w:rPr>
              <w:t>O</w:t>
            </w:r>
            <w:r w:rsidR="008F4EE0" w:rsidRPr="008F4EE0">
              <w:rPr>
                <w:sz w:val="20"/>
                <w:szCs w:val="20"/>
              </w:rPr>
              <w:t>soba</w:t>
            </w:r>
          </w:p>
        </w:tc>
      </w:tr>
      <w:tr w:rsidR="008F4EE0" w:rsidRPr="008F4EE0" w14:paraId="4BA64FB8" w14:textId="77777777" w:rsidTr="005711D0">
        <w:trPr>
          <w:trHeight w:val="300"/>
          <w:jc w:val="center"/>
        </w:trPr>
        <w:tc>
          <w:tcPr>
            <w:tcW w:w="5380" w:type="dxa"/>
            <w:tcBorders>
              <w:top w:val="nil"/>
              <w:left w:val="single" w:sz="4" w:space="0" w:color="auto"/>
              <w:bottom w:val="single" w:sz="4" w:space="0" w:color="auto"/>
              <w:right w:val="single" w:sz="4" w:space="0" w:color="auto"/>
            </w:tcBorders>
            <w:shd w:val="clear" w:color="auto" w:fill="auto"/>
            <w:vAlign w:val="center"/>
            <w:hideMark/>
          </w:tcPr>
          <w:p w14:paraId="4DE7BAEF" w14:textId="77777777" w:rsidR="008F4EE0" w:rsidRPr="008F4EE0" w:rsidRDefault="008F4EE0" w:rsidP="00601CCD">
            <w:pPr>
              <w:jc w:val="both"/>
              <w:rPr>
                <w:sz w:val="20"/>
                <w:szCs w:val="20"/>
              </w:rPr>
            </w:pPr>
            <w:r w:rsidRPr="008F4EE0">
              <w:rPr>
                <w:sz w:val="20"/>
                <w:szCs w:val="20"/>
              </w:rPr>
              <w:t>saldo migracji wewnętrznych</w:t>
            </w:r>
          </w:p>
        </w:tc>
        <w:tc>
          <w:tcPr>
            <w:tcW w:w="1300" w:type="dxa"/>
            <w:tcBorders>
              <w:top w:val="nil"/>
              <w:left w:val="nil"/>
              <w:bottom w:val="single" w:sz="4" w:space="0" w:color="auto"/>
              <w:right w:val="single" w:sz="4" w:space="0" w:color="auto"/>
            </w:tcBorders>
            <w:shd w:val="clear" w:color="auto" w:fill="auto"/>
            <w:vAlign w:val="center"/>
            <w:hideMark/>
          </w:tcPr>
          <w:p w14:paraId="4DFB4C2C" w14:textId="77777777" w:rsidR="008F4EE0" w:rsidRPr="008F4EE0" w:rsidRDefault="008F4EE0" w:rsidP="00601CCD">
            <w:pPr>
              <w:jc w:val="both"/>
              <w:rPr>
                <w:sz w:val="20"/>
                <w:szCs w:val="20"/>
              </w:rPr>
            </w:pPr>
            <w:r w:rsidRPr="008F4EE0">
              <w:rPr>
                <w:sz w:val="20"/>
                <w:szCs w:val="20"/>
              </w:rPr>
              <w:t>-45</w:t>
            </w:r>
          </w:p>
        </w:tc>
        <w:tc>
          <w:tcPr>
            <w:tcW w:w="1300" w:type="dxa"/>
            <w:tcBorders>
              <w:top w:val="nil"/>
              <w:left w:val="nil"/>
              <w:bottom w:val="single" w:sz="4" w:space="0" w:color="auto"/>
              <w:right w:val="single" w:sz="4" w:space="0" w:color="auto"/>
            </w:tcBorders>
            <w:shd w:val="clear" w:color="auto" w:fill="auto"/>
            <w:vAlign w:val="center"/>
            <w:hideMark/>
          </w:tcPr>
          <w:p w14:paraId="3CA61CA9" w14:textId="77777777" w:rsidR="008F4EE0" w:rsidRPr="008F4EE0" w:rsidRDefault="00C027ED" w:rsidP="00601CCD">
            <w:pPr>
              <w:jc w:val="both"/>
              <w:rPr>
                <w:sz w:val="20"/>
                <w:szCs w:val="20"/>
              </w:rPr>
            </w:pPr>
            <w:r w:rsidRPr="008F4EE0">
              <w:rPr>
                <w:sz w:val="20"/>
                <w:szCs w:val="20"/>
              </w:rPr>
              <w:t>O</w:t>
            </w:r>
            <w:r w:rsidR="008F4EE0" w:rsidRPr="008F4EE0">
              <w:rPr>
                <w:sz w:val="20"/>
                <w:szCs w:val="20"/>
              </w:rPr>
              <w:t>soba</w:t>
            </w:r>
          </w:p>
        </w:tc>
      </w:tr>
      <w:tr w:rsidR="008F4EE0" w:rsidRPr="008F4EE0" w14:paraId="6CBF74D1" w14:textId="77777777" w:rsidTr="005711D0">
        <w:trPr>
          <w:trHeight w:val="300"/>
          <w:jc w:val="center"/>
        </w:trPr>
        <w:tc>
          <w:tcPr>
            <w:tcW w:w="5380" w:type="dxa"/>
            <w:tcBorders>
              <w:top w:val="nil"/>
              <w:left w:val="single" w:sz="4" w:space="0" w:color="auto"/>
              <w:bottom w:val="single" w:sz="4" w:space="0" w:color="auto"/>
              <w:right w:val="single" w:sz="4" w:space="0" w:color="auto"/>
            </w:tcBorders>
            <w:shd w:val="clear" w:color="auto" w:fill="auto"/>
            <w:vAlign w:val="center"/>
            <w:hideMark/>
          </w:tcPr>
          <w:p w14:paraId="464D14E5" w14:textId="77777777" w:rsidR="008F4EE0" w:rsidRPr="008F4EE0" w:rsidRDefault="008F4EE0" w:rsidP="00601CCD">
            <w:pPr>
              <w:jc w:val="both"/>
              <w:rPr>
                <w:sz w:val="20"/>
                <w:szCs w:val="20"/>
              </w:rPr>
            </w:pPr>
            <w:r w:rsidRPr="008F4EE0">
              <w:rPr>
                <w:sz w:val="20"/>
                <w:szCs w:val="20"/>
              </w:rPr>
              <w:t>saldo migracji zagranicznych</w:t>
            </w:r>
          </w:p>
        </w:tc>
        <w:tc>
          <w:tcPr>
            <w:tcW w:w="1300" w:type="dxa"/>
            <w:tcBorders>
              <w:top w:val="nil"/>
              <w:left w:val="nil"/>
              <w:bottom w:val="single" w:sz="4" w:space="0" w:color="auto"/>
              <w:right w:val="single" w:sz="4" w:space="0" w:color="auto"/>
            </w:tcBorders>
            <w:shd w:val="clear" w:color="auto" w:fill="auto"/>
            <w:vAlign w:val="center"/>
            <w:hideMark/>
          </w:tcPr>
          <w:p w14:paraId="162760DF" w14:textId="77777777" w:rsidR="008F4EE0" w:rsidRPr="008F4EE0" w:rsidRDefault="008F4EE0" w:rsidP="00601CCD">
            <w:pPr>
              <w:jc w:val="both"/>
              <w:rPr>
                <w:sz w:val="20"/>
                <w:szCs w:val="20"/>
              </w:rPr>
            </w:pPr>
            <w:r w:rsidRPr="008F4EE0">
              <w:rPr>
                <w:sz w:val="20"/>
                <w:szCs w:val="20"/>
              </w:rPr>
              <w:t>2</w:t>
            </w:r>
          </w:p>
        </w:tc>
        <w:tc>
          <w:tcPr>
            <w:tcW w:w="1300" w:type="dxa"/>
            <w:tcBorders>
              <w:top w:val="nil"/>
              <w:left w:val="nil"/>
              <w:bottom w:val="single" w:sz="4" w:space="0" w:color="auto"/>
              <w:right w:val="single" w:sz="4" w:space="0" w:color="auto"/>
            </w:tcBorders>
            <w:shd w:val="clear" w:color="auto" w:fill="auto"/>
            <w:vAlign w:val="center"/>
            <w:hideMark/>
          </w:tcPr>
          <w:p w14:paraId="7FBC1004" w14:textId="77777777" w:rsidR="008F4EE0" w:rsidRPr="008F4EE0" w:rsidRDefault="00C027ED" w:rsidP="00601CCD">
            <w:pPr>
              <w:jc w:val="both"/>
              <w:rPr>
                <w:sz w:val="20"/>
                <w:szCs w:val="20"/>
              </w:rPr>
            </w:pPr>
            <w:r w:rsidRPr="008F4EE0">
              <w:rPr>
                <w:sz w:val="20"/>
                <w:szCs w:val="20"/>
              </w:rPr>
              <w:t>O</w:t>
            </w:r>
            <w:r w:rsidR="008F4EE0" w:rsidRPr="008F4EE0">
              <w:rPr>
                <w:sz w:val="20"/>
                <w:szCs w:val="20"/>
              </w:rPr>
              <w:t>soba</w:t>
            </w:r>
          </w:p>
        </w:tc>
      </w:tr>
    </w:tbl>
    <w:p w14:paraId="07F17070" w14:textId="710AAF53" w:rsidR="00601CCD" w:rsidRDefault="00601CCD" w:rsidP="006B7770">
      <w:pPr>
        <w:spacing w:line="360" w:lineRule="auto"/>
        <w:jc w:val="both"/>
        <w:rPr>
          <w:sz w:val="20"/>
        </w:rPr>
      </w:pPr>
      <w:r w:rsidRPr="00601CCD">
        <w:rPr>
          <w:sz w:val="20"/>
        </w:rPr>
        <w:t xml:space="preserve">Źródło: </w:t>
      </w:r>
      <w:r w:rsidR="00291FA2">
        <w:rPr>
          <w:sz w:val="20"/>
        </w:rPr>
        <w:t>Główny Urząd Statystyczny – Ban</w:t>
      </w:r>
      <w:r w:rsidR="005707D8">
        <w:rPr>
          <w:sz w:val="20"/>
        </w:rPr>
        <w:t>k</w:t>
      </w:r>
      <w:r w:rsidRPr="00601CCD">
        <w:rPr>
          <w:sz w:val="20"/>
        </w:rPr>
        <w:t xml:space="preserve"> danych lokalnych, Warszawa, data dostępu </w:t>
      </w:r>
    </w:p>
    <w:p w14:paraId="54732B90" w14:textId="68F4067E" w:rsidR="002275A9" w:rsidRPr="006B7770" w:rsidRDefault="006B7770" w:rsidP="006B7770">
      <w:pPr>
        <w:spacing w:line="360" w:lineRule="auto"/>
        <w:jc w:val="both"/>
      </w:pPr>
      <w:r w:rsidRPr="006B7770">
        <w:lastRenderedPageBreak/>
        <w:t xml:space="preserve">Władze Gminy Miasto Płońsk powinny stale monitorować </w:t>
      </w:r>
      <w:r>
        <w:t xml:space="preserve">odpływ i napływ mieszkańców </w:t>
      </w:r>
      <w:r w:rsidR="00DE4291">
        <w:br/>
      </w:r>
      <w:r>
        <w:t>i tworzyć zachęty, by miasto było chętniej wybierane jako miejsce do życia i prowadzenia działalności gospodarczej.</w:t>
      </w:r>
    </w:p>
    <w:p w14:paraId="615B19F6" w14:textId="77777777" w:rsidR="00307BFC" w:rsidRPr="00B72611" w:rsidRDefault="00307BFC" w:rsidP="00CE7076">
      <w:pPr>
        <w:pStyle w:val="Nagwek2"/>
      </w:pPr>
      <w:bookmarkStart w:id="18" w:name="_Toc95675880"/>
      <w:bookmarkStart w:id="19" w:name="_Toc96438065"/>
      <w:r w:rsidRPr="00B72611">
        <w:t>Prowadzona działalność gospodarcza</w:t>
      </w:r>
      <w:bookmarkEnd w:id="18"/>
      <w:bookmarkEnd w:id="19"/>
    </w:p>
    <w:p w14:paraId="7EFFECB9" w14:textId="77777777" w:rsidR="006B7770" w:rsidRPr="006D0FFF" w:rsidRDefault="006B7770" w:rsidP="006D0FFF">
      <w:pPr>
        <w:spacing w:line="360" w:lineRule="auto"/>
        <w:jc w:val="both"/>
      </w:pPr>
      <w:r>
        <w:t>W roku 20</w:t>
      </w:r>
      <w:r w:rsidR="00FD52F6">
        <w:t>20</w:t>
      </w:r>
      <w:r>
        <w:t xml:space="preserve"> na terenie Gminy Miejskiej działalność prowadziło 26</w:t>
      </w:r>
      <w:r w:rsidR="00FD52F6">
        <w:t>93</w:t>
      </w:r>
      <w:r>
        <w:t xml:space="preserve"> podmiot</w:t>
      </w:r>
      <w:r w:rsidR="00FD52F6">
        <w:t>y</w:t>
      </w:r>
      <w:r>
        <w:t xml:space="preserve">, czyli około 15% dorosłej populacji </w:t>
      </w:r>
      <w:r w:rsidR="00FD52F6">
        <w:t xml:space="preserve">prowadzi działalność gospodarczą </w:t>
      </w:r>
      <w:r>
        <w:t>(powyżej 18 roku życia). Poniżej przedstawiono szczegółowe rozbicie prowadzonej działalności na różne sektory gospodarki.</w:t>
      </w:r>
    </w:p>
    <w:p w14:paraId="3B2966CD" w14:textId="1129118C" w:rsidR="00451E9C" w:rsidRPr="006B7770" w:rsidRDefault="00451E9C" w:rsidP="006B7770">
      <w:pPr>
        <w:pStyle w:val="Legenda"/>
        <w:keepNext/>
        <w:spacing w:line="360" w:lineRule="auto"/>
        <w:jc w:val="both"/>
        <w:rPr>
          <w:sz w:val="20"/>
        </w:rPr>
      </w:pPr>
      <w:r w:rsidRPr="006B7770">
        <w:rPr>
          <w:sz w:val="20"/>
        </w:rPr>
        <w:t xml:space="preserve">Tabela </w:t>
      </w:r>
      <w:r w:rsidRPr="006B7770">
        <w:rPr>
          <w:sz w:val="20"/>
        </w:rPr>
        <w:fldChar w:fldCharType="begin"/>
      </w:r>
      <w:r w:rsidRPr="006B7770">
        <w:rPr>
          <w:sz w:val="20"/>
        </w:rPr>
        <w:instrText xml:space="preserve"> SEQ Tabela \* ARABIC </w:instrText>
      </w:r>
      <w:r w:rsidRPr="006B7770">
        <w:rPr>
          <w:sz w:val="20"/>
        </w:rPr>
        <w:fldChar w:fldCharType="separate"/>
      </w:r>
      <w:r w:rsidR="00EC7AAC">
        <w:rPr>
          <w:noProof/>
          <w:sz w:val="20"/>
        </w:rPr>
        <w:t>2</w:t>
      </w:r>
      <w:r w:rsidRPr="006B7770">
        <w:rPr>
          <w:sz w:val="20"/>
        </w:rPr>
        <w:fldChar w:fldCharType="end"/>
      </w:r>
      <w:r w:rsidR="006B7770" w:rsidRPr="006B7770">
        <w:rPr>
          <w:sz w:val="20"/>
        </w:rPr>
        <w:t xml:space="preserve"> Prowadzenie działalności gospodarczej przez mieszkańców Gminy Mi</w:t>
      </w:r>
      <w:r w:rsidR="00FD52F6">
        <w:rPr>
          <w:sz w:val="20"/>
        </w:rPr>
        <w:t xml:space="preserve">asto </w:t>
      </w:r>
      <w:r w:rsidR="006B7770" w:rsidRPr="006B7770">
        <w:rPr>
          <w:sz w:val="20"/>
        </w:rPr>
        <w:t>Płońsk</w:t>
      </w:r>
    </w:p>
    <w:tbl>
      <w:tblPr>
        <w:tblW w:w="8940" w:type="dxa"/>
        <w:tblCellMar>
          <w:left w:w="70" w:type="dxa"/>
          <w:right w:w="70" w:type="dxa"/>
        </w:tblCellMar>
        <w:tblLook w:val="04A0" w:firstRow="1" w:lastRow="0" w:firstColumn="1" w:lastColumn="0" w:noHBand="0" w:noVBand="1"/>
      </w:tblPr>
      <w:tblGrid>
        <w:gridCol w:w="6480"/>
        <w:gridCol w:w="2460"/>
      </w:tblGrid>
      <w:tr w:rsidR="00DB539F" w:rsidRPr="00DB539F" w14:paraId="1020771D" w14:textId="77777777" w:rsidTr="00DB539F">
        <w:trPr>
          <w:trHeight w:val="320"/>
        </w:trPr>
        <w:tc>
          <w:tcPr>
            <w:tcW w:w="64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598809" w14:textId="77777777" w:rsidR="00DB539F" w:rsidRPr="00DB539F" w:rsidRDefault="00DB539F" w:rsidP="00DB539F">
            <w:pPr>
              <w:jc w:val="center"/>
              <w:rPr>
                <w:color w:val="000000"/>
                <w:sz w:val="20"/>
                <w:szCs w:val="20"/>
              </w:rPr>
            </w:pPr>
            <w:r w:rsidRPr="00DB539F">
              <w:rPr>
                <w:color w:val="000000"/>
                <w:sz w:val="20"/>
                <w:szCs w:val="20"/>
              </w:rPr>
              <w:t>Podmioty gospodarki narodowej w rejestrze REGON w 2019 roku</w:t>
            </w:r>
          </w:p>
        </w:tc>
        <w:tc>
          <w:tcPr>
            <w:tcW w:w="2460" w:type="dxa"/>
            <w:tcBorders>
              <w:top w:val="single" w:sz="4" w:space="0" w:color="auto"/>
              <w:left w:val="nil"/>
              <w:bottom w:val="single" w:sz="4" w:space="0" w:color="auto"/>
              <w:right w:val="single" w:sz="4" w:space="0" w:color="auto"/>
            </w:tcBorders>
            <w:shd w:val="clear" w:color="auto" w:fill="auto"/>
            <w:vAlign w:val="center"/>
            <w:hideMark/>
          </w:tcPr>
          <w:p w14:paraId="0BC498A4" w14:textId="77777777" w:rsidR="00DB539F" w:rsidRPr="00DB539F" w:rsidRDefault="00DB539F" w:rsidP="00DB539F">
            <w:pPr>
              <w:jc w:val="center"/>
              <w:rPr>
                <w:color w:val="000000"/>
                <w:sz w:val="20"/>
                <w:szCs w:val="20"/>
              </w:rPr>
            </w:pPr>
            <w:r w:rsidRPr="00DB539F">
              <w:rPr>
                <w:color w:val="000000"/>
                <w:sz w:val="20"/>
                <w:szCs w:val="20"/>
              </w:rPr>
              <w:t>Gmina Miasto Płońsk</w:t>
            </w:r>
          </w:p>
        </w:tc>
      </w:tr>
      <w:tr w:rsidR="00DB539F" w:rsidRPr="00DB539F" w14:paraId="0D037162" w14:textId="77777777" w:rsidTr="00DB539F">
        <w:trPr>
          <w:trHeight w:val="320"/>
        </w:trPr>
        <w:tc>
          <w:tcPr>
            <w:tcW w:w="6480" w:type="dxa"/>
            <w:tcBorders>
              <w:top w:val="nil"/>
              <w:left w:val="single" w:sz="4" w:space="0" w:color="auto"/>
              <w:bottom w:val="single" w:sz="4" w:space="0" w:color="auto"/>
              <w:right w:val="single" w:sz="4" w:space="0" w:color="auto"/>
            </w:tcBorders>
            <w:shd w:val="clear" w:color="auto" w:fill="auto"/>
            <w:vAlign w:val="center"/>
            <w:hideMark/>
          </w:tcPr>
          <w:p w14:paraId="48865B77" w14:textId="77777777" w:rsidR="00DB539F" w:rsidRPr="00DB539F" w:rsidRDefault="00DB539F" w:rsidP="00DB539F">
            <w:pPr>
              <w:jc w:val="center"/>
              <w:rPr>
                <w:color w:val="000000"/>
                <w:sz w:val="20"/>
                <w:szCs w:val="20"/>
              </w:rPr>
            </w:pPr>
            <w:r w:rsidRPr="00DB539F">
              <w:rPr>
                <w:color w:val="000000"/>
                <w:sz w:val="20"/>
                <w:szCs w:val="20"/>
              </w:rPr>
              <w:t>Ogółem</w:t>
            </w:r>
          </w:p>
        </w:tc>
        <w:tc>
          <w:tcPr>
            <w:tcW w:w="2460" w:type="dxa"/>
            <w:tcBorders>
              <w:top w:val="nil"/>
              <w:left w:val="nil"/>
              <w:bottom w:val="single" w:sz="4" w:space="0" w:color="auto"/>
              <w:right w:val="single" w:sz="4" w:space="0" w:color="auto"/>
            </w:tcBorders>
            <w:shd w:val="clear" w:color="auto" w:fill="auto"/>
            <w:vAlign w:val="center"/>
            <w:hideMark/>
          </w:tcPr>
          <w:p w14:paraId="656FCC74" w14:textId="77777777" w:rsidR="00DB539F" w:rsidRPr="00DB539F" w:rsidRDefault="008127B5" w:rsidP="00DB539F">
            <w:pPr>
              <w:jc w:val="center"/>
              <w:rPr>
                <w:color w:val="000000"/>
                <w:sz w:val="20"/>
                <w:szCs w:val="20"/>
              </w:rPr>
            </w:pPr>
            <w:r>
              <w:rPr>
                <w:color w:val="000000"/>
                <w:sz w:val="20"/>
                <w:szCs w:val="20"/>
              </w:rPr>
              <w:t>2645</w:t>
            </w:r>
          </w:p>
        </w:tc>
      </w:tr>
      <w:tr w:rsidR="00DB539F" w:rsidRPr="00DB539F" w14:paraId="59E9403D" w14:textId="77777777" w:rsidTr="00DB539F">
        <w:trPr>
          <w:trHeight w:val="320"/>
        </w:trPr>
        <w:tc>
          <w:tcPr>
            <w:tcW w:w="6480" w:type="dxa"/>
            <w:tcBorders>
              <w:top w:val="nil"/>
              <w:left w:val="single" w:sz="4" w:space="0" w:color="auto"/>
              <w:bottom w:val="single" w:sz="4" w:space="0" w:color="auto"/>
              <w:right w:val="single" w:sz="4" w:space="0" w:color="auto"/>
            </w:tcBorders>
            <w:shd w:val="clear" w:color="auto" w:fill="auto"/>
            <w:vAlign w:val="center"/>
            <w:hideMark/>
          </w:tcPr>
          <w:p w14:paraId="58217E03" w14:textId="77777777" w:rsidR="00DB539F" w:rsidRPr="00DB539F" w:rsidRDefault="00DB539F" w:rsidP="00DB539F">
            <w:pPr>
              <w:jc w:val="center"/>
              <w:rPr>
                <w:color w:val="000000"/>
                <w:sz w:val="20"/>
                <w:szCs w:val="20"/>
              </w:rPr>
            </w:pPr>
            <w:r w:rsidRPr="00DB539F">
              <w:rPr>
                <w:color w:val="000000"/>
                <w:sz w:val="20"/>
                <w:szCs w:val="20"/>
              </w:rPr>
              <w:t>w tym w sektorze rolniczym</w:t>
            </w:r>
          </w:p>
        </w:tc>
        <w:tc>
          <w:tcPr>
            <w:tcW w:w="2460" w:type="dxa"/>
            <w:tcBorders>
              <w:top w:val="nil"/>
              <w:left w:val="nil"/>
              <w:bottom w:val="single" w:sz="4" w:space="0" w:color="auto"/>
              <w:right w:val="single" w:sz="4" w:space="0" w:color="auto"/>
            </w:tcBorders>
            <w:shd w:val="clear" w:color="auto" w:fill="auto"/>
            <w:vAlign w:val="center"/>
            <w:hideMark/>
          </w:tcPr>
          <w:p w14:paraId="17EC28E3" w14:textId="77777777" w:rsidR="00DB539F" w:rsidRPr="00DB539F" w:rsidRDefault="00DB539F" w:rsidP="00DB539F">
            <w:pPr>
              <w:jc w:val="center"/>
              <w:rPr>
                <w:color w:val="000000"/>
                <w:sz w:val="20"/>
                <w:szCs w:val="20"/>
              </w:rPr>
            </w:pPr>
            <w:r w:rsidRPr="00DB539F">
              <w:rPr>
                <w:color w:val="000000"/>
                <w:sz w:val="20"/>
                <w:szCs w:val="20"/>
              </w:rPr>
              <w:t>1</w:t>
            </w:r>
            <w:r w:rsidR="008127B5">
              <w:rPr>
                <w:color w:val="000000"/>
                <w:sz w:val="20"/>
                <w:szCs w:val="20"/>
              </w:rPr>
              <w:t>0</w:t>
            </w:r>
          </w:p>
        </w:tc>
      </w:tr>
      <w:tr w:rsidR="00DB539F" w:rsidRPr="00DB539F" w14:paraId="5E84041E" w14:textId="77777777" w:rsidTr="00DB539F">
        <w:trPr>
          <w:trHeight w:val="320"/>
        </w:trPr>
        <w:tc>
          <w:tcPr>
            <w:tcW w:w="6480" w:type="dxa"/>
            <w:tcBorders>
              <w:top w:val="nil"/>
              <w:left w:val="single" w:sz="4" w:space="0" w:color="auto"/>
              <w:bottom w:val="single" w:sz="4" w:space="0" w:color="auto"/>
              <w:right w:val="single" w:sz="4" w:space="0" w:color="auto"/>
            </w:tcBorders>
            <w:shd w:val="clear" w:color="auto" w:fill="auto"/>
            <w:vAlign w:val="center"/>
            <w:hideMark/>
          </w:tcPr>
          <w:p w14:paraId="645251B4" w14:textId="77777777" w:rsidR="00DB539F" w:rsidRPr="00DB539F" w:rsidRDefault="00DB539F" w:rsidP="00DB539F">
            <w:pPr>
              <w:jc w:val="center"/>
              <w:rPr>
                <w:color w:val="000000"/>
                <w:sz w:val="20"/>
                <w:szCs w:val="20"/>
              </w:rPr>
            </w:pPr>
            <w:r w:rsidRPr="00DB539F">
              <w:rPr>
                <w:color w:val="000000"/>
                <w:sz w:val="20"/>
                <w:szCs w:val="20"/>
              </w:rPr>
              <w:t>w tym w sektorze przemysłowym</w:t>
            </w:r>
          </w:p>
        </w:tc>
        <w:tc>
          <w:tcPr>
            <w:tcW w:w="2460" w:type="dxa"/>
            <w:tcBorders>
              <w:top w:val="nil"/>
              <w:left w:val="nil"/>
              <w:bottom w:val="single" w:sz="4" w:space="0" w:color="auto"/>
              <w:right w:val="single" w:sz="4" w:space="0" w:color="auto"/>
            </w:tcBorders>
            <w:shd w:val="clear" w:color="auto" w:fill="auto"/>
            <w:vAlign w:val="center"/>
            <w:hideMark/>
          </w:tcPr>
          <w:p w14:paraId="451555A9" w14:textId="77777777" w:rsidR="00DB539F" w:rsidRPr="00DB539F" w:rsidRDefault="008127B5" w:rsidP="00DB539F">
            <w:pPr>
              <w:jc w:val="center"/>
              <w:rPr>
                <w:color w:val="000000"/>
                <w:sz w:val="20"/>
                <w:szCs w:val="20"/>
              </w:rPr>
            </w:pPr>
            <w:r>
              <w:rPr>
                <w:color w:val="000000"/>
                <w:sz w:val="20"/>
                <w:szCs w:val="20"/>
              </w:rPr>
              <w:t>213</w:t>
            </w:r>
          </w:p>
        </w:tc>
      </w:tr>
      <w:tr w:rsidR="00DB539F" w:rsidRPr="00DB539F" w14:paraId="28161766" w14:textId="77777777" w:rsidTr="00DB539F">
        <w:trPr>
          <w:trHeight w:val="320"/>
        </w:trPr>
        <w:tc>
          <w:tcPr>
            <w:tcW w:w="6480" w:type="dxa"/>
            <w:tcBorders>
              <w:top w:val="nil"/>
              <w:left w:val="single" w:sz="4" w:space="0" w:color="auto"/>
              <w:bottom w:val="single" w:sz="4" w:space="0" w:color="auto"/>
              <w:right w:val="single" w:sz="4" w:space="0" w:color="auto"/>
            </w:tcBorders>
            <w:shd w:val="clear" w:color="auto" w:fill="auto"/>
            <w:vAlign w:val="center"/>
            <w:hideMark/>
          </w:tcPr>
          <w:p w14:paraId="099ED6EE" w14:textId="77777777" w:rsidR="00DB539F" w:rsidRPr="00DB539F" w:rsidRDefault="00DB539F" w:rsidP="00DB539F">
            <w:pPr>
              <w:jc w:val="center"/>
              <w:rPr>
                <w:color w:val="000000"/>
                <w:sz w:val="20"/>
                <w:szCs w:val="20"/>
              </w:rPr>
            </w:pPr>
            <w:r w:rsidRPr="00DB539F">
              <w:rPr>
                <w:color w:val="000000"/>
                <w:sz w:val="20"/>
                <w:szCs w:val="20"/>
              </w:rPr>
              <w:t>w tym w sektorze budowlanym</w:t>
            </w:r>
          </w:p>
        </w:tc>
        <w:tc>
          <w:tcPr>
            <w:tcW w:w="2460" w:type="dxa"/>
            <w:tcBorders>
              <w:top w:val="nil"/>
              <w:left w:val="nil"/>
              <w:bottom w:val="single" w:sz="4" w:space="0" w:color="auto"/>
              <w:right w:val="single" w:sz="4" w:space="0" w:color="auto"/>
            </w:tcBorders>
            <w:shd w:val="clear" w:color="auto" w:fill="auto"/>
            <w:vAlign w:val="center"/>
            <w:hideMark/>
          </w:tcPr>
          <w:p w14:paraId="2DA82EBF" w14:textId="77777777" w:rsidR="00DB539F" w:rsidRPr="00DB539F" w:rsidRDefault="008127B5" w:rsidP="00DB539F">
            <w:pPr>
              <w:jc w:val="center"/>
              <w:rPr>
                <w:color w:val="000000"/>
                <w:sz w:val="20"/>
                <w:szCs w:val="20"/>
              </w:rPr>
            </w:pPr>
            <w:r>
              <w:rPr>
                <w:color w:val="000000"/>
                <w:sz w:val="20"/>
                <w:szCs w:val="20"/>
              </w:rPr>
              <w:t>262</w:t>
            </w:r>
          </w:p>
        </w:tc>
      </w:tr>
      <w:tr w:rsidR="00DB539F" w:rsidRPr="00DB539F" w14:paraId="7F83D753" w14:textId="77777777" w:rsidTr="00DB539F">
        <w:trPr>
          <w:trHeight w:val="320"/>
        </w:trPr>
        <w:tc>
          <w:tcPr>
            <w:tcW w:w="6480" w:type="dxa"/>
            <w:tcBorders>
              <w:top w:val="nil"/>
              <w:left w:val="single" w:sz="4" w:space="0" w:color="auto"/>
              <w:bottom w:val="single" w:sz="4" w:space="0" w:color="auto"/>
              <w:right w:val="single" w:sz="4" w:space="0" w:color="auto"/>
            </w:tcBorders>
            <w:shd w:val="clear" w:color="auto" w:fill="auto"/>
            <w:vAlign w:val="center"/>
            <w:hideMark/>
          </w:tcPr>
          <w:p w14:paraId="728C7EDD" w14:textId="77777777" w:rsidR="00DB539F" w:rsidRPr="00DB539F" w:rsidRDefault="00DB539F" w:rsidP="00DB539F">
            <w:pPr>
              <w:jc w:val="center"/>
              <w:rPr>
                <w:color w:val="000000"/>
                <w:sz w:val="20"/>
                <w:szCs w:val="20"/>
              </w:rPr>
            </w:pPr>
            <w:r w:rsidRPr="00DB539F">
              <w:rPr>
                <w:color w:val="000000"/>
                <w:sz w:val="20"/>
                <w:szCs w:val="20"/>
              </w:rPr>
              <w:t>na 10 tysięcy ludności</w:t>
            </w:r>
          </w:p>
        </w:tc>
        <w:tc>
          <w:tcPr>
            <w:tcW w:w="2460" w:type="dxa"/>
            <w:tcBorders>
              <w:top w:val="nil"/>
              <w:left w:val="nil"/>
              <w:bottom w:val="single" w:sz="4" w:space="0" w:color="auto"/>
              <w:right w:val="single" w:sz="4" w:space="0" w:color="auto"/>
            </w:tcBorders>
            <w:shd w:val="clear" w:color="auto" w:fill="auto"/>
            <w:vAlign w:val="center"/>
            <w:hideMark/>
          </w:tcPr>
          <w:p w14:paraId="12EBEA2F" w14:textId="77777777" w:rsidR="00DB539F" w:rsidRPr="00DB539F" w:rsidRDefault="008127B5" w:rsidP="00DB539F">
            <w:pPr>
              <w:jc w:val="center"/>
              <w:rPr>
                <w:color w:val="000000"/>
                <w:sz w:val="20"/>
                <w:szCs w:val="20"/>
              </w:rPr>
            </w:pPr>
            <w:r>
              <w:rPr>
                <w:color w:val="000000"/>
                <w:sz w:val="20"/>
                <w:szCs w:val="20"/>
              </w:rPr>
              <w:t>1196</w:t>
            </w:r>
          </w:p>
        </w:tc>
      </w:tr>
      <w:tr w:rsidR="00DB539F" w:rsidRPr="00DB539F" w14:paraId="7D0A23CF" w14:textId="77777777" w:rsidTr="00DB539F">
        <w:trPr>
          <w:trHeight w:val="320"/>
        </w:trPr>
        <w:tc>
          <w:tcPr>
            <w:tcW w:w="6480" w:type="dxa"/>
            <w:tcBorders>
              <w:top w:val="nil"/>
              <w:left w:val="single" w:sz="4" w:space="0" w:color="auto"/>
              <w:bottom w:val="single" w:sz="4" w:space="0" w:color="auto"/>
              <w:right w:val="single" w:sz="4" w:space="0" w:color="auto"/>
            </w:tcBorders>
            <w:shd w:val="clear" w:color="auto" w:fill="auto"/>
            <w:vAlign w:val="center"/>
            <w:hideMark/>
          </w:tcPr>
          <w:p w14:paraId="7FE88B93" w14:textId="77777777" w:rsidR="00DB539F" w:rsidRPr="00DB539F" w:rsidRDefault="00DB539F" w:rsidP="00DB539F">
            <w:pPr>
              <w:jc w:val="center"/>
              <w:rPr>
                <w:color w:val="000000"/>
                <w:sz w:val="20"/>
                <w:szCs w:val="20"/>
              </w:rPr>
            </w:pPr>
            <w:r w:rsidRPr="00DB539F">
              <w:rPr>
                <w:color w:val="000000"/>
                <w:sz w:val="20"/>
                <w:szCs w:val="20"/>
              </w:rPr>
              <w:t>Osoby fizyczne prowadzące działalność gospodarczą na 10 tys. Ludności</w:t>
            </w:r>
          </w:p>
        </w:tc>
        <w:tc>
          <w:tcPr>
            <w:tcW w:w="2460" w:type="dxa"/>
            <w:tcBorders>
              <w:top w:val="nil"/>
              <w:left w:val="nil"/>
              <w:bottom w:val="single" w:sz="4" w:space="0" w:color="auto"/>
              <w:right w:val="single" w:sz="4" w:space="0" w:color="auto"/>
            </w:tcBorders>
            <w:shd w:val="clear" w:color="auto" w:fill="auto"/>
            <w:vAlign w:val="center"/>
            <w:hideMark/>
          </w:tcPr>
          <w:p w14:paraId="173F937F" w14:textId="77777777" w:rsidR="00DB539F" w:rsidRPr="00DB539F" w:rsidRDefault="008127B5" w:rsidP="00DB539F">
            <w:pPr>
              <w:jc w:val="center"/>
              <w:rPr>
                <w:color w:val="000000"/>
                <w:sz w:val="20"/>
                <w:szCs w:val="20"/>
              </w:rPr>
            </w:pPr>
            <w:r>
              <w:rPr>
                <w:color w:val="000000"/>
                <w:sz w:val="20"/>
                <w:szCs w:val="20"/>
              </w:rPr>
              <w:t>925</w:t>
            </w:r>
          </w:p>
        </w:tc>
      </w:tr>
    </w:tbl>
    <w:p w14:paraId="090CB0A4" w14:textId="6FBC89BC" w:rsidR="00601CCD" w:rsidRPr="00FD52F6" w:rsidRDefault="00601CCD" w:rsidP="006B7770">
      <w:pPr>
        <w:spacing w:line="360" w:lineRule="auto"/>
        <w:rPr>
          <w:sz w:val="20"/>
        </w:rPr>
      </w:pPr>
      <w:r w:rsidRPr="00FD52F6">
        <w:rPr>
          <w:sz w:val="20"/>
        </w:rPr>
        <w:t xml:space="preserve">Źródło: </w:t>
      </w:r>
      <w:r w:rsidR="00291FA2">
        <w:rPr>
          <w:sz w:val="20"/>
        </w:rPr>
        <w:t>Główny Urząd Statystyczny – Ban</w:t>
      </w:r>
      <w:r w:rsidR="00DE4291">
        <w:rPr>
          <w:sz w:val="20"/>
        </w:rPr>
        <w:t>k</w:t>
      </w:r>
      <w:r w:rsidRPr="00B12BFC">
        <w:rPr>
          <w:sz w:val="20"/>
        </w:rPr>
        <w:t xml:space="preserve"> danych lokalnych, Warszawa, data dostępu </w:t>
      </w:r>
    </w:p>
    <w:p w14:paraId="46E1418B" w14:textId="77777777" w:rsidR="006B7770" w:rsidRDefault="006B7770" w:rsidP="00523E39">
      <w:pPr>
        <w:spacing w:line="360" w:lineRule="auto"/>
        <w:jc w:val="both"/>
      </w:pPr>
      <w:r>
        <w:t>Oprócz podmiotów prowadzących działalność gospodarczą, na terenie miasta działają liczne, jak na wielkość omawianego miasta, zakłady produkcyjne.</w:t>
      </w:r>
    </w:p>
    <w:p w14:paraId="4A9C53A7" w14:textId="77777777" w:rsidR="00235AE6" w:rsidRPr="00235AE6" w:rsidRDefault="00235AE6" w:rsidP="00523E39">
      <w:pPr>
        <w:spacing w:line="360" w:lineRule="auto"/>
        <w:jc w:val="both"/>
      </w:pPr>
      <w:r w:rsidRPr="00235AE6">
        <w:t xml:space="preserve">Na terenie Płońska znajdują się między innymi następujące zakłady produkcyjne: </w:t>
      </w:r>
    </w:p>
    <w:p w14:paraId="6A42058E" w14:textId="77777777" w:rsidR="00235AE6" w:rsidRPr="00F74475" w:rsidRDefault="00235AE6" w:rsidP="00523E39">
      <w:pPr>
        <w:pStyle w:val="Akapitzlist"/>
        <w:numPr>
          <w:ilvl w:val="0"/>
          <w:numId w:val="10"/>
        </w:numPr>
        <w:spacing w:line="360" w:lineRule="auto"/>
        <w:jc w:val="both"/>
      </w:pPr>
      <w:r w:rsidRPr="00F74475">
        <w:t xml:space="preserve">skandynawski koncern poligraficzny </w:t>
      </w:r>
      <w:proofErr w:type="spellStart"/>
      <w:r>
        <w:t>Elanders</w:t>
      </w:r>
      <w:proofErr w:type="spellEnd"/>
      <w:r w:rsidRPr="00F74475">
        <w:t xml:space="preserve">, </w:t>
      </w:r>
    </w:p>
    <w:p w14:paraId="01DC1B44" w14:textId="77777777" w:rsidR="00235AE6" w:rsidRPr="00F74475" w:rsidRDefault="00235AE6" w:rsidP="00523E39">
      <w:pPr>
        <w:pStyle w:val="Akapitzlist"/>
        <w:numPr>
          <w:ilvl w:val="0"/>
          <w:numId w:val="10"/>
        </w:numPr>
        <w:spacing w:line="360" w:lineRule="auto"/>
        <w:jc w:val="both"/>
      </w:pPr>
      <w:r>
        <w:t xml:space="preserve">drukarnia </w:t>
      </w:r>
      <w:r w:rsidRPr="00F74475">
        <w:t xml:space="preserve">Gryf Warszawa, </w:t>
      </w:r>
    </w:p>
    <w:p w14:paraId="740EAAC9" w14:textId="77777777" w:rsidR="00235AE6" w:rsidRPr="00F74475" w:rsidRDefault="00235AE6" w:rsidP="00523E39">
      <w:pPr>
        <w:pStyle w:val="Akapitzlist"/>
        <w:numPr>
          <w:ilvl w:val="0"/>
          <w:numId w:val="10"/>
        </w:numPr>
        <w:spacing w:line="360" w:lineRule="auto"/>
        <w:jc w:val="both"/>
      </w:pPr>
      <w:r w:rsidRPr="00F74475">
        <w:t>francuska grupa „</w:t>
      </w:r>
      <w:proofErr w:type="spellStart"/>
      <w:r w:rsidRPr="00F74475">
        <w:t>Peintures</w:t>
      </w:r>
      <w:proofErr w:type="spellEnd"/>
      <w:r w:rsidRPr="00F74475">
        <w:t xml:space="preserve"> </w:t>
      </w:r>
      <w:proofErr w:type="spellStart"/>
      <w:r>
        <w:t>Meastria</w:t>
      </w:r>
      <w:proofErr w:type="spellEnd"/>
      <w:r w:rsidRPr="00F74475">
        <w:t xml:space="preserve">”, </w:t>
      </w:r>
    </w:p>
    <w:p w14:paraId="71BACBDE" w14:textId="77777777" w:rsidR="00235AE6" w:rsidRPr="00F74475" w:rsidRDefault="00235AE6" w:rsidP="00523E39">
      <w:pPr>
        <w:pStyle w:val="Akapitzlist"/>
        <w:numPr>
          <w:ilvl w:val="0"/>
          <w:numId w:val="10"/>
        </w:numPr>
        <w:spacing w:line="360" w:lineRule="auto"/>
        <w:jc w:val="both"/>
      </w:pPr>
      <w:r w:rsidRPr="00F74475">
        <w:t>zakład produkuj</w:t>
      </w:r>
      <w:r>
        <w:t>ą</w:t>
      </w:r>
      <w:r w:rsidRPr="00F74475">
        <w:t xml:space="preserve">cy pokrycia dachowe </w:t>
      </w:r>
      <w:r>
        <w:t xml:space="preserve">– część </w:t>
      </w:r>
      <w:r w:rsidRPr="00F74475">
        <w:t xml:space="preserve">niemieckiego koncernu Lafarge BRASS, </w:t>
      </w:r>
    </w:p>
    <w:p w14:paraId="262BF551" w14:textId="77777777" w:rsidR="00235AE6" w:rsidRPr="00F74475" w:rsidRDefault="00235AE6" w:rsidP="00523E39">
      <w:pPr>
        <w:pStyle w:val="Akapitzlist"/>
        <w:numPr>
          <w:ilvl w:val="0"/>
          <w:numId w:val="10"/>
        </w:numPr>
        <w:spacing w:line="360" w:lineRule="auto"/>
        <w:jc w:val="both"/>
        <w:rPr>
          <w:lang w:val="en-US"/>
        </w:rPr>
      </w:pPr>
      <w:proofErr w:type="spellStart"/>
      <w:r>
        <w:rPr>
          <w:lang w:val="en-US"/>
        </w:rPr>
        <w:t>producent</w:t>
      </w:r>
      <w:proofErr w:type="spellEnd"/>
      <w:r>
        <w:rPr>
          <w:lang w:val="en-US"/>
        </w:rPr>
        <w:t xml:space="preserve"> </w:t>
      </w:r>
      <w:proofErr w:type="spellStart"/>
      <w:r>
        <w:rPr>
          <w:lang w:val="en-US"/>
        </w:rPr>
        <w:t>ciastek</w:t>
      </w:r>
      <w:proofErr w:type="spellEnd"/>
      <w:r>
        <w:rPr>
          <w:lang w:val="en-US"/>
        </w:rPr>
        <w:t xml:space="preserve"> </w:t>
      </w:r>
      <w:proofErr w:type="spellStart"/>
      <w:r w:rsidRPr="00F74475">
        <w:rPr>
          <w:lang w:val="en-US"/>
        </w:rPr>
        <w:t>Mondelez</w:t>
      </w:r>
      <w:proofErr w:type="spellEnd"/>
      <w:r w:rsidRPr="00F74475">
        <w:rPr>
          <w:lang w:val="en-US"/>
        </w:rPr>
        <w:t xml:space="preserve"> International, </w:t>
      </w:r>
    </w:p>
    <w:p w14:paraId="7F6EED07" w14:textId="77777777" w:rsidR="00235AE6" w:rsidRPr="00F74475" w:rsidRDefault="00235AE6" w:rsidP="00523E39">
      <w:pPr>
        <w:pStyle w:val="Akapitzlist"/>
        <w:numPr>
          <w:ilvl w:val="0"/>
          <w:numId w:val="10"/>
        </w:numPr>
        <w:spacing w:line="360" w:lineRule="auto"/>
        <w:jc w:val="both"/>
      </w:pPr>
      <w:r>
        <w:t xml:space="preserve">przedsiębiorstwo logistyczne </w:t>
      </w:r>
      <w:r w:rsidRPr="00F74475">
        <w:t>AMP Logistyka,</w:t>
      </w:r>
    </w:p>
    <w:p w14:paraId="5D88261E" w14:textId="77777777" w:rsidR="00235AE6" w:rsidRPr="00F74475" w:rsidRDefault="00235AE6" w:rsidP="00523E39">
      <w:pPr>
        <w:pStyle w:val="Akapitzlist"/>
        <w:numPr>
          <w:ilvl w:val="0"/>
          <w:numId w:val="10"/>
        </w:numPr>
        <w:spacing w:line="360" w:lineRule="auto"/>
        <w:jc w:val="both"/>
      </w:pPr>
      <w:r w:rsidRPr="00F74475">
        <w:t>importer sprz</w:t>
      </w:r>
      <w:r>
        <w:t>ęt</w:t>
      </w:r>
      <w:r w:rsidRPr="00F74475">
        <w:t>u AGD-RTV i armatury</w:t>
      </w:r>
      <w:r>
        <w:t xml:space="preserve"> </w:t>
      </w:r>
      <w:r w:rsidRPr="00F74475">
        <w:t>G</w:t>
      </w:r>
      <w:r>
        <w:t>rass</w:t>
      </w:r>
      <w:r w:rsidRPr="00F74475">
        <w:t xml:space="preserve"> </w:t>
      </w:r>
      <w:proofErr w:type="spellStart"/>
      <w:r w:rsidRPr="00F74475">
        <w:t>Cavagna</w:t>
      </w:r>
      <w:proofErr w:type="spellEnd"/>
      <w:r w:rsidRPr="00F74475">
        <w:t xml:space="preserve"> </w:t>
      </w:r>
      <w:proofErr w:type="spellStart"/>
      <w:r w:rsidRPr="00F74475">
        <w:t>Group</w:t>
      </w:r>
      <w:proofErr w:type="spellEnd"/>
      <w:r w:rsidRPr="00F74475">
        <w:t xml:space="preserve"> Polska</w:t>
      </w:r>
    </w:p>
    <w:p w14:paraId="4B2B4169" w14:textId="77777777" w:rsidR="00DB539F" w:rsidRDefault="006B7770" w:rsidP="00523E39">
      <w:pPr>
        <w:spacing w:line="360" w:lineRule="auto"/>
        <w:jc w:val="both"/>
      </w:pPr>
      <w:r>
        <w:t xml:space="preserve">Poza wymienionymi zakładami, na terenie miasta działalność prowadzą również hipermarkety, supermarkety, sieci dyskontowe oraz </w:t>
      </w:r>
      <w:r w:rsidR="00463360">
        <w:t>jednostki franczyzowe.</w:t>
      </w:r>
    </w:p>
    <w:p w14:paraId="283DC159" w14:textId="77777777" w:rsidR="00307BFC" w:rsidRPr="00590835" w:rsidRDefault="00307BFC" w:rsidP="00CE7076">
      <w:pPr>
        <w:pStyle w:val="Nagwek2"/>
      </w:pPr>
      <w:bookmarkStart w:id="20" w:name="_Toc95675881"/>
      <w:bookmarkStart w:id="21" w:name="_Toc96438066"/>
      <w:r w:rsidRPr="00590835">
        <w:t>Rolnictwo</w:t>
      </w:r>
      <w:bookmarkEnd w:id="20"/>
      <w:bookmarkEnd w:id="21"/>
    </w:p>
    <w:p w14:paraId="642F2D79" w14:textId="1FA4D48E" w:rsidR="00FB6146" w:rsidRDefault="00FB6146" w:rsidP="00523E39">
      <w:pPr>
        <w:spacing w:line="360" w:lineRule="auto"/>
        <w:jc w:val="both"/>
      </w:pPr>
      <w:r>
        <w:t>Rolnictwo i łowiectwo nie</w:t>
      </w:r>
      <w:r w:rsidR="00463360">
        <w:t xml:space="preserve"> ma</w:t>
      </w:r>
      <w:r w:rsidR="004154D0">
        <w:t xml:space="preserve"> </w:t>
      </w:r>
      <w:r>
        <w:t xml:space="preserve">udziału w strukturze dochodów budżetu gminy. </w:t>
      </w:r>
      <w:r w:rsidR="00463360">
        <w:t xml:space="preserve">W związku </w:t>
      </w:r>
      <w:r w:rsidR="00D10388">
        <w:br/>
      </w:r>
      <w:r w:rsidR="00463360">
        <w:t xml:space="preserve">z tym, że jest to </w:t>
      </w:r>
      <w:r w:rsidR="00DE4291">
        <w:t>gmina miejska, w jej obrębie</w:t>
      </w:r>
      <w:r w:rsidR="00463360">
        <w:t xml:space="preserve"> jest prowadzona </w:t>
      </w:r>
      <w:r w:rsidR="00DE4291">
        <w:t xml:space="preserve">ograniczona </w:t>
      </w:r>
      <w:r w:rsidR="00463360">
        <w:t xml:space="preserve">działalność rolnicza, ze względu na brak areału możliwego do zastosowania w uprawie roślin czy hodowli bydła. </w:t>
      </w:r>
    </w:p>
    <w:p w14:paraId="00F0795D" w14:textId="77777777" w:rsidR="004154D0" w:rsidRDefault="004154D0" w:rsidP="00E47465">
      <w:pPr>
        <w:spacing w:line="360" w:lineRule="auto"/>
        <w:jc w:val="both"/>
      </w:pPr>
      <w:r>
        <w:lastRenderedPageBreak/>
        <w:t xml:space="preserve">Ostatnie dane </w:t>
      </w:r>
      <w:r w:rsidR="00463360">
        <w:t>zamieszczone w Głównym Urzędzie Statystycznym w Warszawie dotyczące</w:t>
      </w:r>
      <w:r>
        <w:t xml:space="preserve"> rolnictwa pochodzą z 2005 roku. Poniżej przedstawiono tabelę z podstawowymi danymi w tej kategorii.</w:t>
      </w:r>
    </w:p>
    <w:p w14:paraId="246CA8AC" w14:textId="05D8C2FF" w:rsidR="00B340F8" w:rsidRPr="00463360" w:rsidRDefault="00B340F8" w:rsidP="00B340F8">
      <w:pPr>
        <w:pStyle w:val="Legenda"/>
        <w:keepNext/>
        <w:rPr>
          <w:sz w:val="20"/>
        </w:rPr>
      </w:pPr>
      <w:r w:rsidRPr="00463360">
        <w:rPr>
          <w:sz w:val="20"/>
        </w:rPr>
        <w:t xml:space="preserve">Tabela </w:t>
      </w:r>
      <w:r w:rsidRPr="00463360">
        <w:rPr>
          <w:sz w:val="20"/>
        </w:rPr>
        <w:fldChar w:fldCharType="begin"/>
      </w:r>
      <w:r w:rsidRPr="00463360">
        <w:rPr>
          <w:sz w:val="20"/>
        </w:rPr>
        <w:instrText xml:space="preserve"> SEQ Tabela \* ARABIC </w:instrText>
      </w:r>
      <w:r w:rsidRPr="00463360">
        <w:rPr>
          <w:sz w:val="20"/>
        </w:rPr>
        <w:fldChar w:fldCharType="separate"/>
      </w:r>
      <w:r w:rsidR="00EC7AAC">
        <w:rPr>
          <w:noProof/>
          <w:sz w:val="20"/>
        </w:rPr>
        <w:t>3</w:t>
      </w:r>
      <w:r w:rsidRPr="00463360">
        <w:rPr>
          <w:sz w:val="20"/>
        </w:rPr>
        <w:fldChar w:fldCharType="end"/>
      </w:r>
      <w:r w:rsidRPr="00463360">
        <w:rPr>
          <w:sz w:val="20"/>
        </w:rPr>
        <w:t xml:space="preserve"> Udział rolnictwa w Gminie Miasto Płońsk w 2005 roku</w:t>
      </w:r>
    </w:p>
    <w:tbl>
      <w:tblPr>
        <w:tblStyle w:val="Tabela-Siatka"/>
        <w:tblW w:w="0" w:type="auto"/>
        <w:jc w:val="center"/>
        <w:tblLook w:val="04A0" w:firstRow="1" w:lastRow="0" w:firstColumn="1" w:lastColumn="0" w:noHBand="0" w:noVBand="1"/>
      </w:tblPr>
      <w:tblGrid>
        <w:gridCol w:w="3020"/>
        <w:gridCol w:w="1300"/>
        <w:gridCol w:w="1300"/>
      </w:tblGrid>
      <w:tr w:rsidR="00ED19DA" w:rsidRPr="00ED19DA" w14:paraId="4AF1BE5C" w14:textId="77777777" w:rsidTr="00590835">
        <w:trPr>
          <w:trHeight w:val="560"/>
          <w:jc w:val="center"/>
        </w:trPr>
        <w:tc>
          <w:tcPr>
            <w:tcW w:w="3020" w:type="dxa"/>
            <w:hideMark/>
          </w:tcPr>
          <w:p w14:paraId="778F97B0" w14:textId="77777777" w:rsidR="00ED19DA" w:rsidRPr="00ED19DA" w:rsidRDefault="00ED19DA" w:rsidP="00E21E90">
            <w:pPr>
              <w:rPr>
                <w:sz w:val="20"/>
                <w:szCs w:val="20"/>
              </w:rPr>
            </w:pPr>
            <w:r w:rsidRPr="00ED19DA">
              <w:rPr>
                <w:sz w:val="20"/>
                <w:szCs w:val="20"/>
              </w:rPr>
              <w:t>Rolnictwo</w:t>
            </w:r>
          </w:p>
        </w:tc>
        <w:tc>
          <w:tcPr>
            <w:tcW w:w="1300" w:type="dxa"/>
            <w:hideMark/>
          </w:tcPr>
          <w:p w14:paraId="5ABB3209" w14:textId="77777777" w:rsidR="00ED19DA" w:rsidRPr="00ED19DA" w:rsidRDefault="00ED19DA" w:rsidP="00E21E90">
            <w:pPr>
              <w:rPr>
                <w:sz w:val="20"/>
                <w:szCs w:val="20"/>
              </w:rPr>
            </w:pPr>
            <w:r w:rsidRPr="00ED19DA">
              <w:rPr>
                <w:sz w:val="20"/>
                <w:szCs w:val="20"/>
              </w:rPr>
              <w:t>Jednostka miary</w:t>
            </w:r>
          </w:p>
        </w:tc>
        <w:tc>
          <w:tcPr>
            <w:tcW w:w="1300" w:type="dxa"/>
            <w:hideMark/>
          </w:tcPr>
          <w:p w14:paraId="5A7B6580" w14:textId="77777777" w:rsidR="00ED19DA" w:rsidRPr="00ED19DA" w:rsidRDefault="00ED19DA" w:rsidP="00E21E90">
            <w:pPr>
              <w:rPr>
                <w:sz w:val="20"/>
                <w:szCs w:val="20"/>
              </w:rPr>
            </w:pPr>
            <w:r w:rsidRPr="00ED19DA">
              <w:rPr>
                <w:sz w:val="20"/>
                <w:szCs w:val="20"/>
              </w:rPr>
              <w:t>2005</w:t>
            </w:r>
          </w:p>
        </w:tc>
      </w:tr>
      <w:tr w:rsidR="00ED19DA" w:rsidRPr="00ED19DA" w14:paraId="4BB6FD86" w14:textId="77777777" w:rsidTr="00590835">
        <w:trPr>
          <w:trHeight w:val="300"/>
          <w:jc w:val="center"/>
        </w:trPr>
        <w:tc>
          <w:tcPr>
            <w:tcW w:w="3020" w:type="dxa"/>
            <w:hideMark/>
          </w:tcPr>
          <w:p w14:paraId="3720A79D" w14:textId="77777777" w:rsidR="00ED19DA" w:rsidRPr="00ED19DA" w:rsidRDefault="00463B1D" w:rsidP="00E21E90">
            <w:pPr>
              <w:rPr>
                <w:sz w:val="20"/>
                <w:szCs w:val="20"/>
              </w:rPr>
            </w:pPr>
            <w:r w:rsidRPr="00ED19DA">
              <w:rPr>
                <w:sz w:val="20"/>
                <w:szCs w:val="20"/>
              </w:rPr>
              <w:t>O</w:t>
            </w:r>
            <w:r w:rsidR="00ED19DA" w:rsidRPr="00ED19DA">
              <w:rPr>
                <w:sz w:val="20"/>
                <w:szCs w:val="20"/>
              </w:rPr>
              <w:t>gółem</w:t>
            </w:r>
          </w:p>
        </w:tc>
        <w:tc>
          <w:tcPr>
            <w:tcW w:w="1300" w:type="dxa"/>
            <w:hideMark/>
          </w:tcPr>
          <w:p w14:paraId="7ACB03DB" w14:textId="77777777" w:rsidR="00ED19DA" w:rsidRPr="00ED19DA" w:rsidRDefault="00A368B3" w:rsidP="00E21E90">
            <w:pPr>
              <w:rPr>
                <w:sz w:val="20"/>
                <w:szCs w:val="20"/>
              </w:rPr>
            </w:pPr>
            <w:r>
              <w:rPr>
                <w:sz w:val="20"/>
                <w:szCs w:val="20"/>
              </w:rPr>
              <w:t>ha</w:t>
            </w:r>
          </w:p>
        </w:tc>
        <w:tc>
          <w:tcPr>
            <w:tcW w:w="1300" w:type="dxa"/>
            <w:hideMark/>
          </w:tcPr>
          <w:p w14:paraId="595FCFE2" w14:textId="77777777" w:rsidR="00ED19DA" w:rsidRPr="00ED19DA" w:rsidRDefault="00ED19DA" w:rsidP="00E21E90">
            <w:pPr>
              <w:rPr>
                <w:sz w:val="20"/>
                <w:szCs w:val="20"/>
              </w:rPr>
            </w:pPr>
            <w:r w:rsidRPr="00ED19DA">
              <w:rPr>
                <w:sz w:val="20"/>
                <w:szCs w:val="20"/>
              </w:rPr>
              <w:t>629</w:t>
            </w:r>
          </w:p>
        </w:tc>
      </w:tr>
      <w:tr w:rsidR="00ED19DA" w:rsidRPr="00ED19DA" w14:paraId="63A1B7F6" w14:textId="77777777" w:rsidTr="00590835">
        <w:trPr>
          <w:trHeight w:val="840"/>
          <w:jc w:val="center"/>
        </w:trPr>
        <w:tc>
          <w:tcPr>
            <w:tcW w:w="3020" w:type="dxa"/>
            <w:hideMark/>
          </w:tcPr>
          <w:p w14:paraId="4628D126" w14:textId="77777777" w:rsidR="00ED19DA" w:rsidRPr="00ED19DA" w:rsidRDefault="00ED19DA" w:rsidP="00E21E90">
            <w:pPr>
              <w:rPr>
                <w:sz w:val="20"/>
                <w:szCs w:val="20"/>
              </w:rPr>
            </w:pPr>
            <w:r w:rsidRPr="00ED19DA">
              <w:rPr>
                <w:sz w:val="20"/>
                <w:szCs w:val="20"/>
              </w:rPr>
              <w:t>powierzchnia użytków rolnych</w:t>
            </w:r>
          </w:p>
        </w:tc>
        <w:tc>
          <w:tcPr>
            <w:tcW w:w="1300" w:type="dxa"/>
            <w:hideMark/>
          </w:tcPr>
          <w:p w14:paraId="26EC85FC" w14:textId="77777777" w:rsidR="00ED19DA" w:rsidRPr="00ED19DA" w:rsidRDefault="00A368B3" w:rsidP="00E21E90">
            <w:pPr>
              <w:rPr>
                <w:sz w:val="20"/>
                <w:szCs w:val="20"/>
              </w:rPr>
            </w:pPr>
            <w:r>
              <w:rPr>
                <w:sz w:val="20"/>
                <w:szCs w:val="20"/>
              </w:rPr>
              <w:t>ha</w:t>
            </w:r>
          </w:p>
        </w:tc>
        <w:tc>
          <w:tcPr>
            <w:tcW w:w="1300" w:type="dxa"/>
            <w:hideMark/>
          </w:tcPr>
          <w:p w14:paraId="5ADCCC98" w14:textId="77777777" w:rsidR="00ED19DA" w:rsidRPr="00ED19DA" w:rsidRDefault="00ED19DA" w:rsidP="00E21E90">
            <w:pPr>
              <w:rPr>
                <w:sz w:val="20"/>
                <w:szCs w:val="20"/>
              </w:rPr>
            </w:pPr>
            <w:r w:rsidRPr="00ED19DA">
              <w:rPr>
                <w:sz w:val="20"/>
                <w:szCs w:val="20"/>
              </w:rPr>
              <w:t>502</w:t>
            </w:r>
          </w:p>
        </w:tc>
      </w:tr>
      <w:tr w:rsidR="00ED19DA" w:rsidRPr="00ED19DA" w14:paraId="59177BDA" w14:textId="77777777" w:rsidTr="00590835">
        <w:trPr>
          <w:trHeight w:val="300"/>
          <w:jc w:val="center"/>
        </w:trPr>
        <w:tc>
          <w:tcPr>
            <w:tcW w:w="3020" w:type="dxa"/>
            <w:hideMark/>
          </w:tcPr>
          <w:p w14:paraId="4E1B42EA" w14:textId="77777777" w:rsidR="00ED19DA" w:rsidRPr="00ED19DA" w:rsidRDefault="00ED19DA" w:rsidP="00E21E90">
            <w:pPr>
              <w:rPr>
                <w:sz w:val="20"/>
                <w:szCs w:val="20"/>
              </w:rPr>
            </w:pPr>
            <w:r w:rsidRPr="00ED19DA">
              <w:rPr>
                <w:sz w:val="20"/>
                <w:szCs w:val="20"/>
              </w:rPr>
              <w:t>grunty orne</w:t>
            </w:r>
          </w:p>
        </w:tc>
        <w:tc>
          <w:tcPr>
            <w:tcW w:w="1300" w:type="dxa"/>
            <w:hideMark/>
          </w:tcPr>
          <w:p w14:paraId="06E2F017" w14:textId="77777777" w:rsidR="00ED19DA" w:rsidRPr="00ED19DA" w:rsidRDefault="00A368B3" w:rsidP="00E21E90">
            <w:pPr>
              <w:rPr>
                <w:sz w:val="20"/>
                <w:szCs w:val="20"/>
              </w:rPr>
            </w:pPr>
            <w:r>
              <w:rPr>
                <w:sz w:val="20"/>
                <w:szCs w:val="20"/>
              </w:rPr>
              <w:t>ha</w:t>
            </w:r>
          </w:p>
        </w:tc>
        <w:tc>
          <w:tcPr>
            <w:tcW w:w="1300" w:type="dxa"/>
            <w:hideMark/>
          </w:tcPr>
          <w:p w14:paraId="4B21571B" w14:textId="77777777" w:rsidR="00ED19DA" w:rsidRPr="00ED19DA" w:rsidRDefault="00ED19DA" w:rsidP="00E21E90">
            <w:pPr>
              <w:rPr>
                <w:sz w:val="20"/>
                <w:szCs w:val="20"/>
              </w:rPr>
            </w:pPr>
            <w:r w:rsidRPr="00ED19DA">
              <w:rPr>
                <w:sz w:val="20"/>
                <w:szCs w:val="20"/>
              </w:rPr>
              <w:t>432</w:t>
            </w:r>
          </w:p>
        </w:tc>
      </w:tr>
      <w:tr w:rsidR="00ED19DA" w:rsidRPr="00ED19DA" w14:paraId="20D4287A" w14:textId="77777777" w:rsidTr="00590835">
        <w:trPr>
          <w:trHeight w:val="300"/>
          <w:jc w:val="center"/>
        </w:trPr>
        <w:tc>
          <w:tcPr>
            <w:tcW w:w="3020" w:type="dxa"/>
            <w:hideMark/>
          </w:tcPr>
          <w:p w14:paraId="74F73A40" w14:textId="77777777" w:rsidR="00ED19DA" w:rsidRPr="00ED19DA" w:rsidRDefault="007B7D84" w:rsidP="00E21E90">
            <w:pPr>
              <w:rPr>
                <w:sz w:val="20"/>
                <w:szCs w:val="20"/>
              </w:rPr>
            </w:pPr>
            <w:r w:rsidRPr="00ED19DA">
              <w:rPr>
                <w:sz w:val="20"/>
                <w:szCs w:val="20"/>
              </w:rPr>
              <w:t>S</w:t>
            </w:r>
            <w:r w:rsidR="00ED19DA" w:rsidRPr="00ED19DA">
              <w:rPr>
                <w:sz w:val="20"/>
                <w:szCs w:val="20"/>
              </w:rPr>
              <w:t>ady</w:t>
            </w:r>
          </w:p>
        </w:tc>
        <w:tc>
          <w:tcPr>
            <w:tcW w:w="1300" w:type="dxa"/>
            <w:hideMark/>
          </w:tcPr>
          <w:p w14:paraId="4B82A435" w14:textId="77777777" w:rsidR="00ED19DA" w:rsidRPr="00ED19DA" w:rsidRDefault="00A368B3" w:rsidP="00E21E90">
            <w:pPr>
              <w:rPr>
                <w:sz w:val="20"/>
                <w:szCs w:val="20"/>
              </w:rPr>
            </w:pPr>
            <w:r>
              <w:rPr>
                <w:sz w:val="20"/>
                <w:szCs w:val="20"/>
              </w:rPr>
              <w:t>ha</w:t>
            </w:r>
          </w:p>
        </w:tc>
        <w:tc>
          <w:tcPr>
            <w:tcW w:w="1300" w:type="dxa"/>
            <w:hideMark/>
          </w:tcPr>
          <w:p w14:paraId="6DE261F0" w14:textId="77777777" w:rsidR="00ED19DA" w:rsidRPr="00ED19DA" w:rsidRDefault="00ED19DA" w:rsidP="00E21E90">
            <w:pPr>
              <w:rPr>
                <w:sz w:val="20"/>
                <w:szCs w:val="20"/>
              </w:rPr>
            </w:pPr>
            <w:r w:rsidRPr="00ED19DA">
              <w:rPr>
                <w:sz w:val="20"/>
                <w:szCs w:val="20"/>
              </w:rPr>
              <w:t>1</w:t>
            </w:r>
          </w:p>
        </w:tc>
      </w:tr>
      <w:tr w:rsidR="00ED19DA" w:rsidRPr="00ED19DA" w14:paraId="4F418CAB" w14:textId="77777777" w:rsidTr="00590835">
        <w:trPr>
          <w:trHeight w:val="300"/>
          <w:jc w:val="center"/>
        </w:trPr>
        <w:tc>
          <w:tcPr>
            <w:tcW w:w="3020" w:type="dxa"/>
            <w:hideMark/>
          </w:tcPr>
          <w:p w14:paraId="0621A691" w14:textId="77777777" w:rsidR="00ED19DA" w:rsidRPr="00ED19DA" w:rsidRDefault="007B7D84" w:rsidP="00E21E90">
            <w:pPr>
              <w:rPr>
                <w:sz w:val="20"/>
                <w:szCs w:val="20"/>
              </w:rPr>
            </w:pPr>
            <w:r w:rsidRPr="00ED19DA">
              <w:rPr>
                <w:sz w:val="20"/>
                <w:szCs w:val="20"/>
              </w:rPr>
              <w:t>Ł</w:t>
            </w:r>
            <w:r w:rsidR="00ED19DA" w:rsidRPr="00ED19DA">
              <w:rPr>
                <w:sz w:val="20"/>
                <w:szCs w:val="20"/>
              </w:rPr>
              <w:t>ąki</w:t>
            </w:r>
          </w:p>
        </w:tc>
        <w:tc>
          <w:tcPr>
            <w:tcW w:w="1300" w:type="dxa"/>
            <w:hideMark/>
          </w:tcPr>
          <w:p w14:paraId="53FFBEC6" w14:textId="77777777" w:rsidR="00ED19DA" w:rsidRPr="00ED19DA" w:rsidRDefault="00A368B3" w:rsidP="00E21E90">
            <w:pPr>
              <w:rPr>
                <w:sz w:val="20"/>
                <w:szCs w:val="20"/>
              </w:rPr>
            </w:pPr>
            <w:r>
              <w:rPr>
                <w:sz w:val="20"/>
                <w:szCs w:val="20"/>
              </w:rPr>
              <w:t>ha</w:t>
            </w:r>
          </w:p>
        </w:tc>
        <w:tc>
          <w:tcPr>
            <w:tcW w:w="1300" w:type="dxa"/>
            <w:hideMark/>
          </w:tcPr>
          <w:p w14:paraId="15469151" w14:textId="77777777" w:rsidR="00ED19DA" w:rsidRPr="00ED19DA" w:rsidRDefault="00ED19DA" w:rsidP="00E21E90">
            <w:pPr>
              <w:rPr>
                <w:sz w:val="20"/>
                <w:szCs w:val="20"/>
              </w:rPr>
            </w:pPr>
            <w:r w:rsidRPr="00ED19DA">
              <w:rPr>
                <w:sz w:val="20"/>
                <w:szCs w:val="20"/>
              </w:rPr>
              <w:t>26</w:t>
            </w:r>
          </w:p>
        </w:tc>
      </w:tr>
      <w:tr w:rsidR="00ED19DA" w:rsidRPr="00ED19DA" w14:paraId="50C55D76" w14:textId="77777777" w:rsidTr="00590835">
        <w:trPr>
          <w:trHeight w:val="300"/>
          <w:jc w:val="center"/>
        </w:trPr>
        <w:tc>
          <w:tcPr>
            <w:tcW w:w="3020" w:type="dxa"/>
            <w:hideMark/>
          </w:tcPr>
          <w:p w14:paraId="20BE5776" w14:textId="77777777" w:rsidR="00ED19DA" w:rsidRPr="00ED19DA" w:rsidRDefault="007B7D84" w:rsidP="00E21E90">
            <w:pPr>
              <w:rPr>
                <w:sz w:val="20"/>
                <w:szCs w:val="20"/>
              </w:rPr>
            </w:pPr>
            <w:r w:rsidRPr="00ED19DA">
              <w:rPr>
                <w:sz w:val="20"/>
                <w:szCs w:val="20"/>
              </w:rPr>
              <w:t>P</w:t>
            </w:r>
            <w:r w:rsidR="00ED19DA" w:rsidRPr="00ED19DA">
              <w:rPr>
                <w:sz w:val="20"/>
                <w:szCs w:val="20"/>
              </w:rPr>
              <w:t>astwiska</w:t>
            </w:r>
          </w:p>
        </w:tc>
        <w:tc>
          <w:tcPr>
            <w:tcW w:w="1300" w:type="dxa"/>
            <w:hideMark/>
          </w:tcPr>
          <w:p w14:paraId="412E0D74" w14:textId="77777777" w:rsidR="00ED19DA" w:rsidRPr="00ED19DA" w:rsidRDefault="00A368B3" w:rsidP="00E21E90">
            <w:pPr>
              <w:rPr>
                <w:sz w:val="20"/>
                <w:szCs w:val="20"/>
              </w:rPr>
            </w:pPr>
            <w:r>
              <w:rPr>
                <w:sz w:val="20"/>
                <w:szCs w:val="20"/>
              </w:rPr>
              <w:t>Ha</w:t>
            </w:r>
          </w:p>
        </w:tc>
        <w:tc>
          <w:tcPr>
            <w:tcW w:w="1300" w:type="dxa"/>
            <w:hideMark/>
          </w:tcPr>
          <w:p w14:paraId="1EC6EED6" w14:textId="77777777" w:rsidR="00ED19DA" w:rsidRPr="00ED19DA" w:rsidRDefault="00ED19DA" w:rsidP="00E21E90">
            <w:pPr>
              <w:rPr>
                <w:sz w:val="20"/>
                <w:szCs w:val="20"/>
              </w:rPr>
            </w:pPr>
            <w:r w:rsidRPr="00ED19DA">
              <w:rPr>
                <w:sz w:val="20"/>
                <w:szCs w:val="20"/>
              </w:rPr>
              <w:t>43</w:t>
            </w:r>
          </w:p>
        </w:tc>
      </w:tr>
    </w:tbl>
    <w:p w14:paraId="3E9F49EA" w14:textId="6BA1D45C" w:rsidR="00B340F8" w:rsidRPr="002A7F89" w:rsidRDefault="00B340F8" w:rsidP="002A7F89">
      <w:pPr>
        <w:spacing w:line="360" w:lineRule="auto"/>
        <w:rPr>
          <w:sz w:val="20"/>
        </w:rPr>
      </w:pPr>
      <w:r w:rsidRPr="00B12BFC">
        <w:rPr>
          <w:sz w:val="20"/>
        </w:rPr>
        <w:t xml:space="preserve">Źródło: </w:t>
      </w:r>
      <w:r w:rsidR="00291FA2">
        <w:rPr>
          <w:sz w:val="20"/>
        </w:rPr>
        <w:t>Główny Urząd Statystyczny – B</w:t>
      </w:r>
      <w:r w:rsidR="0080169D">
        <w:rPr>
          <w:sz w:val="20"/>
        </w:rPr>
        <w:t>an</w:t>
      </w:r>
      <w:r w:rsidR="00DE4291">
        <w:rPr>
          <w:sz w:val="20"/>
        </w:rPr>
        <w:t>k</w:t>
      </w:r>
      <w:r w:rsidRPr="00B12BFC">
        <w:rPr>
          <w:sz w:val="20"/>
        </w:rPr>
        <w:t xml:space="preserve"> danych lokalnych, Warszawa, data dostępu </w:t>
      </w:r>
      <w:r w:rsidR="0013400B">
        <w:rPr>
          <w:sz w:val="20"/>
        </w:rPr>
        <w:t>05.11.2021</w:t>
      </w:r>
    </w:p>
    <w:p w14:paraId="7FE36BDF" w14:textId="77777777" w:rsidR="00463360" w:rsidRDefault="00463360" w:rsidP="002A7F89">
      <w:pPr>
        <w:spacing w:line="360" w:lineRule="auto"/>
        <w:jc w:val="both"/>
      </w:pPr>
      <w:r>
        <w:t xml:space="preserve">Na podstawie przedstawionej Tabeli 3, widać, że największy areał w 2005 roku zajmowały grunty orne. Od tego czasu większość z nich uległa przekształceniu w grunty budowalne, co pozwoliło na rozwój budownictwa przemysłowego i mieszkaniowego. </w:t>
      </w:r>
    </w:p>
    <w:p w14:paraId="52AE505B" w14:textId="77777777" w:rsidR="00740C85" w:rsidRDefault="00740C85" w:rsidP="002A7F89">
      <w:pPr>
        <w:spacing w:line="360" w:lineRule="auto"/>
        <w:jc w:val="both"/>
      </w:pPr>
      <w:r>
        <w:t xml:space="preserve">Z danych Głównego Urzędu Statystycznego w Warszawie wynika, że </w:t>
      </w:r>
      <w:r w:rsidR="00732F96">
        <w:t>prawi</w:t>
      </w:r>
      <w:r w:rsidR="00A368B3">
        <w:t>e</w:t>
      </w:r>
      <w:r w:rsidR="00732F96">
        <w:t xml:space="preserve"> 7 hektarów powierzchni miasta zajmują lasy</w:t>
      </w:r>
      <w:r w:rsidR="00B61835">
        <w:t>, z czego znaczna większość to lasy publiczne. Obecność lasów na terenie miasta ma bardzo pozytywny wpływ na stan powietrza oraz w jakimś stopniu wpływa również na samopoczucie mieszkańców miasta.</w:t>
      </w:r>
    </w:p>
    <w:p w14:paraId="044DA720" w14:textId="3A61E925" w:rsidR="002A7F89" w:rsidRPr="00B61835" w:rsidRDefault="002A7F89" w:rsidP="002A7F89">
      <w:pPr>
        <w:pStyle w:val="Legenda"/>
        <w:keepNext/>
        <w:spacing w:line="360" w:lineRule="auto"/>
        <w:rPr>
          <w:sz w:val="20"/>
        </w:rPr>
      </w:pPr>
      <w:r w:rsidRPr="00B61835">
        <w:rPr>
          <w:sz w:val="20"/>
        </w:rPr>
        <w:t xml:space="preserve">Tabela </w:t>
      </w:r>
      <w:r w:rsidRPr="00B61835">
        <w:rPr>
          <w:sz w:val="20"/>
        </w:rPr>
        <w:fldChar w:fldCharType="begin"/>
      </w:r>
      <w:r w:rsidRPr="00B61835">
        <w:rPr>
          <w:sz w:val="20"/>
        </w:rPr>
        <w:instrText xml:space="preserve"> SEQ Tabela \* ARABIC </w:instrText>
      </w:r>
      <w:r w:rsidRPr="00B61835">
        <w:rPr>
          <w:sz w:val="20"/>
        </w:rPr>
        <w:fldChar w:fldCharType="separate"/>
      </w:r>
      <w:r w:rsidR="00EC7AAC">
        <w:rPr>
          <w:noProof/>
          <w:sz w:val="20"/>
        </w:rPr>
        <w:t>4</w:t>
      </w:r>
      <w:r w:rsidRPr="00B61835">
        <w:rPr>
          <w:sz w:val="20"/>
        </w:rPr>
        <w:fldChar w:fldCharType="end"/>
      </w:r>
      <w:r w:rsidR="0013400B" w:rsidRPr="00B61835">
        <w:rPr>
          <w:sz w:val="20"/>
        </w:rPr>
        <w:t xml:space="preserve"> Kategorie lasów na terenie Gminy Mi</w:t>
      </w:r>
      <w:r w:rsidR="00A368B3">
        <w:rPr>
          <w:sz w:val="20"/>
        </w:rPr>
        <w:t>asto</w:t>
      </w:r>
      <w:r w:rsidR="0013400B" w:rsidRPr="00B61835">
        <w:rPr>
          <w:sz w:val="20"/>
        </w:rPr>
        <w:t xml:space="preserve"> Płońsk w 2020 roku</w:t>
      </w:r>
    </w:p>
    <w:tbl>
      <w:tblPr>
        <w:tblW w:w="5840" w:type="dxa"/>
        <w:jc w:val="center"/>
        <w:tblCellMar>
          <w:left w:w="70" w:type="dxa"/>
          <w:right w:w="70" w:type="dxa"/>
        </w:tblCellMar>
        <w:tblLook w:val="04A0" w:firstRow="1" w:lastRow="0" w:firstColumn="1" w:lastColumn="0" w:noHBand="0" w:noVBand="1"/>
      </w:tblPr>
      <w:tblGrid>
        <w:gridCol w:w="2980"/>
        <w:gridCol w:w="1420"/>
        <w:gridCol w:w="1440"/>
      </w:tblGrid>
      <w:tr w:rsidR="00C027ED" w:rsidRPr="00C027ED" w14:paraId="06FB53A0" w14:textId="77777777" w:rsidTr="00590835">
        <w:trPr>
          <w:trHeight w:val="300"/>
          <w:jc w:val="center"/>
        </w:trPr>
        <w:tc>
          <w:tcPr>
            <w:tcW w:w="2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1137F7" w14:textId="77777777" w:rsidR="00C027ED" w:rsidRPr="00C027ED" w:rsidRDefault="00C027ED" w:rsidP="00C027ED">
            <w:pPr>
              <w:jc w:val="center"/>
              <w:rPr>
                <w:sz w:val="20"/>
                <w:szCs w:val="20"/>
              </w:rPr>
            </w:pPr>
            <w:r w:rsidRPr="00C027ED">
              <w:rPr>
                <w:sz w:val="20"/>
                <w:szCs w:val="20"/>
              </w:rPr>
              <w:t>Kategoria lasów</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14:paraId="599CC131" w14:textId="77777777" w:rsidR="00C027ED" w:rsidRPr="00C027ED" w:rsidRDefault="00C027ED" w:rsidP="00C027ED">
            <w:pPr>
              <w:jc w:val="center"/>
              <w:rPr>
                <w:sz w:val="20"/>
                <w:szCs w:val="20"/>
              </w:rPr>
            </w:pPr>
            <w:r w:rsidRPr="00C027ED">
              <w:rPr>
                <w:sz w:val="20"/>
                <w:szCs w:val="20"/>
              </w:rPr>
              <w:t>Wartość</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14:paraId="6DAC530F" w14:textId="77777777" w:rsidR="00C027ED" w:rsidRPr="00C027ED" w:rsidRDefault="00C027ED" w:rsidP="00C027ED">
            <w:pPr>
              <w:jc w:val="center"/>
              <w:rPr>
                <w:sz w:val="20"/>
                <w:szCs w:val="20"/>
              </w:rPr>
            </w:pPr>
            <w:r w:rsidRPr="00C027ED">
              <w:rPr>
                <w:sz w:val="20"/>
                <w:szCs w:val="20"/>
              </w:rPr>
              <w:t>Jednostka miary</w:t>
            </w:r>
          </w:p>
        </w:tc>
      </w:tr>
      <w:tr w:rsidR="00C027ED" w:rsidRPr="00C027ED" w14:paraId="39F6EE84" w14:textId="77777777" w:rsidTr="00590835">
        <w:trPr>
          <w:trHeight w:val="300"/>
          <w:jc w:val="center"/>
        </w:trPr>
        <w:tc>
          <w:tcPr>
            <w:tcW w:w="2980" w:type="dxa"/>
            <w:tcBorders>
              <w:top w:val="nil"/>
              <w:left w:val="single" w:sz="4" w:space="0" w:color="auto"/>
              <w:bottom w:val="single" w:sz="4" w:space="0" w:color="auto"/>
              <w:right w:val="single" w:sz="4" w:space="0" w:color="auto"/>
            </w:tcBorders>
            <w:shd w:val="clear" w:color="auto" w:fill="auto"/>
            <w:vAlign w:val="center"/>
            <w:hideMark/>
          </w:tcPr>
          <w:p w14:paraId="72C3C743" w14:textId="77777777" w:rsidR="00C027ED" w:rsidRPr="00C027ED" w:rsidRDefault="00C027ED" w:rsidP="00C027ED">
            <w:pPr>
              <w:jc w:val="center"/>
              <w:rPr>
                <w:sz w:val="20"/>
                <w:szCs w:val="20"/>
              </w:rPr>
            </w:pPr>
            <w:r w:rsidRPr="00C027ED">
              <w:rPr>
                <w:sz w:val="20"/>
                <w:szCs w:val="20"/>
              </w:rPr>
              <w:t>Lasy ogółem</w:t>
            </w:r>
          </w:p>
        </w:tc>
        <w:tc>
          <w:tcPr>
            <w:tcW w:w="1420" w:type="dxa"/>
            <w:tcBorders>
              <w:top w:val="nil"/>
              <w:left w:val="nil"/>
              <w:bottom w:val="single" w:sz="4" w:space="0" w:color="auto"/>
              <w:right w:val="single" w:sz="4" w:space="0" w:color="auto"/>
            </w:tcBorders>
            <w:shd w:val="clear" w:color="auto" w:fill="auto"/>
            <w:vAlign w:val="center"/>
            <w:hideMark/>
          </w:tcPr>
          <w:p w14:paraId="5BC040A3" w14:textId="77777777" w:rsidR="00C027ED" w:rsidRPr="00C027ED" w:rsidRDefault="00C027ED" w:rsidP="00C027ED">
            <w:pPr>
              <w:jc w:val="center"/>
              <w:rPr>
                <w:sz w:val="20"/>
                <w:szCs w:val="20"/>
              </w:rPr>
            </w:pPr>
            <w:r w:rsidRPr="00C027ED">
              <w:rPr>
                <w:sz w:val="20"/>
                <w:szCs w:val="20"/>
              </w:rPr>
              <w:t>6,92</w:t>
            </w:r>
          </w:p>
        </w:tc>
        <w:tc>
          <w:tcPr>
            <w:tcW w:w="1440" w:type="dxa"/>
            <w:tcBorders>
              <w:top w:val="nil"/>
              <w:left w:val="nil"/>
              <w:bottom w:val="single" w:sz="4" w:space="0" w:color="auto"/>
              <w:right w:val="single" w:sz="4" w:space="0" w:color="auto"/>
            </w:tcBorders>
            <w:shd w:val="clear" w:color="auto" w:fill="auto"/>
            <w:vAlign w:val="center"/>
            <w:hideMark/>
          </w:tcPr>
          <w:p w14:paraId="797C8B3F" w14:textId="77777777" w:rsidR="00C027ED" w:rsidRPr="00C027ED" w:rsidRDefault="00A368B3" w:rsidP="00C027ED">
            <w:pPr>
              <w:jc w:val="center"/>
              <w:rPr>
                <w:sz w:val="20"/>
                <w:szCs w:val="20"/>
              </w:rPr>
            </w:pPr>
            <w:r>
              <w:rPr>
                <w:sz w:val="20"/>
                <w:szCs w:val="20"/>
              </w:rPr>
              <w:t>h</w:t>
            </w:r>
            <w:r w:rsidR="00C027ED" w:rsidRPr="00C027ED">
              <w:rPr>
                <w:sz w:val="20"/>
                <w:szCs w:val="20"/>
              </w:rPr>
              <w:t>a</w:t>
            </w:r>
          </w:p>
        </w:tc>
      </w:tr>
      <w:tr w:rsidR="00C027ED" w:rsidRPr="00C027ED" w14:paraId="7F4E8821" w14:textId="77777777" w:rsidTr="00590835">
        <w:trPr>
          <w:trHeight w:val="300"/>
          <w:jc w:val="center"/>
        </w:trPr>
        <w:tc>
          <w:tcPr>
            <w:tcW w:w="2980" w:type="dxa"/>
            <w:tcBorders>
              <w:top w:val="nil"/>
              <w:left w:val="single" w:sz="4" w:space="0" w:color="auto"/>
              <w:bottom w:val="single" w:sz="4" w:space="0" w:color="auto"/>
              <w:right w:val="single" w:sz="4" w:space="0" w:color="auto"/>
            </w:tcBorders>
            <w:shd w:val="clear" w:color="auto" w:fill="auto"/>
            <w:vAlign w:val="center"/>
            <w:hideMark/>
          </w:tcPr>
          <w:p w14:paraId="512916E4" w14:textId="77777777" w:rsidR="00C027ED" w:rsidRPr="00C027ED" w:rsidRDefault="00C027ED" w:rsidP="00C027ED">
            <w:pPr>
              <w:jc w:val="center"/>
              <w:rPr>
                <w:sz w:val="20"/>
                <w:szCs w:val="20"/>
              </w:rPr>
            </w:pPr>
            <w:r w:rsidRPr="00C027ED">
              <w:rPr>
                <w:sz w:val="20"/>
                <w:szCs w:val="20"/>
              </w:rPr>
              <w:t>lesistość w %</w:t>
            </w:r>
          </w:p>
        </w:tc>
        <w:tc>
          <w:tcPr>
            <w:tcW w:w="1420" w:type="dxa"/>
            <w:tcBorders>
              <w:top w:val="nil"/>
              <w:left w:val="nil"/>
              <w:bottom w:val="single" w:sz="4" w:space="0" w:color="auto"/>
              <w:right w:val="single" w:sz="4" w:space="0" w:color="auto"/>
            </w:tcBorders>
            <w:shd w:val="clear" w:color="auto" w:fill="auto"/>
            <w:vAlign w:val="center"/>
            <w:hideMark/>
          </w:tcPr>
          <w:p w14:paraId="306019F9" w14:textId="77777777" w:rsidR="00C027ED" w:rsidRPr="00C027ED" w:rsidRDefault="00C027ED" w:rsidP="00C027ED">
            <w:pPr>
              <w:jc w:val="center"/>
              <w:rPr>
                <w:sz w:val="20"/>
                <w:szCs w:val="20"/>
              </w:rPr>
            </w:pPr>
            <w:r w:rsidRPr="00C027ED">
              <w:rPr>
                <w:sz w:val="20"/>
                <w:szCs w:val="20"/>
              </w:rPr>
              <w:t>0,6</w:t>
            </w:r>
          </w:p>
        </w:tc>
        <w:tc>
          <w:tcPr>
            <w:tcW w:w="1440" w:type="dxa"/>
            <w:tcBorders>
              <w:top w:val="nil"/>
              <w:left w:val="nil"/>
              <w:bottom w:val="single" w:sz="4" w:space="0" w:color="auto"/>
              <w:right w:val="single" w:sz="4" w:space="0" w:color="auto"/>
            </w:tcBorders>
            <w:shd w:val="clear" w:color="auto" w:fill="auto"/>
            <w:vAlign w:val="center"/>
            <w:hideMark/>
          </w:tcPr>
          <w:p w14:paraId="71D12392" w14:textId="77777777" w:rsidR="00C027ED" w:rsidRPr="00C027ED" w:rsidRDefault="00C027ED" w:rsidP="00C027ED">
            <w:pPr>
              <w:jc w:val="center"/>
              <w:rPr>
                <w:sz w:val="20"/>
                <w:szCs w:val="20"/>
              </w:rPr>
            </w:pPr>
            <w:r w:rsidRPr="00C027ED">
              <w:rPr>
                <w:sz w:val="20"/>
                <w:szCs w:val="20"/>
              </w:rPr>
              <w:t>%</w:t>
            </w:r>
          </w:p>
        </w:tc>
      </w:tr>
      <w:tr w:rsidR="00C027ED" w:rsidRPr="00C027ED" w14:paraId="02B12BDF" w14:textId="77777777" w:rsidTr="00590835">
        <w:trPr>
          <w:trHeight w:val="300"/>
          <w:jc w:val="center"/>
        </w:trPr>
        <w:tc>
          <w:tcPr>
            <w:tcW w:w="2980" w:type="dxa"/>
            <w:tcBorders>
              <w:top w:val="nil"/>
              <w:left w:val="single" w:sz="4" w:space="0" w:color="auto"/>
              <w:bottom w:val="single" w:sz="4" w:space="0" w:color="auto"/>
              <w:right w:val="single" w:sz="4" w:space="0" w:color="auto"/>
            </w:tcBorders>
            <w:shd w:val="clear" w:color="auto" w:fill="auto"/>
            <w:vAlign w:val="center"/>
            <w:hideMark/>
          </w:tcPr>
          <w:p w14:paraId="02C95001" w14:textId="77777777" w:rsidR="00C027ED" w:rsidRPr="00C027ED" w:rsidRDefault="00C027ED" w:rsidP="00C027ED">
            <w:pPr>
              <w:jc w:val="center"/>
              <w:rPr>
                <w:sz w:val="20"/>
                <w:szCs w:val="20"/>
              </w:rPr>
            </w:pPr>
            <w:r w:rsidRPr="00C027ED">
              <w:rPr>
                <w:sz w:val="20"/>
                <w:szCs w:val="20"/>
              </w:rPr>
              <w:t>Grunty leśne publiczne ogółem</w:t>
            </w:r>
          </w:p>
        </w:tc>
        <w:tc>
          <w:tcPr>
            <w:tcW w:w="1420" w:type="dxa"/>
            <w:tcBorders>
              <w:top w:val="nil"/>
              <w:left w:val="nil"/>
              <w:bottom w:val="single" w:sz="4" w:space="0" w:color="auto"/>
              <w:right w:val="single" w:sz="4" w:space="0" w:color="auto"/>
            </w:tcBorders>
            <w:shd w:val="clear" w:color="auto" w:fill="auto"/>
            <w:vAlign w:val="center"/>
            <w:hideMark/>
          </w:tcPr>
          <w:p w14:paraId="000EED24" w14:textId="77777777" w:rsidR="00C027ED" w:rsidRPr="00C027ED" w:rsidRDefault="00C027ED" w:rsidP="00C027ED">
            <w:pPr>
              <w:jc w:val="center"/>
              <w:rPr>
                <w:sz w:val="20"/>
                <w:szCs w:val="20"/>
              </w:rPr>
            </w:pPr>
            <w:r w:rsidRPr="00C027ED">
              <w:rPr>
                <w:sz w:val="20"/>
                <w:szCs w:val="20"/>
              </w:rPr>
              <w:t>5,92</w:t>
            </w:r>
          </w:p>
        </w:tc>
        <w:tc>
          <w:tcPr>
            <w:tcW w:w="1440" w:type="dxa"/>
            <w:tcBorders>
              <w:top w:val="nil"/>
              <w:left w:val="nil"/>
              <w:bottom w:val="single" w:sz="4" w:space="0" w:color="auto"/>
              <w:right w:val="single" w:sz="4" w:space="0" w:color="auto"/>
            </w:tcBorders>
            <w:shd w:val="clear" w:color="auto" w:fill="auto"/>
            <w:vAlign w:val="center"/>
            <w:hideMark/>
          </w:tcPr>
          <w:p w14:paraId="57AC2917" w14:textId="77777777" w:rsidR="00C027ED" w:rsidRPr="00C027ED" w:rsidRDefault="00A368B3" w:rsidP="00C027ED">
            <w:pPr>
              <w:jc w:val="center"/>
              <w:rPr>
                <w:sz w:val="20"/>
                <w:szCs w:val="20"/>
              </w:rPr>
            </w:pPr>
            <w:r>
              <w:rPr>
                <w:sz w:val="20"/>
                <w:szCs w:val="20"/>
              </w:rPr>
              <w:t>h</w:t>
            </w:r>
            <w:r w:rsidR="00C027ED" w:rsidRPr="00C027ED">
              <w:rPr>
                <w:sz w:val="20"/>
                <w:szCs w:val="20"/>
              </w:rPr>
              <w:t>a</w:t>
            </w:r>
          </w:p>
        </w:tc>
      </w:tr>
      <w:tr w:rsidR="00C027ED" w:rsidRPr="00C027ED" w14:paraId="37E01DFA" w14:textId="77777777" w:rsidTr="00590835">
        <w:trPr>
          <w:trHeight w:val="300"/>
          <w:jc w:val="center"/>
        </w:trPr>
        <w:tc>
          <w:tcPr>
            <w:tcW w:w="2980" w:type="dxa"/>
            <w:tcBorders>
              <w:top w:val="nil"/>
              <w:left w:val="single" w:sz="4" w:space="0" w:color="auto"/>
              <w:bottom w:val="single" w:sz="4" w:space="0" w:color="auto"/>
              <w:right w:val="single" w:sz="4" w:space="0" w:color="auto"/>
            </w:tcBorders>
            <w:shd w:val="clear" w:color="auto" w:fill="auto"/>
            <w:vAlign w:val="center"/>
            <w:hideMark/>
          </w:tcPr>
          <w:p w14:paraId="61ECCEB8" w14:textId="77777777" w:rsidR="00C027ED" w:rsidRPr="00C027ED" w:rsidRDefault="00C027ED" w:rsidP="00C027ED">
            <w:pPr>
              <w:jc w:val="center"/>
              <w:rPr>
                <w:sz w:val="20"/>
                <w:szCs w:val="20"/>
              </w:rPr>
            </w:pPr>
            <w:r w:rsidRPr="00C027ED">
              <w:rPr>
                <w:sz w:val="20"/>
                <w:szCs w:val="20"/>
              </w:rPr>
              <w:t>Grunty leśne prywatne</w:t>
            </w:r>
          </w:p>
        </w:tc>
        <w:tc>
          <w:tcPr>
            <w:tcW w:w="1420" w:type="dxa"/>
            <w:tcBorders>
              <w:top w:val="nil"/>
              <w:left w:val="nil"/>
              <w:bottom w:val="single" w:sz="4" w:space="0" w:color="auto"/>
              <w:right w:val="single" w:sz="4" w:space="0" w:color="auto"/>
            </w:tcBorders>
            <w:shd w:val="clear" w:color="auto" w:fill="auto"/>
            <w:vAlign w:val="center"/>
            <w:hideMark/>
          </w:tcPr>
          <w:p w14:paraId="54C35857" w14:textId="77777777" w:rsidR="00C027ED" w:rsidRPr="00C027ED" w:rsidRDefault="00C027ED" w:rsidP="00C027ED">
            <w:pPr>
              <w:jc w:val="center"/>
              <w:rPr>
                <w:sz w:val="20"/>
                <w:szCs w:val="20"/>
              </w:rPr>
            </w:pPr>
            <w:r w:rsidRPr="00C027ED">
              <w:rPr>
                <w:sz w:val="20"/>
                <w:szCs w:val="20"/>
              </w:rPr>
              <w:t>1,00</w:t>
            </w:r>
          </w:p>
        </w:tc>
        <w:tc>
          <w:tcPr>
            <w:tcW w:w="1440" w:type="dxa"/>
            <w:tcBorders>
              <w:top w:val="nil"/>
              <w:left w:val="nil"/>
              <w:bottom w:val="single" w:sz="4" w:space="0" w:color="auto"/>
              <w:right w:val="single" w:sz="4" w:space="0" w:color="auto"/>
            </w:tcBorders>
            <w:shd w:val="clear" w:color="auto" w:fill="auto"/>
            <w:vAlign w:val="center"/>
            <w:hideMark/>
          </w:tcPr>
          <w:p w14:paraId="6520D6DF" w14:textId="77777777" w:rsidR="00C027ED" w:rsidRPr="00C027ED" w:rsidRDefault="00A368B3" w:rsidP="00C027ED">
            <w:pPr>
              <w:jc w:val="center"/>
              <w:rPr>
                <w:sz w:val="20"/>
                <w:szCs w:val="20"/>
              </w:rPr>
            </w:pPr>
            <w:r>
              <w:rPr>
                <w:sz w:val="20"/>
                <w:szCs w:val="20"/>
              </w:rPr>
              <w:t>h</w:t>
            </w:r>
            <w:r w:rsidR="00C027ED" w:rsidRPr="00C027ED">
              <w:rPr>
                <w:sz w:val="20"/>
                <w:szCs w:val="20"/>
              </w:rPr>
              <w:t>a</w:t>
            </w:r>
          </w:p>
        </w:tc>
      </w:tr>
    </w:tbl>
    <w:p w14:paraId="2BEAC80E" w14:textId="3A3EA243" w:rsidR="00B61835" w:rsidRPr="00015F58" w:rsidRDefault="004F24A7" w:rsidP="00015F58">
      <w:pPr>
        <w:spacing w:line="360" w:lineRule="auto"/>
        <w:jc w:val="both"/>
        <w:rPr>
          <w:sz w:val="20"/>
        </w:rPr>
      </w:pPr>
      <w:r w:rsidRPr="00B12BFC">
        <w:rPr>
          <w:sz w:val="20"/>
        </w:rPr>
        <w:t xml:space="preserve">Źródło: </w:t>
      </w:r>
      <w:r w:rsidR="00291FA2">
        <w:rPr>
          <w:sz w:val="20"/>
        </w:rPr>
        <w:t>Główny Urząd Statystyczny – Bank</w:t>
      </w:r>
      <w:r w:rsidRPr="00B12BFC">
        <w:rPr>
          <w:sz w:val="20"/>
        </w:rPr>
        <w:t xml:space="preserve"> danych lokalnych, Warszawa, data dostępu </w:t>
      </w:r>
      <w:r w:rsidR="0013400B">
        <w:rPr>
          <w:sz w:val="20"/>
        </w:rPr>
        <w:t>05.11.2021</w:t>
      </w:r>
    </w:p>
    <w:p w14:paraId="69097875" w14:textId="58E3C688" w:rsidR="00307BFC" w:rsidRDefault="00307BFC" w:rsidP="00CE7076">
      <w:pPr>
        <w:pStyle w:val="Nagwek2"/>
      </w:pPr>
      <w:bookmarkStart w:id="22" w:name="_Toc95675882"/>
      <w:bookmarkStart w:id="23" w:name="_Toc96438067"/>
      <w:r w:rsidRPr="00C6068C">
        <w:t>Budownictwo oraz zasoby mieszkaniowe</w:t>
      </w:r>
      <w:bookmarkEnd w:id="22"/>
      <w:r w:rsidR="00291FA2">
        <w:t xml:space="preserve"> stanowiące własność Gminy Miasto Płońsk</w:t>
      </w:r>
      <w:bookmarkEnd w:id="23"/>
    </w:p>
    <w:p w14:paraId="2B5F0343" w14:textId="33874DF8" w:rsidR="00B61835" w:rsidRDefault="00B61835" w:rsidP="00285461">
      <w:pPr>
        <w:spacing w:line="360" w:lineRule="auto"/>
        <w:jc w:val="both"/>
      </w:pPr>
      <w:r w:rsidRPr="00B61835">
        <w:t xml:space="preserve">W </w:t>
      </w:r>
      <w:r>
        <w:t>ramach analizy sytuacji mieszkaniowej Gminy Mi</w:t>
      </w:r>
      <w:r w:rsidR="00A368B3">
        <w:t>asto</w:t>
      </w:r>
      <w:r>
        <w:t xml:space="preserve"> Płońsk posłużono się danymi </w:t>
      </w:r>
      <w:r w:rsidR="00DE4291">
        <w:br/>
      </w:r>
      <w:r>
        <w:t>z Głównego Urzędu Statystycznego w Warszawie z 2020 roku.</w:t>
      </w:r>
      <w:r w:rsidR="00291FA2">
        <w:t xml:space="preserve"> Łącznie gmina dysponuje 717</w:t>
      </w:r>
      <w:r w:rsidR="00285461">
        <w:t xml:space="preserve"> loka</w:t>
      </w:r>
      <w:r w:rsidR="00291FA2">
        <w:t xml:space="preserve">lami. Przedmiotowa </w:t>
      </w:r>
      <w:r w:rsidR="00285461">
        <w:t>liczba</w:t>
      </w:r>
      <w:r w:rsidR="00291FA2">
        <w:t xml:space="preserve"> lokali </w:t>
      </w:r>
      <w:r w:rsidR="00285461">
        <w:t xml:space="preserve">nie zaspokaja wszystkich potrzeb lokalnej społeczności. W dalszym ciągu mieszkańcy oczekują na przyznanie lokalu z gminy. Takich gospodarstw jest ponad 140. </w:t>
      </w:r>
    </w:p>
    <w:p w14:paraId="480E0DB2" w14:textId="77777777" w:rsidR="00E3714F" w:rsidRPr="00B61835" w:rsidRDefault="00E3714F" w:rsidP="00285461">
      <w:pPr>
        <w:spacing w:line="360" w:lineRule="auto"/>
        <w:jc w:val="both"/>
      </w:pPr>
    </w:p>
    <w:p w14:paraId="770CE43F" w14:textId="28CC4DC1" w:rsidR="00B61835" w:rsidRPr="00B61835" w:rsidRDefault="00B61835" w:rsidP="00B61835">
      <w:pPr>
        <w:pStyle w:val="Legenda"/>
        <w:keepNext/>
        <w:rPr>
          <w:sz w:val="20"/>
        </w:rPr>
      </w:pPr>
      <w:r w:rsidRPr="00B61835">
        <w:rPr>
          <w:sz w:val="20"/>
        </w:rPr>
        <w:t xml:space="preserve">Tabela </w:t>
      </w:r>
      <w:r w:rsidRPr="00B61835">
        <w:rPr>
          <w:sz w:val="20"/>
        </w:rPr>
        <w:fldChar w:fldCharType="begin"/>
      </w:r>
      <w:r w:rsidRPr="00B61835">
        <w:rPr>
          <w:sz w:val="20"/>
        </w:rPr>
        <w:instrText xml:space="preserve"> SEQ Tabela \* ARABIC </w:instrText>
      </w:r>
      <w:r w:rsidRPr="00B61835">
        <w:rPr>
          <w:sz w:val="20"/>
        </w:rPr>
        <w:fldChar w:fldCharType="separate"/>
      </w:r>
      <w:r w:rsidR="00EC7AAC">
        <w:rPr>
          <w:noProof/>
          <w:sz w:val="20"/>
        </w:rPr>
        <w:t>5</w:t>
      </w:r>
      <w:r w:rsidRPr="00B61835">
        <w:rPr>
          <w:sz w:val="20"/>
        </w:rPr>
        <w:fldChar w:fldCharType="end"/>
      </w:r>
      <w:r w:rsidRPr="00B61835">
        <w:rPr>
          <w:sz w:val="20"/>
        </w:rPr>
        <w:t xml:space="preserve"> Gospodarka mieszkaniowa Gminy Miasto Płońsk w roku 2020</w:t>
      </w:r>
    </w:p>
    <w:tbl>
      <w:tblPr>
        <w:tblW w:w="9356" w:type="dxa"/>
        <w:tblCellMar>
          <w:left w:w="70" w:type="dxa"/>
          <w:right w:w="70" w:type="dxa"/>
        </w:tblCellMar>
        <w:tblLook w:val="04A0" w:firstRow="1" w:lastRow="0" w:firstColumn="1" w:lastColumn="0" w:noHBand="0" w:noVBand="1"/>
      </w:tblPr>
      <w:tblGrid>
        <w:gridCol w:w="4040"/>
        <w:gridCol w:w="4465"/>
        <w:gridCol w:w="851"/>
      </w:tblGrid>
      <w:tr w:rsidR="00AF46F0" w:rsidRPr="00AF46F0" w14:paraId="0B5C3575" w14:textId="77777777" w:rsidTr="00812A1B">
        <w:trPr>
          <w:trHeight w:val="300"/>
        </w:trPr>
        <w:tc>
          <w:tcPr>
            <w:tcW w:w="8505" w:type="dxa"/>
            <w:gridSpan w:val="2"/>
            <w:tcBorders>
              <w:top w:val="nil"/>
              <w:left w:val="nil"/>
              <w:bottom w:val="single" w:sz="4" w:space="0" w:color="auto"/>
              <w:right w:val="nil"/>
            </w:tcBorders>
            <w:shd w:val="clear" w:color="auto" w:fill="auto"/>
            <w:vAlign w:val="center"/>
            <w:hideMark/>
          </w:tcPr>
          <w:p w14:paraId="449D4CF5" w14:textId="77777777" w:rsidR="00AF46F0" w:rsidRPr="00AF46F0" w:rsidRDefault="00AF46F0" w:rsidP="00AF46F0">
            <w:pPr>
              <w:jc w:val="center"/>
              <w:rPr>
                <w:sz w:val="20"/>
                <w:szCs w:val="20"/>
              </w:rPr>
            </w:pPr>
            <w:r w:rsidRPr="00AF46F0">
              <w:rPr>
                <w:sz w:val="20"/>
                <w:szCs w:val="20"/>
              </w:rPr>
              <w:t>Zasoby mieszkaniowe gminy</w:t>
            </w:r>
          </w:p>
        </w:tc>
        <w:tc>
          <w:tcPr>
            <w:tcW w:w="851" w:type="dxa"/>
            <w:tcBorders>
              <w:top w:val="nil"/>
              <w:left w:val="nil"/>
              <w:bottom w:val="nil"/>
              <w:right w:val="nil"/>
            </w:tcBorders>
            <w:shd w:val="clear" w:color="auto" w:fill="auto"/>
            <w:vAlign w:val="center"/>
            <w:hideMark/>
          </w:tcPr>
          <w:p w14:paraId="619E2772" w14:textId="77777777" w:rsidR="00AF46F0" w:rsidRPr="00AF46F0" w:rsidRDefault="00AF46F0" w:rsidP="00AF46F0">
            <w:pPr>
              <w:jc w:val="center"/>
              <w:rPr>
                <w:sz w:val="20"/>
                <w:szCs w:val="20"/>
              </w:rPr>
            </w:pPr>
            <w:r w:rsidRPr="00AF46F0">
              <w:rPr>
                <w:sz w:val="20"/>
                <w:szCs w:val="20"/>
              </w:rPr>
              <w:t>Wartość</w:t>
            </w:r>
          </w:p>
        </w:tc>
      </w:tr>
      <w:tr w:rsidR="00AF46F0" w:rsidRPr="00AF46F0" w14:paraId="5BC747C9" w14:textId="77777777" w:rsidTr="00812A1B">
        <w:trPr>
          <w:trHeight w:val="300"/>
        </w:trPr>
        <w:tc>
          <w:tcPr>
            <w:tcW w:w="4040" w:type="dxa"/>
            <w:tcBorders>
              <w:top w:val="nil"/>
              <w:left w:val="single" w:sz="4" w:space="0" w:color="auto"/>
              <w:bottom w:val="single" w:sz="4" w:space="0" w:color="auto"/>
              <w:right w:val="single" w:sz="4" w:space="0" w:color="auto"/>
            </w:tcBorders>
            <w:shd w:val="clear" w:color="auto" w:fill="auto"/>
            <w:vAlign w:val="center"/>
            <w:hideMark/>
          </w:tcPr>
          <w:p w14:paraId="6B7B7256" w14:textId="77777777" w:rsidR="00AF46F0" w:rsidRPr="00AF46F0" w:rsidRDefault="00AF46F0" w:rsidP="00AF46F0">
            <w:pPr>
              <w:jc w:val="center"/>
              <w:rPr>
                <w:sz w:val="20"/>
                <w:szCs w:val="20"/>
              </w:rPr>
            </w:pPr>
            <w:r w:rsidRPr="00AF46F0">
              <w:rPr>
                <w:sz w:val="20"/>
                <w:szCs w:val="20"/>
              </w:rPr>
              <w:t>Budynki mieszkaniowe w gminie</w:t>
            </w:r>
          </w:p>
        </w:tc>
        <w:tc>
          <w:tcPr>
            <w:tcW w:w="4465" w:type="dxa"/>
            <w:tcBorders>
              <w:top w:val="nil"/>
              <w:left w:val="nil"/>
              <w:bottom w:val="single" w:sz="4" w:space="0" w:color="auto"/>
              <w:right w:val="single" w:sz="4" w:space="0" w:color="auto"/>
            </w:tcBorders>
            <w:shd w:val="clear" w:color="auto" w:fill="auto"/>
            <w:vAlign w:val="center"/>
            <w:hideMark/>
          </w:tcPr>
          <w:p w14:paraId="79DE4D37" w14:textId="77777777" w:rsidR="00AF46F0" w:rsidRPr="00AF46F0" w:rsidRDefault="00590835" w:rsidP="00AF46F0">
            <w:pPr>
              <w:jc w:val="center"/>
              <w:rPr>
                <w:sz w:val="20"/>
                <w:szCs w:val="20"/>
              </w:rPr>
            </w:pPr>
            <w:r w:rsidRPr="00AF46F0">
              <w:rPr>
                <w:sz w:val="20"/>
                <w:szCs w:val="20"/>
              </w:rPr>
              <w:t>O</w:t>
            </w:r>
            <w:r w:rsidR="00AF46F0" w:rsidRPr="00AF46F0">
              <w:rPr>
                <w:sz w:val="20"/>
                <w:szCs w:val="20"/>
              </w:rPr>
              <w:t>gółem</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0454079" w14:textId="33D11AC8" w:rsidR="00AF46F0" w:rsidRPr="00AF46F0" w:rsidRDefault="00291FA2" w:rsidP="00AF46F0">
            <w:pPr>
              <w:jc w:val="center"/>
              <w:rPr>
                <w:sz w:val="20"/>
                <w:szCs w:val="20"/>
              </w:rPr>
            </w:pPr>
            <w:r>
              <w:rPr>
                <w:sz w:val="20"/>
                <w:szCs w:val="20"/>
              </w:rPr>
              <w:t>85</w:t>
            </w:r>
          </w:p>
        </w:tc>
      </w:tr>
      <w:tr w:rsidR="00AF46F0" w:rsidRPr="00AF46F0" w14:paraId="5B11CF49" w14:textId="77777777" w:rsidTr="00812A1B">
        <w:trPr>
          <w:trHeight w:val="560"/>
        </w:trPr>
        <w:tc>
          <w:tcPr>
            <w:tcW w:w="4040" w:type="dxa"/>
            <w:tcBorders>
              <w:top w:val="nil"/>
              <w:left w:val="single" w:sz="4" w:space="0" w:color="auto"/>
              <w:bottom w:val="single" w:sz="4" w:space="0" w:color="auto"/>
              <w:right w:val="single" w:sz="4" w:space="0" w:color="auto"/>
            </w:tcBorders>
            <w:shd w:val="clear" w:color="auto" w:fill="auto"/>
            <w:vAlign w:val="center"/>
            <w:hideMark/>
          </w:tcPr>
          <w:p w14:paraId="0719BE18" w14:textId="77777777" w:rsidR="00AF46F0" w:rsidRPr="00AF46F0" w:rsidRDefault="00AF46F0" w:rsidP="00AF46F0">
            <w:pPr>
              <w:jc w:val="center"/>
              <w:rPr>
                <w:sz w:val="20"/>
                <w:szCs w:val="20"/>
              </w:rPr>
            </w:pPr>
            <w:r w:rsidRPr="00AF46F0">
              <w:rPr>
                <w:sz w:val="20"/>
                <w:szCs w:val="20"/>
              </w:rPr>
              <w:t>Gospodarstwa oczekujące na najem</w:t>
            </w:r>
          </w:p>
        </w:tc>
        <w:tc>
          <w:tcPr>
            <w:tcW w:w="4465" w:type="dxa"/>
            <w:tcBorders>
              <w:top w:val="nil"/>
              <w:left w:val="nil"/>
              <w:bottom w:val="single" w:sz="4" w:space="0" w:color="auto"/>
              <w:right w:val="single" w:sz="4" w:space="0" w:color="auto"/>
            </w:tcBorders>
            <w:shd w:val="clear" w:color="auto" w:fill="auto"/>
            <w:vAlign w:val="center"/>
            <w:hideMark/>
          </w:tcPr>
          <w:p w14:paraId="019E4A8E" w14:textId="77777777" w:rsidR="00AF46F0" w:rsidRPr="00AF46F0" w:rsidRDefault="00AF46F0" w:rsidP="00AF46F0">
            <w:pPr>
              <w:jc w:val="center"/>
              <w:rPr>
                <w:sz w:val="20"/>
                <w:szCs w:val="20"/>
              </w:rPr>
            </w:pPr>
            <w:r w:rsidRPr="00AF46F0">
              <w:rPr>
                <w:sz w:val="20"/>
                <w:szCs w:val="20"/>
              </w:rPr>
              <w:t>lokale mieszkalne (z wyłączeniem lokali zamiennych i tymczasowych pomieszczeń)</w:t>
            </w:r>
          </w:p>
        </w:tc>
        <w:tc>
          <w:tcPr>
            <w:tcW w:w="851" w:type="dxa"/>
            <w:tcBorders>
              <w:top w:val="nil"/>
              <w:left w:val="nil"/>
              <w:bottom w:val="single" w:sz="4" w:space="0" w:color="auto"/>
              <w:right w:val="single" w:sz="4" w:space="0" w:color="auto"/>
            </w:tcBorders>
            <w:shd w:val="clear" w:color="auto" w:fill="auto"/>
            <w:vAlign w:val="center"/>
            <w:hideMark/>
          </w:tcPr>
          <w:p w14:paraId="309EE707" w14:textId="77777777" w:rsidR="00AF46F0" w:rsidRPr="00AF46F0" w:rsidRDefault="00AF46F0" w:rsidP="00AF46F0">
            <w:pPr>
              <w:jc w:val="center"/>
              <w:rPr>
                <w:sz w:val="20"/>
                <w:szCs w:val="20"/>
              </w:rPr>
            </w:pPr>
            <w:r w:rsidRPr="00AF46F0">
              <w:rPr>
                <w:sz w:val="20"/>
                <w:szCs w:val="20"/>
              </w:rPr>
              <w:t>141</w:t>
            </w:r>
          </w:p>
        </w:tc>
      </w:tr>
      <w:tr w:rsidR="00AF46F0" w:rsidRPr="00AF46F0" w14:paraId="7BE6018D" w14:textId="77777777" w:rsidTr="00812A1B">
        <w:trPr>
          <w:trHeight w:val="560"/>
        </w:trPr>
        <w:tc>
          <w:tcPr>
            <w:tcW w:w="4040" w:type="dxa"/>
            <w:tcBorders>
              <w:top w:val="nil"/>
              <w:left w:val="single" w:sz="4" w:space="0" w:color="auto"/>
              <w:bottom w:val="single" w:sz="4" w:space="0" w:color="auto"/>
              <w:right w:val="single" w:sz="4" w:space="0" w:color="auto"/>
            </w:tcBorders>
            <w:shd w:val="clear" w:color="auto" w:fill="auto"/>
            <w:vAlign w:val="center"/>
            <w:hideMark/>
          </w:tcPr>
          <w:p w14:paraId="5549FD65" w14:textId="77777777" w:rsidR="00AF46F0" w:rsidRPr="00AF46F0" w:rsidRDefault="00AF46F0" w:rsidP="00AF46F0">
            <w:pPr>
              <w:jc w:val="center"/>
              <w:rPr>
                <w:sz w:val="20"/>
                <w:szCs w:val="20"/>
              </w:rPr>
            </w:pPr>
            <w:r w:rsidRPr="00AF46F0">
              <w:rPr>
                <w:sz w:val="20"/>
                <w:szCs w:val="20"/>
              </w:rPr>
              <w:t>Gospodarstwa oczekujące na najem</w:t>
            </w:r>
          </w:p>
        </w:tc>
        <w:tc>
          <w:tcPr>
            <w:tcW w:w="4465" w:type="dxa"/>
            <w:tcBorders>
              <w:top w:val="nil"/>
              <w:left w:val="nil"/>
              <w:bottom w:val="single" w:sz="4" w:space="0" w:color="auto"/>
              <w:right w:val="single" w:sz="4" w:space="0" w:color="auto"/>
            </w:tcBorders>
            <w:shd w:val="clear" w:color="auto" w:fill="auto"/>
            <w:vAlign w:val="center"/>
            <w:hideMark/>
          </w:tcPr>
          <w:p w14:paraId="128AF3FF" w14:textId="77777777" w:rsidR="00AF46F0" w:rsidRPr="00AF46F0" w:rsidRDefault="00AF46F0" w:rsidP="00AF46F0">
            <w:pPr>
              <w:jc w:val="center"/>
              <w:rPr>
                <w:sz w:val="20"/>
                <w:szCs w:val="20"/>
              </w:rPr>
            </w:pPr>
            <w:r w:rsidRPr="00AF46F0">
              <w:rPr>
                <w:sz w:val="20"/>
                <w:szCs w:val="20"/>
              </w:rPr>
              <w:t>lokale mieszkalne (z wyłączeniem lokali zamiennych i tymczasowych pomieszczeń) - najem socjalny lokali</w:t>
            </w:r>
          </w:p>
        </w:tc>
        <w:tc>
          <w:tcPr>
            <w:tcW w:w="851" w:type="dxa"/>
            <w:tcBorders>
              <w:top w:val="nil"/>
              <w:left w:val="nil"/>
              <w:bottom w:val="single" w:sz="4" w:space="0" w:color="auto"/>
              <w:right w:val="single" w:sz="4" w:space="0" w:color="auto"/>
            </w:tcBorders>
            <w:shd w:val="clear" w:color="auto" w:fill="auto"/>
            <w:vAlign w:val="center"/>
            <w:hideMark/>
          </w:tcPr>
          <w:p w14:paraId="77BF2B1D" w14:textId="77777777" w:rsidR="00AF46F0" w:rsidRPr="00AF46F0" w:rsidRDefault="00AF46F0" w:rsidP="00AF46F0">
            <w:pPr>
              <w:jc w:val="center"/>
              <w:rPr>
                <w:sz w:val="20"/>
                <w:szCs w:val="20"/>
              </w:rPr>
            </w:pPr>
            <w:r w:rsidRPr="00AF46F0">
              <w:rPr>
                <w:sz w:val="20"/>
                <w:szCs w:val="20"/>
              </w:rPr>
              <w:t>40</w:t>
            </w:r>
          </w:p>
        </w:tc>
      </w:tr>
      <w:tr w:rsidR="00AF46F0" w:rsidRPr="00AF46F0" w14:paraId="350DDAA2" w14:textId="77777777" w:rsidTr="00812A1B">
        <w:trPr>
          <w:trHeight w:val="840"/>
        </w:trPr>
        <w:tc>
          <w:tcPr>
            <w:tcW w:w="4040" w:type="dxa"/>
            <w:tcBorders>
              <w:top w:val="nil"/>
              <w:left w:val="single" w:sz="4" w:space="0" w:color="auto"/>
              <w:bottom w:val="single" w:sz="4" w:space="0" w:color="auto"/>
              <w:right w:val="single" w:sz="4" w:space="0" w:color="auto"/>
            </w:tcBorders>
            <w:shd w:val="clear" w:color="auto" w:fill="auto"/>
            <w:vAlign w:val="center"/>
            <w:hideMark/>
          </w:tcPr>
          <w:p w14:paraId="41D66E8A" w14:textId="77777777" w:rsidR="00AF46F0" w:rsidRPr="00AF46F0" w:rsidRDefault="00AF46F0" w:rsidP="00AF46F0">
            <w:pPr>
              <w:jc w:val="center"/>
              <w:rPr>
                <w:sz w:val="20"/>
                <w:szCs w:val="20"/>
              </w:rPr>
            </w:pPr>
            <w:r w:rsidRPr="00AF46F0">
              <w:rPr>
                <w:sz w:val="20"/>
                <w:szCs w:val="20"/>
              </w:rPr>
              <w:t>Gospodarstwa oczekujące na najem</w:t>
            </w:r>
          </w:p>
        </w:tc>
        <w:tc>
          <w:tcPr>
            <w:tcW w:w="4465" w:type="dxa"/>
            <w:tcBorders>
              <w:top w:val="nil"/>
              <w:left w:val="nil"/>
              <w:bottom w:val="single" w:sz="4" w:space="0" w:color="auto"/>
              <w:right w:val="single" w:sz="4" w:space="0" w:color="auto"/>
            </w:tcBorders>
            <w:shd w:val="clear" w:color="auto" w:fill="auto"/>
            <w:vAlign w:val="center"/>
            <w:hideMark/>
          </w:tcPr>
          <w:p w14:paraId="5A5B88C3" w14:textId="77777777" w:rsidR="00AF46F0" w:rsidRPr="00AF46F0" w:rsidRDefault="00AF46F0" w:rsidP="00AF46F0">
            <w:pPr>
              <w:jc w:val="center"/>
              <w:rPr>
                <w:sz w:val="20"/>
                <w:szCs w:val="20"/>
              </w:rPr>
            </w:pPr>
            <w:r w:rsidRPr="00AF46F0">
              <w:rPr>
                <w:sz w:val="20"/>
                <w:szCs w:val="20"/>
              </w:rPr>
              <w:t>lokale mieszkalne (z wyłączeniem lokali zamiennych i tymczasowych pomieszczeń) - najem socjalny lokali, w ramach realizacji wyroków eksmisyjnych</w:t>
            </w:r>
          </w:p>
        </w:tc>
        <w:tc>
          <w:tcPr>
            <w:tcW w:w="851" w:type="dxa"/>
            <w:tcBorders>
              <w:top w:val="nil"/>
              <w:left w:val="nil"/>
              <w:bottom w:val="single" w:sz="4" w:space="0" w:color="auto"/>
              <w:right w:val="single" w:sz="4" w:space="0" w:color="auto"/>
            </w:tcBorders>
            <w:shd w:val="clear" w:color="auto" w:fill="auto"/>
            <w:vAlign w:val="center"/>
            <w:hideMark/>
          </w:tcPr>
          <w:p w14:paraId="049A7883" w14:textId="77777777" w:rsidR="00AF46F0" w:rsidRPr="00AF46F0" w:rsidRDefault="00AF46F0" w:rsidP="00AF46F0">
            <w:pPr>
              <w:jc w:val="center"/>
              <w:rPr>
                <w:sz w:val="20"/>
                <w:szCs w:val="20"/>
              </w:rPr>
            </w:pPr>
            <w:r w:rsidRPr="00AF46F0">
              <w:rPr>
                <w:sz w:val="20"/>
                <w:szCs w:val="20"/>
              </w:rPr>
              <w:t>32</w:t>
            </w:r>
          </w:p>
        </w:tc>
      </w:tr>
      <w:tr w:rsidR="00AF46F0" w:rsidRPr="00AF46F0" w14:paraId="6F289BAD" w14:textId="77777777" w:rsidTr="00812A1B">
        <w:trPr>
          <w:trHeight w:val="300"/>
        </w:trPr>
        <w:tc>
          <w:tcPr>
            <w:tcW w:w="4040" w:type="dxa"/>
            <w:tcBorders>
              <w:top w:val="nil"/>
              <w:left w:val="single" w:sz="4" w:space="0" w:color="auto"/>
              <w:bottom w:val="single" w:sz="4" w:space="0" w:color="auto"/>
              <w:right w:val="single" w:sz="4" w:space="0" w:color="auto"/>
            </w:tcBorders>
            <w:shd w:val="clear" w:color="auto" w:fill="auto"/>
            <w:vAlign w:val="center"/>
            <w:hideMark/>
          </w:tcPr>
          <w:p w14:paraId="6F8956A9" w14:textId="77777777" w:rsidR="00AF46F0" w:rsidRPr="00AF46F0" w:rsidRDefault="00AF46F0" w:rsidP="00AF46F0">
            <w:pPr>
              <w:jc w:val="center"/>
              <w:rPr>
                <w:sz w:val="20"/>
                <w:szCs w:val="20"/>
              </w:rPr>
            </w:pPr>
            <w:r w:rsidRPr="00AF46F0">
              <w:rPr>
                <w:sz w:val="20"/>
                <w:szCs w:val="20"/>
              </w:rPr>
              <w:t>Gospodarstwa oczekujące na najem</w:t>
            </w:r>
          </w:p>
        </w:tc>
        <w:tc>
          <w:tcPr>
            <w:tcW w:w="4465" w:type="dxa"/>
            <w:tcBorders>
              <w:top w:val="nil"/>
              <w:left w:val="nil"/>
              <w:bottom w:val="single" w:sz="4" w:space="0" w:color="auto"/>
              <w:right w:val="single" w:sz="4" w:space="0" w:color="auto"/>
            </w:tcBorders>
            <w:shd w:val="clear" w:color="auto" w:fill="auto"/>
            <w:vAlign w:val="center"/>
            <w:hideMark/>
          </w:tcPr>
          <w:p w14:paraId="02CE7B1F" w14:textId="77777777" w:rsidR="00AF46F0" w:rsidRPr="00AF46F0" w:rsidRDefault="00AF46F0" w:rsidP="00AF46F0">
            <w:pPr>
              <w:jc w:val="center"/>
              <w:rPr>
                <w:sz w:val="20"/>
                <w:szCs w:val="20"/>
              </w:rPr>
            </w:pPr>
            <w:r w:rsidRPr="00AF46F0">
              <w:rPr>
                <w:sz w:val="20"/>
                <w:szCs w:val="20"/>
              </w:rPr>
              <w:t>tymczasowe pomieszczenia</w:t>
            </w:r>
          </w:p>
        </w:tc>
        <w:tc>
          <w:tcPr>
            <w:tcW w:w="851" w:type="dxa"/>
            <w:tcBorders>
              <w:top w:val="nil"/>
              <w:left w:val="nil"/>
              <w:bottom w:val="single" w:sz="4" w:space="0" w:color="auto"/>
              <w:right w:val="single" w:sz="4" w:space="0" w:color="auto"/>
            </w:tcBorders>
            <w:shd w:val="clear" w:color="auto" w:fill="auto"/>
            <w:vAlign w:val="center"/>
            <w:hideMark/>
          </w:tcPr>
          <w:p w14:paraId="46561320" w14:textId="77777777" w:rsidR="00AF46F0" w:rsidRPr="00AF46F0" w:rsidRDefault="00AF46F0" w:rsidP="00AF46F0">
            <w:pPr>
              <w:jc w:val="center"/>
              <w:rPr>
                <w:sz w:val="20"/>
                <w:szCs w:val="20"/>
              </w:rPr>
            </w:pPr>
            <w:r w:rsidRPr="00AF46F0">
              <w:rPr>
                <w:sz w:val="20"/>
                <w:szCs w:val="20"/>
              </w:rPr>
              <w:t>10</w:t>
            </w:r>
          </w:p>
        </w:tc>
      </w:tr>
      <w:tr w:rsidR="00AF46F0" w:rsidRPr="00AF46F0" w14:paraId="5961D301" w14:textId="77777777" w:rsidTr="00812A1B">
        <w:trPr>
          <w:trHeight w:val="560"/>
        </w:trPr>
        <w:tc>
          <w:tcPr>
            <w:tcW w:w="4040" w:type="dxa"/>
            <w:tcBorders>
              <w:top w:val="nil"/>
              <w:left w:val="single" w:sz="4" w:space="0" w:color="auto"/>
              <w:bottom w:val="single" w:sz="4" w:space="0" w:color="auto"/>
              <w:right w:val="single" w:sz="4" w:space="0" w:color="auto"/>
            </w:tcBorders>
            <w:shd w:val="clear" w:color="auto" w:fill="auto"/>
            <w:vAlign w:val="center"/>
            <w:hideMark/>
          </w:tcPr>
          <w:p w14:paraId="03E91FA8" w14:textId="77777777" w:rsidR="00AF46F0" w:rsidRPr="00AF46F0" w:rsidRDefault="00AF46F0" w:rsidP="00AF46F0">
            <w:pPr>
              <w:jc w:val="center"/>
              <w:rPr>
                <w:sz w:val="20"/>
                <w:szCs w:val="20"/>
              </w:rPr>
            </w:pPr>
            <w:r w:rsidRPr="00AF46F0">
              <w:rPr>
                <w:sz w:val="20"/>
                <w:szCs w:val="20"/>
              </w:rPr>
              <w:t>Gospodarstwa wpisane na listę oczekujących na najem</w:t>
            </w:r>
          </w:p>
        </w:tc>
        <w:tc>
          <w:tcPr>
            <w:tcW w:w="4465" w:type="dxa"/>
            <w:tcBorders>
              <w:top w:val="nil"/>
              <w:left w:val="nil"/>
              <w:bottom w:val="single" w:sz="4" w:space="0" w:color="auto"/>
              <w:right w:val="single" w:sz="4" w:space="0" w:color="auto"/>
            </w:tcBorders>
            <w:shd w:val="clear" w:color="auto" w:fill="auto"/>
            <w:vAlign w:val="center"/>
            <w:hideMark/>
          </w:tcPr>
          <w:p w14:paraId="21702169" w14:textId="77777777" w:rsidR="00AF46F0" w:rsidRPr="00AF46F0" w:rsidRDefault="00AF46F0" w:rsidP="00AF46F0">
            <w:pPr>
              <w:jc w:val="center"/>
              <w:rPr>
                <w:sz w:val="20"/>
                <w:szCs w:val="20"/>
              </w:rPr>
            </w:pPr>
            <w:r w:rsidRPr="00AF46F0">
              <w:rPr>
                <w:sz w:val="20"/>
                <w:szCs w:val="20"/>
              </w:rPr>
              <w:t>lokale mieszkalne (z wyłączeniem lokali zamiennych i tymczasowych pomieszczeń)</w:t>
            </w:r>
          </w:p>
        </w:tc>
        <w:tc>
          <w:tcPr>
            <w:tcW w:w="851" w:type="dxa"/>
            <w:tcBorders>
              <w:top w:val="nil"/>
              <w:left w:val="nil"/>
              <w:bottom w:val="single" w:sz="4" w:space="0" w:color="auto"/>
              <w:right w:val="single" w:sz="4" w:space="0" w:color="auto"/>
            </w:tcBorders>
            <w:shd w:val="clear" w:color="auto" w:fill="auto"/>
            <w:vAlign w:val="center"/>
            <w:hideMark/>
          </w:tcPr>
          <w:p w14:paraId="65BE8784" w14:textId="77777777" w:rsidR="00AF46F0" w:rsidRPr="00AF46F0" w:rsidRDefault="00AF46F0" w:rsidP="00AF46F0">
            <w:pPr>
              <w:jc w:val="center"/>
              <w:rPr>
                <w:sz w:val="20"/>
                <w:szCs w:val="20"/>
              </w:rPr>
            </w:pPr>
            <w:r w:rsidRPr="00AF46F0">
              <w:rPr>
                <w:sz w:val="20"/>
                <w:szCs w:val="20"/>
              </w:rPr>
              <w:t>6</w:t>
            </w:r>
          </w:p>
        </w:tc>
      </w:tr>
      <w:tr w:rsidR="00AF46F0" w:rsidRPr="00AF46F0" w14:paraId="20E51B9E" w14:textId="77777777" w:rsidTr="00812A1B">
        <w:trPr>
          <w:trHeight w:val="840"/>
        </w:trPr>
        <w:tc>
          <w:tcPr>
            <w:tcW w:w="4040" w:type="dxa"/>
            <w:tcBorders>
              <w:top w:val="nil"/>
              <w:left w:val="single" w:sz="4" w:space="0" w:color="auto"/>
              <w:bottom w:val="single" w:sz="4" w:space="0" w:color="auto"/>
              <w:right w:val="single" w:sz="4" w:space="0" w:color="auto"/>
            </w:tcBorders>
            <w:shd w:val="clear" w:color="auto" w:fill="auto"/>
            <w:vAlign w:val="center"/>
            <w:hideMark/>
          </w:tcPr>
          <w:p w14:paraId="18E8B777" w14:textId="77777777" w:rsidR="00AF46F0" w:rsidRPr="00AF46F0" w:rsidRDefault="00AF46F0" w:rsidP="00AF46F0">
            <w:pPr>
              <w:jc w:val="center"/>
              <w:rPr>
                <w:sz w:val="20"/>
                <w:szCs w:val="20"/>
              </w:rPr>
            </w:pPr>
            <w:r w:rsidRPr="00AF46F0">
              <w:rPr>
                <w:sz w:val="20"/>
                <w:szCs w:val="20"/>
              </w:rPr>
              <w:t>Gospodarstwa wpisane na listę oczekujących na najem</w:t>
            </w:r>
          </w:p>
        </w:tc>
        <w:tc>
          <w:tcPr>
            <w:tcW w:w="4465" w:type="dxa"/>
            <w:tcBorders>
              <w:top w:val="nil"/>
              <w:left w:val="nil"/>
              <w:bottom w:val="single" w:sz="4" w:space="0" w:color="auto"/>
              <w:right w:val="single" w:sz="4" w:space="0" w:color="auto"/>
            </w:tcBorders>
            <w:shd w:val="clear" w:color="auto" w:fill="auto"/>
            <w:vAlign w:val="center"/>
            <w:hideMark/>
          </w:tcPr>
          <w:p w14:paraId="32D30B80" w14:textId="77777777" w:rsidR="00AF46F0" w:rsidRPr="00AF46F0" w:rsidRDefault="00AF46F0" w:rsidP="00AF46F0">
            <w:pPr>
              <w:jc w:val="center"/>
              <w:rPr>
                <w:sz w:val="20"/>
                <w:szCs w:val="20"/>
              </w:rPr>
            </w:pPr>
            <w:r w:rsidRPr="00AF46F0">
              <w:rPr>
                <w:sz w:val="20"/>
                <w:szCs w:val="20"/>
              </w:rPr>
              <w:t>lokale mieszkalne (z wyłączeniem lokali zamiennych i tymczasowych pomieszczeń) - najem socjalny lokali</w:t>
            </w:r>
          </w:p>
        </w:tc>
        <w:tc>
          <w:tcPr>
            <w:tcW w:w="851" w:type="dxa"/>
            <w:tcBorders>
              <w:top w:val="nil"/>
              <w:left w:val="nil"/>
              <w:bottom w:val="single" w:sz="4" w:space="0" w:color="auto"/>
              <w:right w:val="single" w:sz="4" w:space="0" w:color="auto"/>
            </w:tcBorders>
            <w:shd w:val="clear" w:color="auto" w:fill="auto"/>
            <w:vAlign w:val="center"/>
            <w:hideMark/>
          </w:tcPr>
          <w:p w14:paraId="656CFAF9" w14:textId="77777777" w:rsidR="00AF46F0" w:rsidRPr="00AF46F0" w:rsidRDefault="00AF46F0" w:rsidP="00AF46F0">
            <w:pPr>
              <w:jc w:val="center"/>
              <w:rPr>
                <w:sz w:val="20"/>
                <w:szCs w:val="20"/>
              </w:rPr>
            </w:pPr>
            <w:r w:rsidRPr="00AF46F0">
              <w:rPr>
                <w:sz w:val="20"/>
                <w:szCs w:val="20"/>
              </w:rPr>
              <w:t>4</w:t>
            </w:r>
          </w:p>
        </w:tc>
      </w:tr>
      <w:tr w:rsidR="00AF46F0" w:rsidRPr="00AF46F0" w14:paraId="3EE88523" w14:textId="77777777" w:rsidTr="00812A1B">
        <w:trPr>
          <w:trHeight w:val="1120"/>
        </w:trPr>
        <w:tc>
          <w:tcPr>
            <w:tcW w:w="4040" w:type="dxa"/>
            <w:tcBorders>
              <w:top w:val="nil"/>
              <w:left w:val="single" w:sz="4" w:space="0" w:color="auto"/>
              <w:bottom w:val="single" w:sz="4" w:space="0" w:color="auto"/>
              <w:right w:val="single" w:sz="4" w:space="0" w:color="auto"/>
            </w:tcBorders>
            <w:shd w:val="clear" w:color="auto" w:fill="auto"/>
            <w:vAlign w:val="center"/>
            <w:hideMark/>
          </w:tcPr>
          <w:p w14:paraId="10614B3A" w14:textId="77777777" w:rsidR="00AF46F0" w:rsidRPr="00AF46F0" w:rsidRDefault="00AF46F0" w:rsidP="00AF46F0">
            <w:pPr>
              <w:jc w:val="center"/>
              <w:rPr>
                <w:sz w:val="20"/>
                <w:szCs w:val="20"/>
              </w:rPr>
            </w:pPr>
            <w:r w:rsidRPr="00AF46F0">
              <w:rPr>
                <w:sz w:val="20"/>
                <w:szCs w:val="20"/>
              </w:rPr>
              <w:t>Gospodarstwa wpisane na listę oczekujących na najem</w:t>
            </w:r>
          </w:p>
        </w:tc>
        <w:tc>
          <w:tcPr>
            <w:tcW w:w="4465" w:type="dxa"/>
            <w:tcBorders>
              <w:top w:val="nil"/>
              <w:left w:val="nil"/>
              <w:bottom w:val="single" w:sz="4" w:space="0" w:color="auto"/>
              <w:right w:val="single" w:sz="4" w:space="0" w:color="auto"/>
            </w:tcBorders>
            <w:shd w:val="clear" w:color="auto" w:fill="auto"/>
            <w:vAlign w:val="center"/>
            <w:hideMark/>
          </w:tcPr>
          <w:p w14:paraId="7F8FA6D7" w14:textId="77777777" w:rsidR="00AF46F0" w:rsidRPr="00AF46F0" w:rsidRDefault="00AF46F0" w:rsidP="00AF46F0">
            <w:pPr>
              <w:jc w:val="center"/>
              <w:rPr>
                <w:sz w:val="20"/>
                <w:szCs w:val="20"/>
              </w:rPr>
            </w:pPr>
            <w:r w:rsidRPr="00AF46F0">
              <w:rPr>
                <w:sz w:val="20"/>
                <w:szCs w:val="20"/>
              </w:rPr>
              <w:t>lokale mieszkalne (z wyłączeniem lokali zamiennych i tymczasowych pomieszczeń) - najem socjalny lokali, w ramach realizacji wyroków eksmisyjnych</w:t>
            </w:r>
          </w:p>
        </w:tc>
        <w:tc>
          <w:tcPr>
            <w:tcW w:w="851" w:type="dxa"/>
            <w:tcBorders>
              <w:top w:val="nil"/>
              <w:left w:val="nil"/>
              <w:bottom w:val="single" w:sz="4" w:space="0" w:color="auto"/>
              <w:right w:val="single" w:sz="4" w:space="0" w:color="auto"/>
            </w:tcBorders>
            <w:shd w:val="clear" w:color="auto" w:fill="auto"/>
            <w:vAlign w:val="center"/>
            <w:hideMark/>
          </w:tcPr>
          <w:p w14:paraId="45007DD7" w14:textId="77777777" w:rsidR="00AF46F0" w:rsidRPr="00AF46F0" w:rsidRDefault="00AF46F0" w:rsidP="00AF46F0">
            <w:pPr>
              <w:jc w:val="center"/>
              <w:rPr>
                <w:sz w:val="20"/>
                <w:szCs w:val="20"/>
              </w:rPr>
            </w:pPr>
            <w:r w:rsidRPr="00AF46F0">
              <w:rPr>
                <w:sz w:val="20"/>
                <w:szCs w:val="20"/>
              </w:rPr>
              <w:t>3</w:t>
            </w:r>
          </w:p>
        </w:tc>
      </w:tr>
      <w:tr w:rsidR="00AF46F0" w:rsidRPr="00AF46F0" w14:paraId="124D5653" w14:textId="77777777" w:rsidTr="00812A1B">
        <w:trPr>
          <w:trHeight w:val="560"/>
        </w:trPr>
        <w:tc>
          <w:tcPr>
            <w:tcW w:w="4040" w:type="dxa"/>
            <w:tcBorders>
              <w:top w:val="nil"/>
              <w:left w:val="single" w:sz="4" w:space="0" w:color="auto"/>
              <w:bottom w:val="single" w:sz="4" w:space="0" w:color="auto"/>
              <w:right w:val="single" w:sz="4" w:space="0" w:color="auto"/>
            </w:tcBorders>
            <w:shd w:val="clear" w:color="auto" w:fill="auto"/>
            <w:vAlign w:val="center"/>
            <w:hideMark/>
          </w:tcPr>
          <w:p w14:paraId="794855FF" w14:textId="77777777" w:rsidR="00AF46F0" w:rsidRPr="00AF46F0" w:rsidRDefault="00AF46F0" w:rsidP="00AF46F0">
            <w:pPr>
              <w:jc w:val="center"/>
              <w:rPr>
                <w:sz w:val="20"/>
                <w:szCs w:val="20"/>
              </w:rPr>
            </w:pPr>
            <w:r w:rsidRPr="00AF46F0">
              <w:rPr>
                <w:sz w:val="20"/>
                <w:szCs w:val="20"/>
              </w:rPr>
              <w:t>Gospodarstwa wpisane na listę oczekujących na najem</w:t>
            </w:r>
          </w:p>
        </w:tc>
        <w:tc>
          <w:tcPr>
            <w:tcW w:w="4465" w:type="dxa"/>
            <w:tcBorders>
              <w:top w:val="nil"/>
              <w:left w:val="nil"/>
              <w:bottom w:val="single" w:sz="4" w:space="0" w:color="auto"/>
              <w:right w:val="single" w:sz="4" w:space="0" w:color="auto"/>
            </w:tcBorders>
            <w:shd w:val="clear" w:color="auto" w:fill="auto"/>
            <w:vAlign w:val="center"/>
            <w:hideMark/>
          </w:tcPr>
          <w:p w14:paraId="67180003" w14:textId="77777777" w:rsidR="00AF46F0" w:rsidRPr="00AF46F0" w:rsidRDefault="00AF46F0" w:rsidP="00AF46F0">
            <w:pPr>
              <w:jc w:val="center"/>
              <w:rPr>
                <w:sz w:val="20"/>
                <w:szCs w:val="20"/>
              </w:rPr>
            </w:pPr>
            <w:r w:rsidRPr="00AF46F0">
              <w:rPr>
                <w:sz w:val="20"/>
                <w:szCs w:val="20"/>
              </w:rPr>
              <w:t>tymczasowe pomieszczenia</w:t>
            </w:r>
          </w:p>
        </w:tc>
        <w:tc>
          <w:tcPr>
            <w:tcW w:w="851" w:type="dxa"/>
            <w:tcBorders>
              <w:top w:val="nil"/>
              <w:left w:val="nil"/>
              <w:bottom w:val="single" w:sz="4" w:space="0" w:color="auto"/>
              <w:right w:val="single" w:sz="4" w:space="0" w:color="auto"/>
            </w:tcBorders>
            <w:shd w:val="clear" w:color="auto" w:fill="auto"/>
            <w:vAlign w:val="center"/>
            <w:hideMark/>
          </w:tcPr>
          <w:p w14:paraId="1EC54DFB" w14:textId="77777777" w:rsidR="00AF46F0" w:rsidRPr="00AF46F0" w:rsidRDefault="00AF46F0" w:rsidP="00AF46F0">
            <w:pPr>
              <w:jc w:val="center"/>
              <w:rPr>
                <w:sz w:val="20"/>
                <w:szCs w:val="20"/>
              </w:rPr>
            </w:pPr>
            <w:r w:rsidRPr="00AF46F0">
              <w:rPr>
                <w:sz w:val="20"/>
                <w:szCs w:val="20"/>
              </w:rPr>
              <w:t>3</w:t>
            </w:r>
          </w:p>
        </w:tc>
      </w:tr>
      <w:tr w:rsidR="00AF46F0" w:rsidRPr="00AF46F0" w14:paraId="6BDE9E07" w14:textId="77777777" w:rsidTr="00812A1B">
        <w:trPr>
          <w:trHeight w:val="560"/>
        </w:trPr>
        <w:tc>
          <w:tcPr>
            <w:tcW w:w="4040" w:type="dxa"/>
            <w:tcBorders>
              <w:top w:val="nil"/>
              <w:left w:val="single" w:sz="4" w:space="0" w:color="auto"/>
              <w:bottom w:val="single" w:sz="4" w:space="0" w:color="auto"/>
              <w:right w:val="single" w:sz="4" w:space="0" w:color="auto"/>
            </w:tcBorders>
            <w:shd w:val="clear" w:color="auto" w:fill="auto"/>
            <w:vAlign w:val="center"/>
            <w:hideMark/>
          </w:tcPr>
          <w:p w14:paraId="3BF57436" w14:textId="77777777" w:rsidR="00AF46F0" w:rsidRPr="00AF46F0" w:rsidRDefault="00AF46F0" w:rsidP="00AF46F0">
            <w:pPr>
              <w:jc w:val="center"/>
              <w:rPr>
                <w:sz w:val="20"/>
                <w:szCs w:val="20"/>
              </w:rPr>
            </w:pPr>
            <w:r w:rsidRPr="00AF46F0">
              <w:rPr>
                <w:sz w:val="20"/>
                <w:szCs w:val="20"/>
              </w:rPr>
              <w:t>Gospodarstwa wykreślone z listy oczekujących na najem</w:t>
            </w:r>
          </w:p>
        </w:tc>
        <w:tc>
          <w:tcPr>
            <w:tcW w:w="4465" w:type="dxa"/>
            <w:tcBorders>
              <w:top w:val="nil"/>
              <w:left w:val="nil"/>
              <w:bottom w:val="single" w:sz="4" w:space="0" w:color="auto"/>
              <w:right w:val="single" w:sz="4" w:space="0" w:color="auto"/>
            </w:tcBorders>
            <w:shd w:val="clear" w:color="auto" w:fill="auto"/>
            <w:vAlign w:val="center"/>
            <w:hideMark/>
          </w:tcPr>
          <w:p w14:paraId="52780F16" w14:textId="77777777" w:rsidR="00AF46F0" w:rsidRPr="00AF46F0" w:rsidRDefault="00AF46F0" w:rsidP="00AF46F0">
            <w:pPr>
              <w:jc w:val="center"/>
              <w:rPr>
                <w:sz w:val="20"/>
                <w:szCs w:val="20"/>
              </w:rPr>
            </w:pPr>
            <w:r w:rsidRPr="00AF46F0">
              <w:rPr>
                <w:sz w:val="20"/>
                <w:szCs w:val="20"/>
              </w:rPr>
              <w:t>lokale mieszkalne (z wyłączeniem lokali zamiennych i tymczasowych pomieszczeń)</w:t>
            </w:r>
          </w:p>
        </w:tc>
        <w:tc>
          <w:tcPr>
            <w:tcW w:w="851" w:type="dxa"/>
            <w:tcBorders>
              <w:top w:val="nil"/>
              <w:left w:val="nil"/>
              <w:bottom w:val="single" w:sz="4" w:space="0" w:color="auto"/>
              <w:right w:val="single" w:sz="4" w:space="0" w:color="auto"/>
            </w:tcBorders>
            <w:shd w:val="clear" w:color="auto" w:fill="auto"/>
            <w:vAlign w:val="center"/>
            <w:hideMark/>
          </w:tcPr>
          <w:p w14:paraId="62E7A62B" w14:textId="77777777" w:rsidR="00AF46F0" w:rsidRPr="00AF46F0" w:rsidRDefault="00AF46F0" w:rsidP="00AF46F0">
            <w:pPr>
              <w:jc w:val="center"/>
              <w:rPr>
                <w:sz w:val="20"/>
                <w:szCs w:val="20"/>
              </w:rPr>
            </w:pPr>
            <w:r w:rsidRPr="00AF46F0">
              <w:rPr>
                <w:sz w:val="20"/>
                <w:szCs w:val="20"/>
              </w:rPr>
              <w:t>4</w:t>
            </w:r>
          </w:p>
        </w:tc>
      </w:tr>
      <w:tr w:rsidR="00AF46F0" w:rsidRPr="00AF46F0" w14:paraId="3D27CD95" w14:textId="77777777" w:rsidTr="00812A1B">
        <w:trPr>
          <w:trHeight w:val="840"/>
        </w:trPr>
        <w:tc>
          <w:tcPr>
            <w:tcW w:w="4040" w:type="dxa"/>
            <w:tcBorders>
              <w:top w:val="nil"/>
              <w:left w:val="single" w:sz="4" w:space="0" w:color="auto"/>
              <w:bottom w:val="single" w:sz="4" w:space="0" w:color="auto"/>
              <w:right w:val="single" w:sz="4" w:space="0" w:color="auto"/>
            </w:tcBorders>
            <w:shd w:val="clear" w:color="auto" w:fill="auto"/>
            <w:vAlign w:val="center"/>
            <w:hideMark/>
          </w:tcPr>
          <w:p w14:paraId="56616DA6" w14:textId="77777777" w:rsidR="00AF46F0" w:rsidRPr="00AF46F0" w:rsidRDefault="00AF46F0" w:rsidP="00AF46F0">
            <w:pPr>
              <w:jc w:val="center"/>
              <w:rPr>
                <w:sz w:val="20"/>
                <w:szCs w:val="20"/>
              </w:rPr>
            </w:pPr>
            <w:r w:rsidRPr="00AF46F0">
              <w:rPr>
                <w:sz w:val="20"/>
                <w:szCs w:val="20"/>
              </w:rPr>
              <w:t>Gospodarstwa wykreślone z listy oczekujących na najem</w:t>
            </w:r>
          </w:p>
        </w:tc>
        <w:tc>
          <w:tcPr>
            <w:tcW w:w="4465" w:type="dxa"/>
            <w:tcBorders>
              <w:top w:val="nil"/>
              <w:left w:val="nil"/>
              <w:bottom w:val="single" w:sz="4" w:space="0" w:color="auto"/>
              <w:right w:val="single" w:sz="4" w:space="0" w:color="auto"/>
            </w:tcBorders>
            <w:shd w:val="clear" w:color="auto" w:fill="auto"/>
            <w:vAlign w:val="center"/>
            <w:hideMark/>
          </w:tcPr>
          <w:p w14:paraId="72B863ED" w14:textId="77777777" w:rsidR="00AF46F0" w:rsidRPr="00AF46F0" w:rsidRDefault="00AF46F0" w:rsidP="00AF46F0">
            <w:pPr>
              <w:jc w:val="center"/>
              <w:rPr>
                <w:sz w:val="20"/>
                <w:szCs w:val="20"/>
              </w:rPr>
            </w:pPr>
            <w:r w:rsidRPr="00AF46F0">
              <w:rPr>
                <w:sz w:val="20"/>
                <w:szCs w:val="20"/>
              </w:rPr>
              <w:t>lokale mieszkalne (z wyłączeniem lokali zamiennych i tymczasowych pomieszczeń) - najem socjalny lokali</w:t>
            </w:r>
          </w:p>
        </w:tc>
        <w:tc>
          <w:tcPr>
            <w:tcW w:w="851" w:type="dxa"/>
            <w:tcBorders>
              <w:top w:val="nil"/>
              <w:left w:val="nil"/>
              <w:bottom w:val="single" w:sz="4" w:space="0" w:color="auto"/>
              <w:right w:val="single" w:sz="4" w:space="0" w:color="auto"/>
            </w:tcBorders>
            <w:shd w:val="clear" w:color="auto" w:fill="auto"/>
            <w:vAlign w:val="center"/>
            <w:hideMark/>
          </w:tcPr>
          <w:p w14:paraId="26DE6725" w14:textId="77777777" w:rsidR="00AF46F0" w:rsidRPr="00AF46F0" w:rsidRDefault="00AF46F0" w:rsidP="00AF46F0">
            <w:pPr>
              <w:jc w:val="center"/>
              <w:rPr>
                <w:sz w:val="20"/>
                <w:szCs w:val="20"/>
              </w:rPr>
            </w:pPr>
            <w:r w:rsidRPr="00AF46F0">
              <w:rPr>
                <w:sz w:val="20"/>
                <w:szCs w:val="20"/>
              </w:rPr>
              <w:t>1</w:t>
            </w:r>
          </w:p>
        </w:tc>
      </w:tr>
      <w:tr w:rsidR="00AF46F0" w:rsidRPr="00AF46F0" w14:paraId="11040833" w14:textId="77777777" w:rsidTr="00812A1B">
        <w:trPr>
          <w:trHeight w:val="1120"/>
        </w:trPr>
        <w:tc>
          <w:tcPr>
            <w:tcW w:w="4040" w:type="dxa"/>
            <w:tcBorders>
              <w:top w:val="nil"/>
              <w:left w:val="single" w:sz="4" w:space="0" w:color="auto"/>
              <w:bottom w:val="single" w:sz="4" w:space="0" w:color="auto"/>
              <w:right w:val="single" w:sz="4" w:space="0" w:color="auto"/>
            </w:tcBorders>
            <w:shd w:val="clear" w:color="auto" w:fill="auto"/>
            <w:vAlign w:val="center"/>
            <w:hideMark/>
          </w:tcPr>
          <w:p w14:paraId="3B06B07C" w14:textId="77777777" w:rsidR="00AF46F0" w:rsidRPr="00AF46F0" w:rsidRDefault="00AF46F0" w:rsidP="00AF46F0">
            <w:pPr>
              <w:jc w:val="center"/>
              <w:rPr>
                <w:sz w:val="20"/>
                <w:szCs w:val="20"/>
              </w:rPr>
            </w:pPr>
            <w:r w:rsidRPr="00AF46F0">
              <w:rPr>
                <w:sz w:val="20"/>
                <w:szCs w:val="20"/>
              </w:rPr>
              <w:t>Gospodarstwa wykreślone z listy oczekujących na najem</w:t>
            </w:r>
          </w:p>
        </w:tc>
        <w:tc>
          <w:tcPr>
            <w:tcW w:w="4465" w:type="dxa"/>
            <w:tcBorders>
              <w:top w:val="nil"/>
              <w:left w:val="nil"/>
              <w:bottom w:val="single" w:sz="4" w:space="0" w:color="auto"/>
              <w:right w:val="single" w:sz="4" w:space="0" w:color="auto"/>
            </w:tcBorders>
            <w:shd w:val="clear" w:color="auto" w:fill="auto"/>
            <w:vAlign w:val="center"/>
            <w:hideMark/>
          </w:tcPr>
          <w:p w14:paraId="0AAD5958" w14:textId="77777777" w:rsidR="00AF46F0" w:rsidRPr="00AF46F0" w:rsidRDefault="00AF46F0" w:rsidP="00AF46F0">
            <w:pPr>
              <w:jc w:val="center"/>
              <w:rPr>
                <w:sz w:val="20"/>
                <w:szCs w:val="20"/>
              </w:rPr>
            </w:pPr>
            <w:r w:rsidRPr="00AF46F0">
              <w:rPr>
                <w:sz w:val="20"/>
                <w:szCs w:val="20"/>
              </w:rPr>
              <w:t>lokale mieszkalne (z wyłączeniem lokali zamiennych i tymczasowych pomieszczeń) - najem socjalny lokali, w ramach realizacji wyroków eksmisyjnych</w:t>
            </w:r>
          </w:p>
        </w:tc>
        <w:tc>
          <w:tcPr>
            <w:tcW w:w="851" w:type="dxa"/>
            <w:tcBorders>
              <w:top w:val="nil"/>
              <w:left w:val="nil"/>
              <w:bottom w:val="single" w:sz="4" w:space="0" w:color="auto"/>
              <w:right w:val="single" w:sz="4" w:space="0" w:color="auto"/>
            </w:tcBorders>
            <w:shd w:val="clear" w:color="auto" w:fill="auto"/>
            <w:vAlign w:val="center"/>
            <w:hideMark/>
          </w:tcPr>
          <w:p w14:paraId="374945B5" w14:textId="77777777" w:rsidR="00AF46F0" w:rsidRPr="00AF46F0" w:rsidRDefault="00AF46F0" w:rsidP="00AF46F0">
            <w:pPr>
              <w:jc w:val="center"/>
              <w:rPr>
                <w:sz w:val="20"/>
                <w:szCs w:val="20"/>
              </w:rPr>
            </w:pPr>
            <w:r w:rsidRPr="00AF46F0">
              <w:rPr>
                <w:sz w:val="20"/>
                <w:szCs w:val="20"/>
              </w:rPr>
              <w:t>1</w:t>
            </w:r>
          </w:p>
        </w:tc>
      </w:tr>
      <w:tr w:rsidR="00AF46F0" w:rsidRPr="00AF46F0" w14:paraId="2FC930FC" w14:textId="77777777" w:rsidTr="00812A1B">
        <w:trPr>
          <w:trHeight w:val="840"/>
        </w:trPr>
        <w:tc>
          <w:tcPr>
            <w:tcW w:w="4040" w:type="dxa"/>
            <w:tcBorders>
              <w:top w:val="nil"/>
              <w:left w:val="single" w:sz="4" w:space="0" w:color="auto"/>
              <w:bottom w:val="single" w:sz="4" w:space="0" w:color="auto"/>
              <w:right w:val="single" w:sz="4" w:space="0" w:color="auto"/>
            </w:tcBorders>
            <w:shd w:val="clear" w:color="auto" w:fill="auto"/>
            <w:vAlign w:val="center"/>
            <w:hideMark/>
          </w:tcPr>
          <w:p w14:paraId="62BB3F07" w14:textId="77777777" w:rsidR="00AF46F0" w:rsidRPr="00AF46F0" w:rsidRDefault="00AF46F0" w:rsidP="00AF46F0">
            <w:pPr>
              <w:jc w:val="center"/>
              <w:rPr>
                <w:sz w:val="20"/>
                <w:szCs w:val="20"/>
              </w:rPr>
            </w:pPr>
            <w:r w:rsidRPr="00AF46F0">
              <w:rPr>
                <w:sz w:val="20"/>
                <w:szCs w:val="20"/>
              </w:rPr>
              <w:t>lokale mieszkalne (z wyłączeniem lokali zamiennych i tymczasowych pomieszczeń) z umowami o najem</w:t>
            </w:r>
          </w:p>
        </w:tc>
        <w:tc>
          <w:tcPr>
            <w:tcW w:w="4465" w:type="dxa"/>
            <w:tcBorders>
              <w:top w:val="nil"/>
              <w:left w:val="nil"/>
              <w:bottom w:val="single" w:sz="4" w:space="0" w:color="auto"/>
              <w:right w:val="single" w:sz="4" w:space="0" w:color="auto"/>
            </w:tcBorders>
            <w:shd w:val="clear" w:color="auto" w:fill="auto"/>
            <w:vAlign w:val="center"/>
            <w:hideMark/>
          </w:tcPr>
          <w:p w14:paraId="446DD9B7" w14:textId="5C06000C" w:rsidR="00AF46F0" w:rsidRPr="00AF46F0" w:rsidRDefault="00140217" w:rsidP="00AF46F0">
            <w:pPr>
              <w:jc w:val="center"/>
              <w:rPr>
                <w:sz w:val="20"/>
                <w:szCs w:val="20"/>
              </w:rPr>
            </w:pPr>
            <w:r>
              <w:rPr>
                <w:sz w:val="20"/>
                <w:szCs w:val="20"/>
              </w:rPr>
              <w:t xml:space="preserve">wszystkie </w:t>
            </w:r>
            <w:r w:rsidR="00AF46F0" w:rsidRPr="00AF46F0">
              <w:rPr>
                <w:sz w:val="20"/>
                <w:szCs w:val="20"/>
              </w:rPr>
              <w:t>lokale mieszkalne</w:t>
            </w:r>
          </w:p>
        </w:tc>
        <w:tc>
          <w:tcPr>
            <w:tcW w:w="851" w:type="dxa"/>
            <w:tcBorders>
              <w:top w:val="nil"/>
              <w:left w:val="nil"/>
              <w:bottom w:val="single" w:sz="4" w:space="0" w:color="auto"/>
              <w:right w:val="single" w:sz="4" w:space="0" w:color="auto"/>
            </w:tcBorders>
            <w:shd w:val="clear" w:color="auto" w:fill="auto"/>
            <w:vAlign w:val="center"/>
            <w:hideMark/>
          </w:tcPr>
          <w:p w14:paraId="45462A15" w14:textId="54DCA5E1" w:rsidR="00AF46F0" w:rsidRPr="00AF46F0" w:rsidRDefault="00140217" w:rsidP="00AF46F0">
            <w:pPr>
              <w:jc w:val="center"/>
              <w:rPr>
                <w:sz w:val="20"/>
                <w:szCs w:val="20"/>
              </w:rPr>
            </w:pPr>
            <w:r>
              <w:rPr>
                <w:sz w:val="20"/>
                <w:szCs w:val="20"/>
              </w:rPr>
              <w:t>717</w:t>
            </w:r>
          </w:p>
        </w:tc>
      </w:tr>
      <w:tr w:rsidR="00AF46F0" w:rsidRPr="00AF46F0" w14:paraId="25BCB55F" w14:textId="77777777" w:rsidTr="00812A1B">
        <w:trPr>
          <w:trHeight w:val="840"/>
        </w:trPr>
        <w:tc>
          <w:tcPr>
            <w:tcW w:w="4040" w:type="dxa"/>
            <w:tcBorders>
              <w:top w:val="nil"/>
              <w:left w:val="single" w:sz="4" w:space="0" w:color="auto"/>
              <w:bottom w:val="single" w:sz="4" w:space="0" w:color="auto"/>
              <w:right w:val="single" w:sz="4" w:space="0" w:color="auto"/>
            </w:tcBorders>
            <w:shd w:val="clear" w:color="auto" w:fill="auto"/>
            <w:vAlign w:val="center"/>
            <w:hideMark/>
          </w:tcPr>
          <w:p w14:paraId="267031AF" w14:textId="77777777" w:rsidR="00AF46F0" w:rsidRPr="00AF46F0" w:rsidRDefault="00AF46F0" w:rsidP="00AF46F0">
            <w:pPr>
              <w:jc w:val="center"/>
              <w:rPr>
                <w:sz w:val="20"/>
                <w:szCs w:val="20"/>
              </w:rPr>
            </w:pPr>
            <w:r w:rsidRPr="00AF46F0">
              <w:rPr>
                <w:sz w:val="20"/>
                <w:szCs w:val="20"/>
              </w:rPr>
              <w:t>lokale mieszkalne (z wyłączeniem lokali zamiennych i tymczasowych pomieszczeń) z umową o najem</w:t>
            </w:r>
          </w:p>
        </w:tc>
        <w:tc>
          <w:tcPr>
            <w:tcW w:w="4465" w:type="dxa"/>
            <w:tcBorders>
              <w:top w:val="nil"/>
              <w:left w:val="nil"/>
              <w:bottom w:val="single" w:sz="4" w:space="0" w:color="auto"/>
              <w:right w:val="single" w:sz="4" w:space="0" w:color="auto"/>
            </w:tcBorders>
            <w:shd w:val="clear" w:color="auto" w:fill="auto"/>
            <w:vAlign w:val="center"/>
            <w:hideMark/>
          </w:tcPr>
          <w:p w14:paraId="392ECAFC" w14:textId="77777777" w:rsidR="00AF46F0" w:rsidRPr="00AF46F0" w:rsidRDefault="00AF46F0" w:rsidP="00AF46F0">
            <w:pPr>
              <w:jc w:val="center"/>
              <w:rPr>
                <w:sz w:val="20"/>
                <w:szCs w:val="20"/>
              </w:rPr>
            </w:pPr>
            <w:r w:rsidRPr="00AF46F0">
              <w:rPr>
                <w:sz w:val="20"/>
                <w:szCs w:val="20"/>
              </w:rPr>
              <w:t>najem socjalny lokali</w:t>
            </w:r>
          </w:p>
        </w:tc>
        <w:tc>
          <w:tcPr>
            <w:tcW w:w="851" w:type="dxa"/>
            <w:tcBorders>
              <w:top w:val="nil"/>
              <w:left w:val="nil"/>
              <w:bottom w:val="single" w:sz="4" w:space="0" w:color="auto"/>
              <w:right w:val="single" w:sz="4" w:space="0" w:color="auto"/>
            </w:tcBorders>
            <w:shd w:val="clear" w:color="auto" w:fill="auto"/>
            <w:vAlign w:val="center"/>
            <w:hideMark/>
          </w:tcPr>
          <w:p w14:paraId="532DF92A" w14:textId="060140AF" w:rsidR="00AF46F0" w:rsidRPr="00AF46F0" w:rsidRDefault="00140217" w:rsidP="00AF46F0">
            <w:pPr>
              <w:jc w:val="center"/>
              <w:rPr>
                <w:sz w:val="20"/>
                <w:szCs w:val="20"/>
              </w:rPr>
            </w:pPr>
            <w:r>
              <w:rPr>
                <w:sz w:val="20"/>
                <w:szCs w:val="20"/>
              </w:rPr>
              <w:t>125</w:t>
            </w:r>
          </w:p>
        </w:tc>
      </w:tr>
    </w:tbl>
    <w:p w14:paraId="730114B6" w14:textId="2CF2D42E" w:rsidR="004F24A7" w:rsidRDefault="004F24A7" w:rsidP="00285461">
      <w:pPr>
        <w:spacing w:line="360" w:lineRule="auto"/>
        <w:rPr>
          <w:sz w:val="20"/>
        </w:rPr>
      </w:pPr>
      <w:r w:rsidRPr="004F24A7">
        <w:rPr>
          <w:sz w:val="20"/>
        </w:rPr>
        <w:t xml:space="preserve">Źródło: </w:t>
      </w:r>
      <w:r w:rsidR="00291FA2">
        <w:rPr>
          <w:sz w:val="20"/>
        </w:rPr>
        <w:t>Główny Urząd Statystyczny – Bank</w:t>
      </w:r>
      <w:r w:rsidRPr="004F24A7">
        <w:rPr>
          <w:sz w:val="20"/>
        </w:rPr>
        <w:t xml:space="preserve"> danych lokalnych, Warszawa, data dostępu </w:t>
      </w:r>
      <w:r w:rsidR="00DE4291">
        <w:rPr>
          <w:sz w:val="20"/>
        </w:rPr>
        <w:t>05.11.202</w:t>
      </w:r>
      <w:r w:rsidR="00285461">
        <w:rPr>
          <w:sz w:val="20"/>
        </w:rPr>
        <w:t>1.</w:t>
      </w:r>
    </w:p>
    <w:p w14:paraId="0B847784" w14:textId="77777777" w:rsidR="00015F58" w:rsidRPr="00285461" w:rsidRDefault="00285461" w:rsidP="00707EBE">
      <w:pPr>
        <w:spacing w:line="360" w:lineRule="auto"/>
        <w:jc w:val="both"/>
      </w:pPr>
      <w:r>
        <w:t>Z przedstawionych powyżej danych można wnioskować, że lokale przekazywane na zasadach najmu mieszkańcom są odpowiedniej wielkości, po pozwala na komfortowe ich</w:t>
      </w:r>
      <w:r w:rsidR="00707EBE">
        <w:t xml:space="preserve"> </w:t>
      </w:r>
      <w:r>
        <w:t xml:space="preserve">zamieszkiwanie. </w:t>
      </w:r>
    </w:p>
    <w:p w14:paraId="73E9BDEB" w14:textId="77777777" w:rsidR="00307BFC" w:rsidRPr="008E47B1" w:rsidRDefault="00307BFC" w:rsidP="00CE7076">
      <w:pPr>
        <w:pStyle w:val="Nagwek2"/>
      </w:pPr>
      <w:bookmarkStart w:id="24" w:name="_Toc95675883"/>
      <w:bookmarkStart w:id="25" w:name="_Toc96438068"/>
      <w:r w:rsidRPr="008E47B1">
        <w:lastRenderedPageBreak/>
        <w:t>Infrastruktura transportowa</w:t>
      </w:r>
      <w:bookmarkEnd w:id="24"/>
      <w:bookmarkEnd w:id="25"/>
    </w:p>
    <w:p w14:paraId="6927DEB3" w14:textId="77777777" w:rsidR="00C13577" w:rsidRDefault="00C13577" w:rsidP="00285461">
      <w:pPr>
        <w:spacing w:line="360" w:lineRule="auto"/>
        <w:jc w:val="both"/>
      </w:pPr>
      <w:r w:rsidRPr="00C13577">
        <w:t xml:space="preserve">Na terenie Płońska działalność prowadzi </w:t>
      </w:r>
      <w:r w:rsidR="00A368B3">
        <w:t xml:space="preserve">spółka komunalna </w:t>
      </w:r>
      <w:r w:rsidRPr="00C13577">
        <w:t>Zarząd Dróg i Mostów</w:t>
      </w:r>
      <w:r w:rsidR="00A368B3">
        <w:t xml:space="preserve"> Sp. z o.o.</w:t>
      </w:r>
      <w:r w:rsidRPr="00C13577">
        <w:t>, któr</w:t>
      </w:r>
      <w:r w:rsidR="00A368B3">
        <w:t xml:space="preserve">a </w:t>
      </w:r>
      <w:r w:rsidRPr="00C13577">
        <w:t xml:space="preserve">realizuje zadania ujęte w budżecie </w:t>
      </w:r>
      <w:r w:rsidR="00A368B3">
        <w:t>Gminy Miasto Płońsk</w:t>
      </w:r>
      <w:r w:rsidRPr="00C13577">
        <w:t>. Firma wykonuje prace drogowe</w:t>
      </w:r>
      <w:r w:rsidR="00A368B3">
        <w:t xml:space="preserve"> i</w:t>
      </w:r>
      <w:r w:rsidRPr="00C13577">
        <w:t xml:space="preserve"> budowlane. Od 2015 roku Spółka Zarząd Dróg i Mostów realizuje zadania własne Gminy Miasto Płońsk z zakresu gminnych dróg, ulic, mostów, placów, zieleni gminnej i </w:t>
      </w:r>
      <w:proofErr w:type="spellStart"/>
      <w:r w:rsidRPr="00C13577">
        <w:t>zadrzewień</w:t>
      </w:r>
      <w:proofErr w:type="spellEnd"/>
      <w:r w:rsidRPr="00C13577">
        <w:t xml:space="preserve"> oraz kanalizacji deszczowej na podstawie Uchwały Nr LX/526/2014 Rady Miejskiej w Płońsku z dnia 09.10.2014 r. </w:t>
      </w:r>
      <w:r w:rsidRPr="00C13577">
        <w:rPr>
          <w:rStyle w:val="Odwoanieprzypisudolnego"/>
        </w:rPr>
        <w:footnoteReference w:id="21"/>
      </w:r>
      <w:r w:rsidRPr="00C13577">
        <w:t xml:space="preserve"> </w:t>
      </w:r>
    </w:p>
    <w:p w14:paraId="39975C75" w14:textId="6D55F5F7" w:rsidR="009D14F5" w:rsidRDefault="009D14F5" w:rsidP="009D14F5">
      <w:pPr>
        <w:spacing w:line="360" w:lineRule="auto"/>
        <w:jc w:val="both"/>
      </w:pPr>
      <w:r w:rsidRPr="009D14F5">
        <w:t>Łączna</w:t>
      </w:r>
      <w:r>
        <w:t xml:space="preserve"> </w:t>
      </w:r>
      <w:r w:rsidRPr="009D14F5">
        <w:t xml:space="preserve">długość dróg </w:t>
      </w:r>
      <w:r>
        <w:t>na terenie Gminy Mi</w:t>
      </w:r>
      <w:r w:rsidR="0033201D">
        <w:t xml:space="preserve">asto </w:t>
      </w:r>
      <w:r>
        <w:t xml:space="preserve">Płońsk </w:t>
      </w:r>
      <w:r w:rsidR="0080169D">
        <w:t>wynosi 79,77</w:t>
      </w:r>
      <w:r w:rsidRPr="009D14F5">
        <w:t xml:space="preserve"> km, z których: </w:t>
      </w:r>
    </w:p>
    <w:p w14:paraId="7EC2CFC3" w14:textId="77777777" w:rsidR="009D14F5" w:rsidRDefault="009D14F5" w:rsidP="00E70FBD">
      <w:pPr>
        <w:pStyle w:val="Akapitzlist"/>
        <w:numPr>
          <w:ilvl w:val="0"/>
          <w:numId w:val="15"/>
        </w:numPr>
        <w:spacing w:line="360" w:lineRule="auto"/>
        <w:jc w:val="both"/>
      </w:pPr>
      <w:r w:rsidRPr="009D14F5">
        <w:t xml:space="preserve">drogi krajowe stanowią 9,24 km, </w:t>
      </w:r>
    </w:p>
    <w:p w14:paraId="12A97530" w14:textId="77777777" w:rsidR="009D14F5" w:rsidRDefault="009D14F5" w:rsidP="00E70FBD">
      <w:pPr>
        <w:pStyle w:val="Akapitzlist"/>
        <w:numPr>
          <w:ilvl w:val="0"/>
          <w:numId w:val="15"/>
        </w:numPr>
        <w:spacing w:line="360" w:lineRule="auto"/>
        <w:jc w:val="both"/>
      </w:pPr>
      <w:r w:rsidRPr="009D14F5">
        <w:t xml:space="preserve">drogi wojewódzkie – 2,5 km, </w:t>
      </w:r>
    </w:p>
    <w:p w14:paraId="0A0163F8" w14:textId="77777777" w:rsidR="009D14F5" w:rsidRDefault="009D14F5" w:rsidP="00E70FBD">
      <w:pPr>
        <w:pStyle w:val="Akapitzlist"/>
        <w:numPr>
          <w:ilvl w:val="0"/>
          <w:numId w:val="15"/>
        </w:numPr>
        <w:spacing w:line="360" w:lineRule="auto"/>
        <w:jc w:val="both"/>
      </w:pPr>
      <w:r w:rsidRPr="009D14F5">
        <w:t>drogi powiatowe – 10,29 km,</w:t>
      </w:r>
    </w:p>
    <w:p w14:paraId="7264D70A" w14:textId="7F1D8A1B" w:rsidR="009D14F5" w:rsidRPr="009D14F5" w:rsidRDefault="002D2022" w:rsidP="00E70FBD">
      <w:pPr>
        <w:pStyle w:val="Akapitzlist"/>
        <w:numPr>
          <w:ilvl w:val="0"/>
          <w:numId w:val="15"/>
        </w:numPr>
        <w:spacing w:line="360" w:lineRule="auto"/>
        <w:jc w:val="both"/>
      </w:pPr>
      <w:r>
        <w:t xml:space="preserve">drogi gminne 57,74 </w:t>
      </w:r>
      <w:r w:rsidR="009D14F5" w:rsidRPr="009D14F5">
        <w:t xml:space="preserve">km. </w:t>
      </w:r>
    </w:p>
    <w:p w14:paraId="219A9272" w14:textId="77777777" w:rsidR="00670A77" w:rsidRPr="00670A77" w:rsidRDefault="00670A77" w:rsidP="00670A77">
      <w:pPr>
        <w:spacing w:line="360" w:lineRule="auto"/>
        <w:jc w:val="both"/>
      </w:pPr>
      <w:r w:rsidRPr="00670A77">
        <w:t>Na terenie miasta Płońsk jest łącznie 10,3 km dróg</w:t>
      </w:r>
      <w:r w:rsidR="009D14F5">
        <w:t xml:space="preserve"> powiatowych</w:t>
      </w:r>
      <w:r w:rsidRPr="00670A77">
        <w:t xml:space="preserve">. Szczegółowe zestawienie zamieszczono poniżej. </w:t>
      </w:r>
    </w:p>
    <w:p w14:paraId="41F0E3F9" w14:textId="2AD47600" w:rsidR="0026129D" w:rsidRDefault="0026129D" w:rsidP="0026129D">
      <w:pPr>
        <w:pStyle w:val="Legenda"/>
        <w:keepNext/>
      </w:pPr>
      <w:r>
        <w:t xml:space="preserve">Tabela </w:t>
      </w:r>
      <w:r w:rsidR="00D10388">
        <w:rPr>
          <w:noProof/>
        </w:rPr>
        <w:fldChar w:fldCharType="begin"/>
      </w:r>
      <w:r w:rsidR="00D10388">
        <w:rPr>
          <w:noProof/>
        </w:rPr>
        <w:instrText xml:space="preserve"> SEQ Tabela \* ARABIC </w:instrText>
      </w:r>
      <w:r w:rsidR="00D10388">
        <w:rPr>
          <w:noProof/>
        </w:rPr>
        <w:fldChar w:fldCharType="separate"/>
      </w:r>
      <w:r w:rsidR="00EC7AAC">
        <w:rPr>
          <w:noProof/>
        </w:rPr>
        <w:t>6</w:t>
      </w:r>
      <w:r w:rsidR="00D10388">
        <w:rPr>
          <w:noProof/>
        </w:rPr>
        <w:fldChar w:fldCharType="end"/>
      </w:r>
      <w:r>
        <w:t xml:space="preserve"> Spis ulic w Gminie Miasto Płońsk </w:t>
      </w:r>
    </w:p>
    <w:tbl>
      <w:tblPr>
        <w:tblStyle w:val="Tabela-Siatka"/>
        <w:tblW w:w="0" w:type="auto"/>
        <w:jc w:val="center"/>
        <w:tblLook w:val="04A0" w:firstRow="1" w:lastRow="0" w:firstColumn="1" w:lastColumn="0" w:noHBand="0" w:noVBand="1"/>
      </w:tblPr>
      <w:tblGrid>
        <w:gridCol w:w="2828"/>
        <w:gridCol w:w="1560"/>
        <w:gridCol w:w="1559"/>
        <w:gridCol w:w="1417"/>
        <w:gridCol w:w="1690"/>
      </w:tblGrid>
      <w:tr w:rsidR="00926E78" w:rsidRPr="00A20570" w14:paraId="26A003E1" w14:textId="77777777" w:rsidTr="0089335E">
        <w:trPr>
          <w:jc w:val="center"/>
        </w:trPr>
        <w:tc>
          <w:tcPr>
            <w:tcW w:w="2830" w:type="dxa"/>
          </w:tcPr>
          <w:p w14:paraId="5166A903" w14:textId="77777777" w:rsidR="00926E78" w:rsidRPr="00A20570" w:rsidRDefault="00926E78" w:rsidP="00A20570">
            <w:pPr>
              <w:spacing w:line="360" w:lineRule="auto"/>
              <w:jc w:val="center"/>
              <w:rPr>
                <w:sz w:val="20"/>
                <w:szCs w:val="20"/>
              </w:rPr>
            </w:pPr>
            <w:r w:rsidRPr="00A20570">
              <w:rPr>
                <w:sz w:val="20"/>
                <w:szCs w:val="20"/>
              </w:rPr>
              <w:t>Nazwa drogi</w:t>
            </w:r>
          </w:p>
        </w:tc>
        <w:tc>
          <w:tcPr>
            <w:tcW w:w="1560" w:type="dxa"/>
          </w:tcPr>
          <w:p w14:paraId="6A6EC4F5" w14:textId="77777777" w:rsidR="00926E78" w:rsidRPr="00A20570" w:rsidRDefault="00926E78" w:rsidP="00A20570">
            <w:pPr>
              <w:spacing w:line="360" w:lineRule="auto"/>
              <w:jc w:val="center"/>
              <w:rPr>
                <w:sz w:val="20"/>
                <w:szCs w:val="20"/>
              </w:rPr>
            </w:pPr>
            <w:r w:rsidRPr="00A20570">
              <w:rPr>
                <w:sz w:val="20"/>
                <w:szCs w:val="20"/>
              </w:rPr>
              <w:t>Numer drogi</w:t>
            </w:r>
          </w:p>
        </w:tc>
        <w:tc>
          <w:tcPr>
            <w:tcW w:w="1559" w:type="dxa"/>
          </w:tcPr>
          <w:p w14:paraId="3686E849" w14:textId="77777777" w:rsidR="00926E78" w:rsidRPr="00A20570" w:rsidRDefault="00926E78" w:rsidP="00A20570">
            <w:pPr>
              <w:spacing w:line="360" w:lineRule="auto"/>
              <w:jc w:val="center"/>
              <w:rPr>
                <w:sz w:val="20"/>
                <w:szCs w:val="20"/>
              </w:rPr>
            </w:pPr>
            <w:r w:rsidRPr="00A20570">
              <w:rPr>
                <w:sz w:val="20"/>
                <w:szCs w:val="20"/>
              </w:rPr>
              <w:t>Od km</w:t>
            </w:r>
          </w:p>
        </w:tc>
        <w:tc>
          <w:tcPr>
            <w:tcW w:w="1417" w:type="dxa"/>
          </w:tcPr>
          <w:p w14:paraId="708A06F8" w14:textId="77777777" w:rsidR="00926E78" w:rsidRPr="00A20570" w:rsidRDefault="00926E78" w:rsidP="00A20570">
            <w:pPr>
              <w:spacing w:line="360" w:lineRule="auto"/>
              <w:jc w:val="center"/>
              <w:rPr>
                <w:sz w:val="20"/>
                <w:szCs w:val="20"/>
              </w:rPr>
            </w:pPr>
            <w:r w:rsidRPr="00A20570">
              <w:rPr>
                <w:sz w:val="20"/>
                <w:szCs w:val="20"/>
              </w:rPr>
              <w:t>Do km</w:t>
            </w:r>
          </w:p>
        </w:tc>
        <w:tc>
          <w:tcPr>
            <w:tcW w:w="1690" w:type="dxa"/>
          </w:tcPr>
          <w:p w14:paraId="7A3A38BF" w14:textId="77777777" w:rsidR="00926E78" w:rsidRPr="00A20570" w:rsidRDefault="00926E78" w:rsidP="00A20570">
            <w:pPr>
              <w:spacing w:line="360" w:lineRule="auto"/>
              <w:jc w:val="center"/>
              <w:rPr>
                <w:sz w:val="20"/>
                <w:szCs w:val="20"/>
              </w:rPr>
            </w:pPr>
            <w:r w:rsidRPr="00A20570">
              <w:rPr>
                <w:sz w:val="20"/>
                <w:szCs w:val="20"/>
              </w:rPr>
              <w:t>Długość odcinka {km}</w:t>
            </w:r>
          </w:p>
        </w:tc>
      </w:tr>
      <w:tr w:rsidR="00926E78" w:rsidRPr="00A20570" w14:paraId="01C1423C" w14:textId="77777777" w:rsidTr="0089335E">
        <w:trPr>
          <w:jc w:val="center"/>
        </w:trPr>
        <w:tc>
          <w:tcPr>
            <w:tcW w:w="2830" w:type="dxa"/>
          </w:tcPr>
          <w:p w14:paraId="63C19864" w14:textId="77777777" w:rsidR="00926E78" w:rsidRPr="00A20570" w:rsidRDefault="0033201D" w:rsidP="00A20570">
            <w:pPr>
              <w:spacing w:line="360" w:lineRule="auto"/>
              <w:jc w:val="center"/>
              <w:rPr>
                <w:sz w:val="20"/>
                <w:szCs w:val="20"/>
              </w:rPr>
            </w:pPr>
            <w:r>
              <w:rPr>
                <w:sz w:val="20"/>
                <w:szCs w:val="20"/>
              </w:rPr>
              <w:t>u</w:t>
            </w:r>
            <w:r w:rsidR="00926E78" w:rsidRPr="00A20570">
              <w:rPr>
                <w:sz w:val="20"/>
                <w:szCs w:val="20"/>
              </w:rPr>
              <w:t>l Młodzieżowa</w:t>
            </w:r>
          </w:p>
        </w:tc>
        <w:tc>
          <w:tcPr>
            <w:tcW w:w="1560" w:type="dxa"/>
          </w:tcPr>
          <w:p w14:paraId="15002360" w14:textId="77777777" w:rsidR="00926E78" w:rsidRPr="00A20570" w:rsidRDefault="00926E78" w:rsidP="00A20570">
            <w:pPr>
              <w:spacing w:line="360" w:lineRule="auto"/>
              <w:jc w:val="center"/>
              <w:rPr>
                <w:sz w:val="20"/>
                <w:szCs w:val="20"/>
              </w:rPr>
            </w:pPr>
            <w:r w:rsidRPr="00A20570">
              <w:rPr>
                <w:sz w:val="20"/>
                <w:szCs w:val="20"/>
              </w:rPr>
              <w:t>3021W</w:t>
            </w:r>
          </w:p>
        </w:tc>
        <w:tc>
          <w:tcPr>
            <w:tcW w:w="1559" w:type="dxa"/>
          </w:tcPr>
          <w:p w14:paraId="4159D4B2" w14:textId="77777777" w:rsidR="00926E78" w:rsidRPr="00A20570" w:rsidRDefault="00926E78" w:rsidP="00A20570">
            <w:pPr>
              <w:spacing w:line="360" w:lineRule="auto"/>
              <w:jc w:val="center"/>
              <w:rPr>
                <w:sz w:val="20"/>
                <w:szCs w:val="20"/>
              </w:rPr>
            </w:pPr>
            <w:r w:rsidRPr="00A20570">
              <w:rPr>
                <w:sz w:val="20"/>
                <w:szCs w:val="20"/>
              </w:rPr>
              <w:t>0+000</w:t>
            </w:r>
          </w:p>
        </w:tc>
        <w:tc>
          <w:tcPr>
            <w:tcW w:w="1417" w:type="dxa"/>
          </w:tcPr>
          <w:p w14:paraId="2E417AB2" w14:textId="77777777" w:rsidR="00926E78" w:rsidRPr="00A20570" w:rsidRDefault="00926E78" w:rsidP="00A20570">
            <w:pPr>
              <w:spacing w:line="360" w:lineRule="auto"/>
              <w:jc w:val="center"/>
              <w:rPr>
                <w:sz w:val="20"/>
                <w:szCs w:val="20"/>
              </w:rPr>
            </w:pPr>
            <w:r w:rsidRPr="00A20570">
              <w:rPr>
                <w:sz w:val="20"/>
                <w:szCs w:val="20"/>
              </w:rPr>
              <w:t>1+550</w:t>
            </w:r>
          </w:p>
        </w:tc>
        <w:tc>
          <w:tcPr>
            <w:tcW w:w="1690" w:type="dxa"/>
          </w:tcPr>
          <w:p w14:paraId="210CC3D3" w14:textId="77777777" w:rsidR="00926E78" w:rsidRPr="00A20570" w:rsidRDefault="00926E78" w:rsidP="00A20570">
            <w:pPr>
              <w:spacing w:line="360" w:lineRule="auto"/>
              <w:jc w:val="center"/>
              <w:rPr>
                <w:sz w:val="20"/>
                <w:szCs w:val="20"/>
              </w:rPr>
            </w:pPr>
            <w:r w:rsidRPr="00A20570">
              <w:rPr>
                <w:sz w:val="20"/>
                <w:szCs w:val="20"/>
              </w:rPr>
              <w:t>1,550</w:t>
            </w:r>
          </w:p>
        </w:tc>
      </w:tr>
      <w:tr w:rsidR="00926E78" w:rsidRPr="00A20570" w14:paraId="697E388D" w14:textId="77777777" w:rsidTr="0089335E">
        <w:trPr>
          <w:jc w:val="center"/>
        </w:trPr>
        <w:tc>
          <w:tcPr>
            <w:tcW w:w="2830" w:type="dxa"/>
          </w:tcPr>
          <w:p w14:paraId="6E169D55" w14:textId="77777777" w:rsidR="00926E78" w:rsidRPr="00A20570" w:rsidRDefault="0033201D" w:rsidP="00A20570">
            <w:pPr>
              <w:spacing w:line="360" w:lineRule="auto"/>
              <w:jc w:val="center"/>
              <w:rPr>
                <w:sz w:val="20"/>
                <w:szCs w:val="20"/>
              </w:rPr>
            </w:pPr>
            <w:r>
              <w:rPr>
                <w:sz w:val="20"/>
                <w:szCs w:val="20"/>
              </w:rPr>
              <w:t>u</w:t>
            </w:r>
            <w:r w:rsidR="00926E78" w:rsidRPr="00A20570">
              <w:rPr>
                <w:sz w:val="20"/>
                <w:szCs w:val="20"/>
              </w:rPr>
              <w:t>l Kwiatowa</w:t>
            </w:r>
          </w:p>
        </w:tc>
        <w:tc>
          <w:tcPr>
            <w:tcW w:w="1560" w:type="dxa"/>
          </w:tcPr>
          <w:p w14:paraId="749EC628" w14:textId="77777777" w:rsidR="00926E78" w:rsidRPr="00A20570" w:rsidRDefault="00926E78" w:rsidP="00A20570">
            <w:pPr>
              <w:spacing w:line="360" w:lineRule="auto"/>
              <w:jc w:val="center"/>
              <w:rPr>
                <w:sz w:val="20"/>
                <w:szCs w:val="20"/>
              </w:rPr>
            </w:pPr>
            <w:r w:rsidRPr="00A20570">
              <w:rPr>
                <w:sz w:val="20"/>
                <w:szCs w:val="20"/>
              </w:rPr>
              <w:t>3057W</w:t>
            </w:r>
          </w:p>
        </w:tc>
        <w:tc>
          <w:tcPr>
            <w:tcW w:w="1559" w:type="dxa"/>
          </w:tcPr>
          <w:p w14:paraId="0A24DC41" w14:textId="77777777" w:rsidR="00926E78" w:rsidRPr="00A20570" w:rsidRDefault="00926E78" w:rsidP="00A20570">
            <w:pPr>
              <w:spacing w:line="360" w:lineRule="auto"/>
              <w:jc w:val="center"/>
              <w:rPr>
                <w:sz w:val="20"/>
                <w:szCs w:val="20"/>
              </w:rPr>
            </w:pPr>
            <w:r w:rsidRPr="00A20570">
              <w:rPr>
                <w:sz w:val="20"/>
                <w:szCs w:val="20"/>
              </w:rPr>
              <w:t>0+000</w:t>
            </w:r>
          </w:p>
        </w:tc>
        <w:tc>
          <w:tcPr>
            <w:tcW w:w="1417" w:type="dxa"/>
          </w:tcPr>
          <w:p w14:paraId="4322567F" w14:textId="77777777" w:rsidR="00926E78" w:rsidRPr="00A20570" w:rsidRDefault="00926E78" w:rsidP="00A20570">
            <w:pPr>
              <w:spacing w:line="360" w:lineRule="auto"/>
              <w:jc w:val="center"/>
              <w:rPr>
                <w:sz w:val="20"/>
                <w:szCs w:val="20"/>
              </w:rPr>
            </w:pPr>
            <w:r w:rsidRPr="00A20570">
              <w:rPr>
                <w:sz w:val="20"/>
                <w:szCs w:val="20"/>
              </w:rPr>
              <w:t>1+111</w:t>
            </w:r>
          </w:p>
        </w:tc>
        <w:tc>
          <w:tcPr>
            <w:tcW w:w="1690" w:type="dxa"/>
          </w:tcPr>
          <w:p w14:paraId="175D1869" w14:textId="77777777" w:rsidR="00926E78" w:rsidRPr="00A20570" w:rsidRDefault="00926E78" w:rsidP="00A20570">
            <w:pPr>
              <w:spacing w:line="360" w:lineRule="auto"/>
              <w:jc w:val="center"/>
              <w:rPr>
                <w:sz w:val="20"/>
                <w:szCs w:val="20"/>
              </w:rPr>
            </w:pPr>
            <w:r w:rsidRPr="00A20570">
              <w:rPr>
                <w:sz w:val="20"/>
                <w:szCs w:val="20"/>
              </w:rPr>
              <w:t>1.111</w:t>
            </w:r>
          </w:p>
        </w:tc>
      </w:tr>
      <w:tr w:rsidR="00926E78" w:rsidRPr="00A20570" w14:paraId="6B45998C" w14:textId="77777777" w:rsidTr="0089335E">
        <w:trPr>
          <w:jc w:val="center"/>
        </w:trPr>
        <w:tc>
          <w:tcPr>
            <w:tcW w:w="2830" w:type="dxa"/>
          </w:tcPr>
          <w:p w14:paraId="2A4C7335" w14:textId="77777777" w:rsidR="00926E78" w:rsidRPr="00A20570" w:rsidRDefault="0033201D" w:rsidP="00A20570">
            <w:pPr>
              <w:spacing w:line="360" w:lineRule="auto"/>
              <w:jc w:val="center"/>
              <w:rPr>
                <w:sz w:val="20"/>
                <w:szCs w:val="20"/>
              </w:rPr>
            </w:pPr>
            <w:r>
              <w:rPr>
                <w:sz w:val="20"/>
                <w:szCs w:val="20"/>
              </w:rPr>
              <w:t>u</w:t>
            </w:r>
            <w:r w:rsidR="00926E78" w:rsidRPr="00A20570">
              <w:rPr>
                <w:sz w:val="20"/>
                <w:szCs w:val="20"/>
              </w:rPr>
              <w:t>l Grunwaldzka</w:t>
            </w:r>
          </w:p>
        </w:tc>
        <w:tc>
          <w:tcPr>
            <w:tcW w:w="1560" w:type="dxa"/>
          </w:tcPr>
          <w:p w14:paraId="51EC8701" w14:textId="77777777" w:rsidR="00926E78" w:rsidRPr="00A20570" w:rsidRDefault="00926E78" w:rsidP="00A20570">
            <w:pPr>
              <w:spacing w:line="360" w:lineRule="auto"/>
              <w:jc w:val="center"/>
              <w:rPr>
                <w:sz w:val="20"/>
                <w:szCs w:val="20"/>
              </w:rPr>
            </w:pPr>
            <w:r w:rsidRPr="00A20570">
              <w:rPr>
                <w:sz w:val="20"/>
                <w:szCs w:val="20"/>
              </w:rPr>
              <w:t>3074W</w:t>
            </w:r>
          </w:p>
        </w:tc>
        <w:tc>
          <w:tcPr>
            <w:tcW w:w="1559" w:type="dxa"/>
          </w:tcPr>
          <w:p w14:paraId="7A040787" w14:textId="77777777" w:rsidR="00926E78" w:rsidRPr="00A20570" w:rsidRDefault="00926E78" w:rsidP="00A20570">
            <w:pPr>
              <w:spacing w:line="360" w:lineRule="auto"/>
              <w:jc w:val="center"/>
              <w:rPr>
                <w:sz w:val="20"/>
                <w:szCs w:val="20"/>
              </w:rPr>
            </w:pPr>
            <w:r w:rsidRPr="00A20570">
              <w:rPr>
                <w:sz w:val="20"/>
                <w:szCs w:val="20"/>
              </w:rPr>
              <w:t>0+597</w:t>
            </w:r>
          </w:p>
        </w:tc>
        <w:tc>
          <w:tcPr>
            <w:tcW w:w="1417" w:type="dxa"/>
          </w:tcPr>
          <w:p w14:paraId="07A1C1E7" w14:textId="77777777" w:rsidR="00926E78" w:rsidRPr="00A20570" w:rsidRDefault="00926E78" w:rsidP="00A20570">
            <w:pPr>
              <w:spacing w:line="360" w:lineRule="auto"/>
              <w:jc w:val="center"/>
              <w:rPr>
                <w:sz w:val="20"/>
                <w:szCs w:val="20"/>
              </w:rPr>
            </w:pPr>
            <w:r w:rsidRPr="00A20570">
              <w:rPr>
                <w:sz w:val="20"/>
                <w:szCs w:val="20"/>
              </w:rPr>
              <w:t>1+867</w:t>
            </w:r>
          </w:p>
        </w:tc>
        <w:tc>
          <w:tcPr>
            <w:tcW w:w="1690" w:type="dxa"/>
          </w:tcPr>
          <w:p w14:paraId="63987822" w14:textId="77777777" w:rsidR="00926E78" w:rsidRPr="00A20570" w:rsidRDefault="00926E78" w:rsidP="00A20570">
            <w:pPr>
              <w:spacing w:line="360" w:lineRule="auto"/>
              <w:jc w:val="center"/>
              <w:rPr>
                <w:sz w:val="20"/>
                <w:szCs w:val="20"/>
              </w:rPr>
            </w:pPr>
            <w:r w:rsidRPr="00A20570">
              <w:rPr>
                <w:sz w:val="20"/>
                <w:szCs w:val="20"/>
              </w:rPr>
              <w:t>1,270</w:t>
            </w:r>
          </w:p>
        </w:tc>
      </w:tr>
      <w:tr w:rsidR="00926E78" w:rsidRPr="00A20570" w14:paraId="13990E11" w14:textId="77777777" w:rsidTr="0089335E">
        <w:trPr>
          <w:jc w:val="center"/>
        </w:trPr>
        <w:tc>
          <w:tcPr>
            <w:tcW w:w="2830" w:type="dxa"/>
          </w:tcPr>
          <w:p w14:paraId="682090F5" w14:textId="77777777" w:rsidR="00926E78" w:rsidRPr="00A20570" w:rsidRDefault="0033201D" w:rsidP="00A20570">
            <w:pPr>
              <w:spacing w:line="360" w:lineRule="auto"/>
              <w:jc w:val="center"/>
              <w:rPr>
                <w:sz w:val="20"/>
                <w:szCs w:val="20"/>
              </w:rPr>
            </w:pPr>
            <w:r>
              <w:rPr>
                <w:sz w:val="20"/>
                <w:szCs w:val="20"/>
              </w:rPr>
              <w:t>u</w:t>
            </w:r>
            <w:r w:rsidR="00926E78" w:rsidRPr="00A20570">
              <w:rPr>
                <w:sz w:val="20"/>
                <w:szCs w:val="20"/>
              </w:rPr>
              <w:t>l Sienkiewicza</w:t>
            </w:r>
          </w:p>
        </w:tc>
        <w:tc>
          <w:tcPr>
            <w:tcW w:w="1560" w:type="dxa"/>
          </w:tcPr>
          <w:p w14:paraId="44660602" w14:textId="77777777" w:rsidR="00926E78" w:rsidRPr="00A20570" w:rsidRDefault="00926E78" w:rsidP="00A20570">
            <w:pPr>
              <w:spacing w:line="360" w:lineRule="auto"/>
              <w:jc w:val="center"/>
              <w:rPr>
                <w:sz w:val="20"/>
                <w:szCs w:val="20"/>
              </w:rPr>
            </w:pPr>
            <w:r w:rsidRPr="00A20570">
              <w:rPr>
                <w:sz w:val="20"/>
                <w:szCs w:val="20"/>
              </w:rPr>
              <w:t>3080W</w:t>
            </w:r>
          </w:p>
        </w:tc>
        <w:tc>
          <w:tcPr>
            <w:tcW w:w="1559" w:type="dxa"/>
          </w:tcPr>
          <w:p w14:paraId="19014FFF" w14:textId="77777777" w:rsidR="00926E78" w:rsidRPr="00A20570" w:rsidRDefault="00926E78" w:rsidP="00A20570">
            <w:pPr>
              <w:spacing w:line="360" w:lineRule="auto"/>
              <w:jc w:val="center"/>
              <w:rPr>
                <w:sz w:val="20"/>
                <w:szCs w:val="20"/>
              </w:rPr>
            </w:pPr>
            <w:r w:rsidRPr="00A20570">
              <w:rPr>
                <w:sz w:val="20"/>
                <w:szCs w:val="20"/>
              </w:rPr>
              <w:t>0+000</w:t>
            </w:r>
          </w:p>
        </w:tc>
        <w:tc>
          <w:tcPr>
            <w:tcW w:w="1417" w:type="dxa"/>
          </w:tcPr>
          <w:p w14:paraId="6266B83C" w14:textId="77777777" w:rsidR="00926E78" w:rsidRPr="00A20570" w:rsidRDefault="00926E78" w:rsidP="00A20570">
            <w:pPr>
              <w:spacing w:line="360" w:lineRule="auto"/>
              <w:jc w:val="center"/>
              <w:rPr>
                <w:sz w:val="20"/>
                <w:szCs w:val="20"/>
              </w:rPr>
            </w:pPr>
            <w:r w:rsidRPr="00A20570">
              <w:rPr>
                <w:sz w:val="20"/>
                <w:szCs w:val="20"/>
              </w:rPr>
              <w:t>0+670</w:t>
            </w:r>
          </w:p>
        </w:tc>
        <w:tc>
          <w:tcPr>
            <w:tcW w:w="1690" w:type="dxa"/>
          </w:tcPr>
          <w:p w14:paraId="19B6C465" w14:textId="77777777" w:rsidR="00926E78" w:rsidRPr="00A20570" w:rsidRDefault="00926E78" w:rsidP="00A20570">
            <w:pPr>
              <w:spacing w:line="360" w:lineRule="auto"/>
              <w:jc w:val="center"/>
              <w:rPr>
                <w:sz w:val="20"/>
                <w:szCs w:val="20"/>
              </w:rPr>
            </w:pPr>
            <w:r w:rsidRPr="00A20570">
              <w:rPr>
                <w:sz w:val="20"/>
                <w:szCs w:val="20"/>
              </w:rPr>
              <w:t>0,670</w:t>
            </w:r>
          </w:p>
        </w:tc>
      </w:tr>
      <w:tr w:rsidR="00926E78" w:rsidRPr="00A20570" w14:paraId="7DE24EC0" w14:textId="77777777" w:rsidTr="0089335E">
        <w:trPr>
          <w:jc w:val="center"/>
        </w:trPr>
        <w:tc>
          <w:tcPr>
            <w:tcW w:w="2830" w:type="dxa"/>
          </w:tcPr>
          <w:p w14:paraId="71BD5E91" w14:textId="77777777" w:rsidR="00926E78" w:rsidRPr="00A20570" w:rsidRDefault="0033201D" w:rsidP="00A20570">
            <w:pPr>
              <w:spacing w:line="360" w:lineRule="auto"/>
              <w:jc w:val="center"/>
              <w:rPr>
                <w:sz w:val="20"/>
                <w:szCs w:val="20"/>
              </w:rPr>
            </w:pPr>
            <w:r>
              <w:rPr>
                <w:sz w:val="20"/>
                <w:szCs w:val="20"/>
              </w:rPr>
              <w:t>u</w:t>
            </w:r>
            <w:r w:rsidR="00926E78" w:rsidRPr="00A20570">
              <w:rPr>
                <w:sz w:val="20"/>
                <w:szCs w:val="20"/>
              </w:rPr>
              <w:t>l Kopernika</w:t>
            </w:r>
          </w:p>
        </w:tc>
        <w:tc>
          <w:tcPr>
            <w:tcW w:w="1560" w:type="dxa"/>
          </w:tcPr>
          <w:p w14:paraId="08E1C9F4" w14:textId="77777777" w:rsidR="00926E78" w:rsidRPr="00A20570" w:rsidRDefault="00926E78" w:rsidP="00A20570">
            <w:pPr>
              <w:spacing w:line="360" w:lineRule="auto"/>
              <w:jc w:val="center"/>
              <w:rPr>
                <w:sz w:val="20"/>
                <w:szCs w:val="20"/>
              </w:rPr>
            </w:pPr>
            <w:r w:rsidRPr="00A20570">
              <w:rPr>
                <w:sz w:val="20"/>
                <w:szCs w:val="20"/>
              </w:rPr>
              <w:t>3075W</w:t>
            </w:r>
          </w:p>
        </w:tc>
        <w:tc>
          <w:tcPr>
            <w:tcW w:w="1559" w:type="dxa"/>
          </w:tcPr>
          <w:p w14:paraId="590D510F" w14:textId="77777777" w:rsidR="00926E78" w:rsidRPr="00A20570" w:rsidRDefault="00926E78" w:rsidP="00A20570">
            <w:pPr>
              <w:spacing w:line="360" w:lineRule="auto"/>
              <w:jc w:val="center"/>
              <w:rPr>
                <w:sz w:val="20"/>
                <w:szCs w:val="20"/>
              </w:rPr>
            </w:pPr>
            <w:r w:rsidRPr="00A20570">
              <w:rPr>
                <w:sz w:val="20"/>
                <w:szCs w:val="20"/>
              </w:rPr>
              <w:t>0+000</w:t>
            </w:r>
          </w:p>
        </w:tc>
        <w:tc>
          <w:tcPr>
            <w:tcW w:w="1417" w:type="dxa"/>
          </w:tcPr>
          <w:p w14:paraId="6EEB87DC" w14:textId="77777777" w:rsidR="00926E78" w:rsidRPr="00A20570" w:rsidRDefault="00926E78" w:rsidP="00A20570">
            <w:pPr>
              <w:spacing w:line="360" w:lineRule="auto"/>
              <w:jc w:val="center"/>
              <w:rPr>
                <w:sz w:val="20"/>
                <w:szCs w:val="20"/>
              </w:rPr>
            </w:pPr>
            <w:r w:rsidRPr="00A20570">
              <w:rPr>
                <w:sz w:val="20"/>
                <w:szCs w:val="20"/>
              </w:rPr>
              <w:t>1+170</w:t>
            </w:r>
          </w:p>
        </w:tc>
        <w:tc>
          <w:tcPr>
            <w:tcW w:w="1690" w:type="dxa"/>
          </w:tcPr>
          <w:p w14:paraId="5CC7F3D6" w14:textId="77777777" w:rsidR="00926E78" w:rsidRPr="00A20570" w:rsidRDefault="00926E78" w:rsidP="00A20570">
            <w:pPr>
              <w:spacing w:line="360" w:lineRule="auto"/>
              <w:jc w:val="center"/>
              <w:rPr>
                <w:sz w:val="20"/>
                <w:szCs w:val="20"/>
              </w:rPr>
            </w:pPr>
            <w:r w:rsidRPr="00A20570">
              <w:rPr>
                <w:sz w:val="20"/>
                <w:szCs w:val="20"/>
              </w:rPr>
              <w:t>1,</w:t>
            </w:r>
            <w:r w:rsidR="0033201D">
              <w:rPr>
                <w:sz w:val="20"/>
                <w:szCs w:val="20"/>
              </w:rPr>
              <w:t>048</w:t>
            </w:r>
          </w:p>
        </w:tc>
      </w:tr>
      <w:tr w:rsidR="00926E78" w:rsidRPr="00A20570" w14:paraId="1A7441D1" w14:textId="77777777" w:rsidTr="0089335E">
        <w:trPr>
          <w:jc w:val="center"/>
        </w:trPr>
        <w:tc>
          <w:tcPr>
            <w:tcW w:w="2830" w:type="dxa"/>
          </w:tcPr>
          <w:p w14:paraId="6DF41F2C" w14:textId="77777777" w:rsidR="00926E78" w:rsidRPr="00A20570" w:rsidRDefault="0033201D" w:rsidP="00A20570">
            <w:pPr>
              <w:spacing w:line="360" w:lineRule="auto"/>
              <w:jc w:val="center"/>
              <w:rPr>
                <w:sz w:val="20"/>
                <w:szCs w:val="20"/>
              </w:rPr>
            </w:pPr>
            <w:r>
              <w:rPr>
                <w:sz w:val="20"/>
                <w:szCs w:val="20"/>
              </w:rPr>
              <w:t>u</w:t>
            </w:r>
            <w:r w:rsidR="00926E78" w:rsidRPr="00A20570">
              <w:rPr>
                <w:sz w:val="20"/>
                <w:szCs w:val="20"/>
              </w:rPr>
              <w:t>l ks. R. Jaworskiego</w:t>
            </w:r>
          </w:p>
        </w:tc>
        <w:tc>
          <w:tcPr>
            <w:tcW w:w="1560" w:type="dxa"/>
          </w:tcPr>
          <w:p w14:paraId="495CCBE7" w14:textId="77777777" w:rsidR="00926E78" w:rsidRPr="00A20570" w:rsidRDefault="00926E78" w:rsidP="00A20570">
            <w:pPr>
              <w:spacing w:line="360" w:lineRule="auto"/>
              <w:jc w:val="center"/>
              <w:rPr>
                <w:sz w:val="20"/>
                <w:szCs w:val="20"/>
              </w:rPr>
            </w:pPr>
            <w:r w:rsidRPr="00A20570">
              <w:rPr>
                <w:sz w:val="20"/>
                <w:szCs w:val="20"/>
              </w:rPr>
              <w:t>3081W</w:t>
            </w:r>
          </w:p>
        </w:tc>
        <w:tc>
          <w:tcPr>
            <w:tcW w:w="1559" w:type="dxa"/>
          </w:tcPr>
          <w:p w14:paraId="08072C92" w14:textId="77777777" w:rsidR="00926E78" w:rsidRPr="00A20570" w:rsidRDefault="00926E78" w:rsidP="00A20570">
            <w:pPr>
              <w:spacing w:line="360" w:lineRule="auto"/>
              <w:jc w:val="center"/>
              <w:rPr>
                <w:sz w:val="20"/>
                <w:szCs w:val="20"/>
              </w:rPr>
            </w:pPr>
            <w:r w:rsidRPr="00A20570">
              <w:rPr>
                <w:sz w:val="20"/>
                <w:szCs w:val="20"/>
              </w:rPr>
              <w:t>1+170</w:t>
            </w:r>
          </w:p>
        </w:tc>
        <w:tc>
          <w:tcPr>
            <w:tcW w:w="1417" w:type="dxa"/>
          </w:tcPr>
          <w:p w14:paraId="164593BD" w14:textId="77777777" w:rsidR="00926E78" w:rsidRPr="00A20570" w:rsidRDefault="00926E78" w:rsidP="00A20570">
            <w:pPr>
              <w:spacing w:line="360" w:lineRule="auto"/>
              <w:jc w:val="center"/>
              <w:rPr>
                <w:sz w:val="20"/>
                <w:szCs w:val="20"/>
              </w:rPr>
            </w:pPr>
            <w:r w:rsidRPr="00A20570">
              <w:rPr>
                <w:sz w:val="20"/>
                <w:szCs w:val="20"/>
              </w:rPr>
              <w:t>1+590</w:t>
            </w:r>
          </w:p>
        </w:tc>
        <w:tc>
          <w:tcPr>
            <w:tcW w:w="1690" w:type="dxa"/>
          </w:tcPr>
          <w:p w14:paraId="06418411" w14:textId="77777777" w:rsidR="00926E78" w:rsidRPr="00A20570" w:rsidRDefault="00926E78" w:rsidP="00A20570">
            <w:pPr>
              <w:spacing w:line="360" w:lineRule="auto"/>
              <w:jc w:val="center"/>
              <w:rPr>
                <w:sz w:val="20"/>
                <w:szCs w:val="20"/>
              </w:rPr>
            </w:pPr>
            <w:r w:rsidRPr="00A20570">
              <w:rPr>
                <w:sz w:val="20"/>
                <w:szCs w:val="20"/>
              </w:rPr>
              <w:t>0,</w:t>
            </w:r>
            <w:r w:rsidR="0033201D">
              <w:rPr>
                <w:sz w:val="20"/>
                <w:szCs w:val="20"/>
              </w:rPr>
              <w:t>542</w:t>
            </w:r>
          </w:p>
        </w:tc>
      </w:tr>
      <w:tr w:rsidR="00926E78" w:rsidRPr="00A20570" w14:paraId="79D700E4" w14:textId="77777777" w:rsidTr="0089335E">
        <w:trPr>
          <w:jc w:val="center"/>
        </w:trPr>
        <w:tc>
          <w:tcPr>
            <w:tcW w:w="2830" w:type="dxa"/>
          </w:tcPr>
          <w:p w14:paraId="790DA6E5" w14:textId="77777777" w:rsidR="00926E78" w:rsidRPr="00A20570" w:rsidRDefault="0033201D" w:rsidP="00A20570">
            <w:pPr>
              <w:spacing w:line="360" w:lineRule="auto"/>
              <w:jc w:val="center"/>
              <w:rPr>
                <w:sz w:val="20"/>
                <w:szCs w:val="20"/>
              </w:rPr>
            </w:pPr>
            <w:r>
              <w:rPr>
                <w:sz w:val="20"/>
                <w:szCs w:val="20"/>
              </w:rPr>
              <w:t>u</w:t>
            </w:r>
            <w:r w:rsidR="00926E78" w:rsidRPr="00A20570">
              <w:rPr>
                <w:sz w:val="20"/>
                <w:szCs w:val="20"/>
              </w:rPr>
              <w:t>l Płocka</w:t>
            </w:r>
          </w:p>
        </w:tc>
        <w:tc>
          <w:tcPr>
            <w:tcW w:w="1560" w:type="dxa"/>
          </w:tcPr>
          <w:p w14:paraId="1BC89355" w14:textId="77777777" w:rsidR="00926E78" w:rsidRPr="00A20570" w:rsidRDefault="00926E78" w:rsidP="00A20570">
            <w:pPr>
              <w:spacing w:line="360" w:lineRule="auto"/>
              <w:jc w:val="center"/>
              <w:rPr>
                <w:sz w:val="20"/>
                <w:szCs w:val="20"/>
              </w:rPr>
            </w:pPr>
            <w:r w:rsidRPr="00A20570">
              <w:rPr>
                <w:sz w:val="20"/>
                <w:szCs w:val="20"/>
              </w:rPr>
              <w:t>3076W</w:t>
            </w:r>
          </w:p>
        </w:tc>
        <w:tc>
          <w:tcPr>
            <w:tcW w:w="1559" w:type="dxa"/>
          </w:tcPr>
          <w:p w14:paraId="78C8EC55" w14:textId="77777777" w:rsidR="00926E78" w:rsidRPr="00A20570" w:rsidRDefault="00926E78" w:rsidP="00A20570">
            <w:pPr>
              <w:spacing w:line="360" w:lineRule="auto"/>
              <w:jc w:val="center"/>
              <w:rPr>
                <w:sz w:val="20"/>
                <w:szCs w:val="20"/>
              </w:rPr>
            </w:pPr>
            <w:r w:rsidRPr="00A20570">
              <w:rPr>
                <w:sz w:val="20"/>
                <w:szCs w:val="20"/>
              </w:rPr>
              <w:t>0+562</w:t>
            </w:r>
          </w:p>
        </w:tc>
        <w:tc>
          <w:tcPr>
            <w:tcW w:w="1417" w:type="dxa"/>
          </w:tcPr>
          <w:p w14:paraId="4F1F6B85" w14:textId="77777777" w:rsidR="00926E78" w:rsidRPr="00A20570" w:rsidRDefault="00926E78" w:rsidP="00A20570">
            <w:pPr>
              <w:spacing w:line="360" w:lineRule="auto"/>
              <w:jc w:val="center"/>
              <w:rPr>
                <w:sz w:val="20"/>
                <w:szCs w:val="20"/>
              </w:rPr>
            </w:pPr>
            <w:r w:rsidRPr="00A20570">
              <w:rPr>
                <w:sz w:val="20"/>
                <w:szCs w:val="20"/>
              </w:rPr>
              <w:t>0+562</w:t>
            </w:r>
          </w:p>
        </w:tc>
        <w:tc>
          <w:tcPr>
            <w:tcW w:w="1690" w:type="dxa"/>
          </w:tcPr>
          <w:p w14:paraId="036CA3DD" w14:textId="77777777" w:rsidR="00926E78" w:rsidRPr="00A20570" w:rsidRDefault="00926E78" w:rsidP="00A20570">
            <w:pPr>
              <w:spacing w:line="360" w:lineRule="auto"/>
              <w:jc w:val="center"/>
              <w:rPr>
                <w:sz w:val="20"/>
                <w:szCs w:val="20"/>
              </w:rPr>
            </w:pPr>
            <w:r w:rsidRPr="00A20570">
              <w:rPr>
                <w:sz w:val="20"/>
                <w:szCs w:val="20"/>
              </w:rPr>
              <w:t>2,359</w:t>
            </w:r>
          </w:p>
        </w:tc>
      </w:tr>
      <w:tr w:rsidR="00926E78" w:rsidRPr="00A20570" w14:paraId="455E5A71" w14:textId="77777777" w:rsidTr="0089335E">
        <w:trPr>
          <w:jc w:val="center"/>
        </w:trPr>
        <w:tc>
          <w:tcPr>
            <w:tcW w:w="2830" w:type="dxa"/>
          </w:tcPr>
          <w:p w14:paraId="484A2017" w14:textId="77777777" w:rsidR="00926E78" w:rsidRPr="00A20570" w:rsidRDefault="0033201D" w:rsidP="00A20570">
            <w:pPr>
              <w:spacing w:line="360" w:lineRule="auto"/>
              <w:jc w:val="center"/>
              <w:rPr>
                <w:sz w:val="20"/>
                <w:szCs w:val="20"/>
              </w:rPr>
            </w:pPr>
            <w:r>
              <w:rPr>
                <w:sz w:val="20"/>
                <w:szCs w:val="20"/>
              </w:rPr>
              <w:t>u</w:t>
            </w:r>
            <w:r w:rsidR="00926E78" w:rsidRPr="00A20570">
              <w:rPr>
                <w:sz w:val="20"/>
                <w:szCs w:val="20"/>
              </w:rPr>
              <w:t>l ks. Jerzego Popiełuszki</w:t>
            </w:r>
          </w:p>
        </w:tc>
        <w:tc>
          <w:tcPr>
            <w:tcW w:w="1560" w:type="dxa"/>
          </w:tcPr>
          <w:p w14:paraId="5EBDF688" w14:textId="77777777" w:rsidR="00926E78" w:rsidRPr="00A20570" w:rsidRDefault="00926E78" w:rsidP="00A20570">
            <w:pPr>
              <w:spacing w:line="360" w:lineRule="auto"/>
              <w:jc w:val="center"/>
              <w:rPr>
                <w:sz w:val="20"/>
                <w:szCs w:val="20"/>
              </w:rPr>
            </w:pPr>
            <w:r w:rsidRPr="00A20570">
              <w:rPr>
                <w:sz w:val="20"/>
                <w:szCs w:val="20"/>
              </w:rPr>
              <w:t>3078W</w:t>
            </w:r>
          </w:p>
        </w:tc>
        <w:tc>
          <w:tcPr>
            <w:tcW w:w="1559" w:type="dxa"/>
          </w:tcPr>
          <w:p w14:paraId="38A7B9FD" w14:textId="77777777" w:rsidR="00926E78" w:rsidRPr="00A20570" w:rsidRDefault="00926E78" w:rsidP="00A20570">
            <w:pPr>
              <w:spacing w:line="360" w:lineRule="auto"/>
              <w:jc w:val="center"/>
              <w:rPr>
                <w:sz w:val="20"/>
                <w:szCs w:val="20"/>
              </w:rPr>
            </w:pPr>
            <w:r w:rsidRPr="00A20570">
              <w:rPr>
                <w:sz w:val="20"/>
                <w:szCs w:val="20"/>
              </w:rPr>
              <w:t>0+000</w:t>
            </w:r>
          </w:p>
        </w:tc>
        <w:tc>
          <w:tcPr>
            <w:tcW w:w="1417" w:type="dxa"/>
          </w:tcPr>
          <w:p w14:paraId="1596FF0C" w14:textId="77777777" w:rsidR="00926E78" w:rsidRPr="00A20570" w:rsidRDefault="00926E78" w:rsidP="00A20570">
            <w:pPr>
              <w:spacing w:line="360" w:lineRule="auto"/>
              <w:jc w:val="center"/>
              <w:rPr>
                <w:sz w:val="20"/>
                <w:szCs w:val="20"/>
              </w:rPr>
            </w:pPr>
            <w:r w:rsidRPr="00A20570">
              <w:rPr>
                <w:sz w:val="20"/>
                <w:szCs w:val="20"/>
              </w:rPr>
              <w:t>0+540</w:t>
            </w:r>
          </w:p>
        </w:tc>
        <w:tc>
          <w:tcPr>
            <w:tcW w:w="1690" w:type="dxa"/>
          </w:tcPr>
          <w:p w14:paraId="5CC3248F" w14:textId="77777777" w:rsidR="00926E78" w:rsidRPr="00A20570" w:rsidRDefault="00926E78" w:rsidP="00A20570">
            <w:pPr>
              <w:spacing w:line="360" w:lineRule="auto"/>
              <w:jc w:val="center"/>
              <w:rPr>
                <w:sz w:val="20"/>
                <w:szCs w:val="20"/>
              </w:rPr>
            </w:pPr>
            <w:r w:rsidRPr="00A20570">
              <w:rPr>
                <w:sz w:val="20"/>
                <w:szCs w:val="20"/>
              </w:rPr>
              <w:t>0,540</w:t>
            </w:r>
          </w:p>
        </w:tc>
      </w:tr>
      <w:tr w:rsidR="00926E78" w:rsidRPr="00A20570" w14:paraId="1D1A9C32" w14:textId="77777777" w:rsidTr="0089335E">
        <w:trPr>
          <w:jc w:val="center"/>
        </w:trPr>
        <w:tc>
          <w:tcPr>
            <w:tcW w:w="2830" w:type="dxa"/>
          </w:tcPr>
          <w:p w14:paraId="4FC06862" w14:textId="77777777" w:rsidR="00926E78" w:rsidRPr="00A20570" w:rsidRDefault="0033201D" w:rsidP="00A20570">
            <w:pPr>
              <w:spacing w:line="360" w:lineRule="auto"/>
              <w:jc w:val="center"/>
              <w:rPr>
                <w:sz w:val="20"/>
                <w:szCs w:val="20"/>
              </w:rPr>
            </w:pPr>
            <w:r>
              <w:rPr>
                <w:sz w:val="20"/>
                <w:szCs w:val="20"/>
              </w:rPr>
              <w:t>u</w:t>
            </w:r>
            <w:r w:rsidR="00926E78" w:rsidRPr="00A20570">
              <w:rPr>
                <w:sz w:val="20"/>
                <w:szCs w:val="20"/>
              </w:rPr>
              <w:t>l Warszawska</w:t>
            </w:r>
          </w:p>
        </w:tc>
        <w:tc>
          <w:tcPr>
            <w:tcW w:w="1560" w:type="dxa"/>
          </w:tcPr>
          <w:p w14:paraId="23714E72" w14:textId="77777777" w:rsidR="00926E78" w:rsidRPr="00A20570" w:rsidRDefault="00926E78" w:rsidP="00A20570">
            <w:pPr>
              <w:spacing w:line="360" w:lineRule="auto"/>
              <w:jc w:val="center"/>
              <w:rPr>
                <w:sz w:val="20"/>
                <w:szCs w:val="20"/>
              </w:rPr>
            </w:pPr>
            <w:r w:rsidRPr="00A20570">
              <w:rPr>
                <w:sz w:val="20"/>
                <w:szCs w:val="20"/>
              </w:rPr>
              <w:t>3079W</w:t>
            </w:r>
          </w:p>
        </w:tc>
        <w:tc>
          <w:tcPr>
            <w:tcW w:w="1559" w:type="dxa"/>
          </w:tcPr>
          <w:p w14:paraId="4CDB32E5" w14:textId="77777777" w:rsidR="00926E78" w:rsidRPr="00A20570" w:rsidRDefault="00926E78" w:rsidP="00A20570">
            <w:pPr>
              <w:spacing w:line="360" w:lineRule="auto"/>
              <w:jc w:val="center"/>
              <w:rPr>
                <w:sz w:val="20"/>
                <w:szCs w:val="20"/>
              </w:rPr>
            </w:pPr>
            <w:r w:rsidRPr="00A20570">
              <w:rPr>
                <w:sz w:val="20"/>
                <w:szCs w:val="20"/>
              </w:rPr>
              <w:t>0+327</w:t>
            </w:r>
          </w:p>
        </w:tc>
        <w:tc>
          <w:tcPr>
            <w:tcW w:w="1417" w:type="dxa"/>
          </w:tcPr>
          <w:p w14:paraId="103C5FF9" w14:textId="77777777" w:rsidR="00926E78" w:rsidRPr="00A20570" w:rsidRDefault="00926E78" w:rsidP="00A20570">
            <w:pPr>
              <w:spacing w:line="360" w:lineRule="auto"/>
              <w:jc w:val="center"/>
              <w:rPr>
                <w:sz w:val="20"/>
                <w:szCs w:val="20"/>
              </w:rPr>
            </w:pPr>
            <w:r w:rsidRPr="00A20570">
              <w:rPr>
                <w:sz w:val="20"/>
                <w:szCs w:val="20"/>
              </w:rPr>
              <w:t>1+342</w:t>
            </w:r>
          </w:p>
        </w:tc>
        <w:tc>
          <w:tcPr>
            <w:tcW w:w="1690" w:type="dxa"/>
          </w:tcPr>
          <w:p w14:paraId="773A92B2" w14:textId="77777777" w:rsidR="00926E78" w:rsidRPr="00A20570" w:rsidRDefault="00926E78" w:rsidP="00A20570">
            <w:pPr>
              <w:spacing w:line="360" w:lineRule="auto"/>
              <w:jc w:val="center"/>
              <w:rPr>
                <w:sz w:val="20"/>
                <w:szCs w:val="20"/>
              </w:rPr>
            </w:pPr>
            <w:r w:rsidRPr="00A20570">
              <w:rPr>
                <w:sz w:val="20"/>
                <w:szCs w:val="20"/>
              </w:rPr>
              <w:t>1.015</w:t>
            </w:r>
          </w:p>
        </w:tc>
      </w:tr>
      <w:tr w:rsidR="00926E78" w:rsidRPr="00A20570" w14:paraId="40E44FD8" w14:textId="77777777" w:rsidTr="0089335E">
        <w:trPr>
          <w:jc w:val="center"/>
        </w:trPr>
        <w:tc>
          <w:tcPr>
            <w:tcW w:w="2830" w:type="dxa"/>
          </w:tcPr>
          <w:p w14:paraId="20E6E270" w14:textId="77777777" w:rsidR="00926E78" w:rsidRPr="00A20570" w:rsidRDefault="0033201D" w:rsidP="00A20570">
            <w:pPr>
              <w:spacing w:line="360" w:lineRule="auto"/>
              <w:jc w:val="center"/>
              <w:rPr>
                <w:sz w:val="20"/>
                <w:szCs w:val="20"/>
              </w:rPr>
            </w:pPr>
            <w:r>
              <w:rPr>
                <w:sz w:val="20"/>
                <w:szCs w:val="20"/>
              </w:rPr>
              <w:t>u</w:t>
            </w:r>
            <w:r w:rsidR="00926E78" w:rsidRPr="00A20570">
              <w:rPr>
                <w:sz w:val="20"/>
                <w:szCs w:val="20"/>
              </w:rPr>
              <w:t>l Kolejowa</w:t>
            </w:r>
          </w:p>
        </w:tc>
        <w:tc>
          <w:tcPr>
            <w:tcW w:w="1560" w:type="dxa"/>
          </w:tcPr>
          <w:p w14:paraId="5489A5F9" w14:textId="77777777" w:rsidR="00926E78" w:rsidRPr="00A20570" w:rsidRDefault="00926E78" w:rsidP="00A20570">
            <w:pPr>
              <w:spacing w:line="360" w:lineRule="auto"/>
              <w:jc w:val="center"/>
              <w:rPr>
                <w:sz w:val="20"/>
                <w:szCs w:val="20"/>
              </w:rPr>
            </w:pPr>
            <w:r w:rsidRPr="00A20570">
              <w:rPr>
                <w:sz w:val="20"/>
                <w:szCs w:val="20"/>
              </w:rPr>
              <w:t>3077W</w:t>
            </w:r>
          </w:p>
        </w:tc>
        <w:tc>
          <w:tcPr>
            <w:tcW w:w="1559" w:type="dxa"/>
          </w:tcPr>
          <w:p w14:paraId="3FB11FA4" w14:textId="77777777" w:rsidR="00926E78" w:rsidRPr="00A20570" w:rsidRDefault="00926E78" w:rsidP="00A20570">
            <w:pPr>
              <w:spacing w:line="360" w:lineRule="auto"/>
              <w:jc w:val="center"/>
              <w:rPr>
                <w:sz w:val="20"/>
                <w:szCs w:val="20"/>
              </w:rPr>
            </w:pPr>
            <w:r w:rsidRPr="00A20570">
              <w:rPr>
                <w:sz w:val="20"/>
                <w:szCs w:val="20"/>
              </w:rPr>
              <w:t>0+000</w:t>
            </w:r>
          </w:p>
        </w:tc>
        <w:tc>
          <w:tcPr>
            <w:tcW w:w="1417" w:type="dxa"/>
          </w:tcPr>
          <w:p w14:paraId="0917BCC9" w14:textId="77777777" w:rsidR="00926E78" w:rsidRPr="00A20570" w:rsidRDefault="00926E78" w:rsidP="00A20570">
            <w:pPr>
              <w:spacing w:line="360" w:lineRule="auto"/>
              <w:jc w:val="center"/>
              <w:rPr>
                <w:sz w:val="20"/>
                <w:szCs w:val="20"/>
              </w:rPr>
            </w:pPr>
            <w:r w:rsidRPr="00A20570">
              <w:rPr>
                <w:sz w:val="20"/>
                <w:szCs w:val="20"/>
              </w:rPr>
              <w:t>0+185</w:t>
            </w:r>
          </w:p>
        </w:tc>
        <w:tc>
          <w:tcPr>
            <w:tcW w:w="1690" w:type="dxa"/>
          </w:tcPr>
          <w:p w14:paraId="6EB21534" w14:textId="77777777" w:rsidR="00926E78" w:rsidRPr="00A20570" w:rsidRDefault="00926E78" w:rsidP="00A20570">
            <w:pPr>
              <w:spacing w:line="360" w:lineRule="auto"/>
              <w:jc w:val="center"/>
              <w:rPr>
                <w:sz w:val="20"/>
                <w:szCs w:val="20"/>
              </w:rPr>
            </w:pPr>
            <w:r w:rsidRPr="00A20570">
              <w:rPr>
                <w:sz w:val="20"/>
                <w:szCs w:val="20"/>
              </w:rPr>
              <w:t>0,185</w:t>
            </w:r>
          </w:p>
        </w:tc>
      </w:tr>
    </w:tbl>
    <w:p w14:paraId="11D7F74D" w14:textId="00B968EA" w:rsidR="00475AD0" w:rsidRPr="00475AD0" w:rsidRDefault="00475AD0" w:rsidP="00475AD0">
      <w:pPr>
        <w:spacing w:line="360" w:lineRule="auto"/>
        <w:rPr>
          <w:sz w:val="20"/>
          <w:szCs w:val="20"/>
        </w:rPr>
      </w:pPr>
      <w:r w:rsidRPr="00475AD0">
        <w:rPr>
          <w:sz w:val="20"/>
          <w:szCs w:val="20"/>
        </w:rPr>
        <w:t xml:space="preserve">Źródło: </w:t>
      </w:r>
      <w:hyperlink r:id="rId20" w:history="1">
        <w:r w:rsidRPr="00475AD0">
          <w:rPr>
            <w:rStyle w:val="Hipercze"/>
            <w:sz w:val="20"/>
            <w:szCs w:val="20"/>
          </w:rPr>
          <w:t>https://pzdplonsk.pl/nasze-dzialania/drogi-i-mosty/</w:t>
        </w:r>
      </w:hyperlink>
      <w:r w:rsidRPr="00475AD0">
        <w:rPr>
          <w:sz w:val="20"/>
          <w:szCs w:val="20"/>
        </w:rPr>
        <w:t xml:space="preserve">  data dos</w:t>
      </w:r>
      <w:r>
        <w:rPr>
          <w:sz w:val="20"/>
          <w:szCs w:val="20"/>
        </w:rPr>
        <w:t>tępu 1</w:t>
      </w:r>
      <w:r w:rsidRPr="00475AD0">
        <w:rPr>
          <w:sz w:val="20"/>
          <w:szCs w:val="20"/>
        </w:rPr>
        <w:t>8.10.2021</w:t>
      </w:r>
      <w:r>
        <w:rPr>
          <w:sz w:val="20"/>
          <w:szCs w:val="20"/>
        </w:rPr>
        <w:t>.</w:t>
      </w:r>
    </w:p>
    <w:p w14:paraId="2536F2AE" w14:textId="77777777" w:rsidR="00670A77" w:rsidRPr="00670A77" w:rsidRDefault="00670A77" w:rsidP="00670A77">
      <w:pPr>
        <w:spacing w:line="360" w:lineRule="auto"/>
        <w:jc w:val="both"/>
      </w:pPr>
      <w:r w:rsidRPr="00670A77">
        <w:t xml:space="preserve">Drogi można podzielić pod kątem rodzaju nawierzchni na: </w:t>
      </w:r>
    </w:p>
    <w:p w14:paraId="4808CF68" w14:textId="77777777" w:rsidR="00670A77" w:rsidRPr="00670A77" w:rsidRDefault="00670A77" w:rsidP="00E70FBD">
      <w:pPr>
        <w:numPr>
          <w:ilvl w:val="0"/>
          <w:numId w:val="11"/>
        </w:numPr>
        <w:spacing w:line="360" w:lineRule="auto"/>
        <w:jc w:val="both"/>
      </w:pPr>
      <w:r w:rsidRPr="00670A77">
        <w:t>Drogi o nawierzchni ulepszonej stanowią 100% dróg (10,3 km).</w:t>
      </w:r>
    </w:p>
    <w:p w14:paraId="1509AC97" w14:textId="77777777" w:rsidR="00670A77" w:rsidRPr="00C13577" w:rsidRDefault="00670A77" w:rsidP="00E70FBD">
      <w:pPr>
        <w:numPr>
          <w:ilvl w:val="0"/>
          <w:numId w:val="11"/>
        </w:numPr>
        <w:spacing w:line="360" w:lineRule="auto"/>
        <w:jc w:val="both"/>
      </w:pPr>
      <w:r w:rsidRPr="00670A77">
        <w:t>Drogi o nawierzchni gruntowej, które nie występują w analizowanym mieście.</w:t>
      </w:r>
      <w:r w:rsidRPr="00670A77">
        <w:rPr>
          <w:vertAlign w:val="superscript"/>
        </w:rPr>
        <w:footnoteReference w:id="22"/>
      </w:r>
    </w:p>
    <w:p w14:paraId="2F2ECE3C" w14:textId="77777777" w:rsidR="00307BFC" w:rsidRPr="0026129D" w:rsidRDefault="00307BFC" w:rsidP="00CE7076">
      <w:pPr>
        <w:pStyle w:val="Nagwek2"/>
      </w:pPr>
      <w:bookmarkStart w:id="26" w:name="_Toc95675884"/>
      <w:bookmarkStart w:id="27" w:name="_Toc96438069"/>
      <w:r w:rsidRPr="0026129D">
        <w:lastRenderedPageBreak/>
        <w:t>Dostawy ciepła oraz energii elektrycznej</w:t>
      </w:r>
      <w:bookmarkEnd w:id="26"/>
      <w:bookmarkEnd w:id="27"/>
    </w:p>
    <w:p w14:paraId="31AAA22C" w14:textId="77777777" w:rsidR="00A81D6F" w:rsidRPr="00A81D6F" w:rsidRDefault="00A81D6F" w:rsidP="00A81D6F">
      <w:pPr>
        <w:spacing w:line="360" w:lineRule="auto"/>
        <w:jc w:val="both"/>
      </w:pPr>
      <w:r w:rsidRPr="00A81D6F">
        <w:t xml:space="preserve">Przedsiębiorstwo energetyki cieplnej w Płońsku od momentu przekształcenia w jednorodną spółkę, której 100% udziałowcem jest Gmina Miasto Płońsk nieprzerwanie poddawana jest modernizacjom. Już w roku przekształcenia, czyli w 1998, zamontowano instalację odpylania oraz odsiarczania spalin kotłowych Centralnej Ciepłowni. Od 2003 roku podłączane są kolejne budynki indywidualne oraz komunalne wielorodzinne. Poddanie modernizacji kotła </w:t>
      </w:r>
      <w:proofErr w:type="spellStart"/>
      <w:r w:rsidRPr="00A81D6F">
        <w:t>WRp</w:t>
      </w:r>
      <w:proofErr w:type="spellEnd"/>
      <w:r w:rsidRPr="00A81D6F">
        <w:t xml:space="preserve"> 23 na WRm15 i dostosowanie go do współspalania biomasy doprowadziło do znacznego zmniejszenia emisji szkodliwych pyłów do atmosfery. </w:t>
      </w:r>
    </w:p>
    <w:p w14:paraId="7A1C4BAC" w14:textId="77777777" w:rsidR="00A81D6F" w:rsidRDefault="00A81D6F" w:rsidP="00A81D6F">
      <w:pPr>
        <w:spacing w:line="360" w:lineRule="auto"/>
        <w:jc w:val="both"/>
      </w:pPr>
      <w:r w:rsidRPr="00A81D6F">
        <w:t xml:space="preserve">Przedsiębiorstwo Energetyki Cieplnej w Płońsku Sp. z o.o. </w:t>
      </w:r>
      <w:r w:rsidR="000D09A9">
        <w:t>posiada</w:t>
      </w:r>
      <w:r w:rsidRPr="00A81D6F">
        <w:t xml:space="preserve"> </w:t>
      </w:r>
      <w:r w:rsidR="000D09A9">
        <w:t>jedno</w:t>
      </w:r>
      <w:r w:rsidRPr="00A81D6F">
        <w:t xml:space="preserve"> źródło ciepła, 20 kilometrów sieci ciepłowniczej przesyłowej i rozdzielczej oraz 108 węzłów cieplnych jedno i dwufunkcyjnych.</w:t>
      </w:r>
      <w:r w:rsidRPr="00A81D6F">
        <w:rPr>
          <w:rStyle w:val="Odwoanieprzypisudolnego"/>
        </w:rPr>
        <w:footnoteReference w:id="23"/>
      </w:r>
      <w:r w:rsidRPr="00A81D6F">
        <w:t xml:space="preserve"> Od 2005 roku wymianie poddano tradycyjne sieci i zastosowano technologię rur preizolowanych. Wybudowano również kocioł opalany biomasą współpracujący z turbogeneratorem. Zastosowanie takiego rozwiązania sprawiło, że PEC produkuje czystą energię, co w kontekście środowiskowym jest bardzo ważne. W 2007 roku zakończona została złożona inwestycja, która poległa między innymi na: uruchomieniu nowoczesnego kotła OS14 opalanego biomasą wraz z systemem podawania i magazynowania paliwa, oddaniu do użytku 8 km preizolowanej sieci cieplnej oraz 29 nowoczesnych węzłów cieplnych.</w:t>
      </w:r>
    </w:p>
    <w:p w14:paraId="2A8FEF96" w14:textId="33837D45" w:rsidR="00B321F6" w:rsidRDefault="007606FF" w:rsidP="00A81D6F">
      <w:pPr>
        <w:spacing w:line="360" w:lineRule="auto"/>
        <w:jc w:val="both"/>
      </w:pPr>
      <w:r>
        <w:t>Sieć ciepłownicza przesyłowa oraz rozdzielcza w r</w:t>
      </w:r>
      <w:r w:rsidR="00DE4291">
        <w:t>oku 2020 miała długość 19, 5 km</w:t>
      </w:r>
      <w:r>
        <w:t xml:space="preserve">, natomiast przyłącza do budynków 3,6 km. </w:t>
      </w:r>
    </w:p>
    <w:p w14:paraId="6EE708C2" w14:textId="71BCE717" w:rsidR="0026129D" w:rsidRPr="00B321F6" w:rsidRDefault="0026129D" w:rsidP="0026129D">
      <w:pPr>
        <w:pStyle w:val="Legenda"/>
        <w:keepNext/>
        <w:rPr>
          <w:sz w:val="20"/>
        </w:rPr>
      </w:pPr>
      <w:r w:rsidRPr="00B321F6">
        <w:rPr>
          <w:sz w:val="20"/>
        </w:rPr>
        <w:t xml:space="preserve">Tabela </w:t>
      </w:r>
      <w:r w:rsidRPr="00B321F6">
        <w:rPr>
          <w:sz w:val="20"/>
        </w:rPr>
        <w:fldChar w:fldCharType="begin"/>
      </w:r>
      <w:r w:rsidRPr="00B321F6">
        <w:rPr>
          <w:sz w:val="20"/>
        </w:rPr>
        <w:instrText xml:space="preserve"> SEQ Tabela \* ARABIC </w:instrText>
      </w:r>
      <w:r w:rsidRPr="00B321F6">
        <w:rPr>
          <w:sz w:val="20"/>
        </w:rPr>
        <w:fldChar w:fldCharType="separate"/>
      </w:r>
      <w:r w:rsidR="00EC7AAC">
        <w:rPr>
          <w:noProof/>
          <w:sz w:val="20"/>
        </w:rPr>
        <w:t>7</w:t>
      </w:r>
      <w:r w:rsidRPr="00B321F6">
        <w:rPr>
          <w:sz w:val="20"/>
        </w:rPr>
        <w:fldChar w:fldCharType="end"/>
      </w:r>
      <w:r w:rsidR="00B321F6" w:rsidRPr="00B321F6">
        <w:rPr>
          <w:sz w:val="20"/>
        </w:rPr>
        <w:t xml:space="preserve"> Parametry sieci ciepłowniczej na terenie Gminy Mi</w:t>
      </w:r>
      <w:r w:rsidR="000D09A9">
        <w:rPr>
          <w:sz w:val="20"/>
        </w:rPr>
        <w:t xml:space="preserve">asto </w:t>
      </w:r>
      <w:r w:rsidR="00B321F6" w:rsidRPr="00B321F6">
        <w:rPr>
          <w:sz w:val="20"/>
        </w:rPr>
        <w:t>Płońsk</w:t>
      </w:r>
    </w:p>
    <w:tbl>
      <w:tblPr>
        <w:tblW w:w="6654" w:type="dxa"/>
        <w:jc w:val="center"/>
        <w:tblCellMar>
          <w:left w:w="70" w:type="dxa"/>
          <w:right w:w="70" w:type="dxa"/>
        </w:tblCellMar>
        <w:tblLook w:val="04A0" w:firstRow="1" w:lastRow="0" w:firstColumn="1" w:lastColumn="0" w:noHBand="0" w:noVBand="1"/>
      </w:tblPr>
      <w:tblGrid>
        <w:gridCol w:w="5354"/>
        <w:gridCol w:w="1300"/>
      </w:tblGrid>
      <w:tr w:rsidR="00F7203B" w:rsidRPr="00F7203B" w14:paraId="528E6C5F" w14:textId="77777777" w:rsidTr="00F7203B">
        <w:trPr>
          <w:trHeight w:val="300"/>
          <w:jc w:val="center"/>
        </w:trPr>
        <w:tc>
          <w:tcPr>
            <w:tcW w:w="665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047EE51" w14:textId="77777777" w:rsidR="00F7203B" w:rsidRPr="00F7203B" w:rsidRDefault="00F7203B" w:rsidP="00F7203B">
            <w:pPr>
              <w:spacing w:line="360" w:lineRule="auto"/>
              <w:jc w:val="both"/>
              <w:rPr>
                <w:b/>
              </w:rPr>
            </w:pPr>
            <w:r w:rsidRPr="00F7203B">
              <w:rPr>
                <w:b/>
              </w:rPr>
              <w:t>Sieć ciepłownicza w roku 2020</w:t>
            </w:r>
          </w:p>
        </w:tc>
      </w:tr>
      <w:tr w:rsidR="00F7203B" w:rsidRPr="00F7203B" w14:paraId="3EA1C946" w14:textId="77777777" w:rsidTr="00F7203B">
        <w:trPr>
          <w:trHeight w:val="640"/>
          <w:jc w:val="center"/>
        </w:trPr>
        <w:tc>
          <w:tcPr>
            <w:tcW w:w="5354" w:type="dxa"/>
            <w:tcBorders>
              <w:top w:val="nil"/>
              <w:left w:val="single" w:sz="4" w:space="0" w:color="auto"/>
              <w:bottom w:val="single" w:sz="4" w:space="0" w:color="auto"/>
              <w:right w:val="single" w:sz="4" w:space="0" w:color="auto"/>
            </w:tcBorders>
            <w:shd w:val="clear" w:color="auto" w:fill="auto"/>
            <w:vAlign w:val="center"/>
            <w:hideMark/>
          </w:tcPr>
          <w:p w14:paraId="3CE05546" w14:textId="77777777" w:rsidR="00F7203B" w:rsidRPr="00F7203B" w:rsidRDefault="00F7203B" w:rsidP="00F7203B">
            <w:pPr>
              <w:spacing w:line="360" w:lineRule="auto"/>
              <w:jc w:val="both"/>
            </w:pPr>
            <w:r w:rsidRPr="00F7203B">
              <w:t>długość sieci cieplnej przesyłowej i rozdzielczej</w:t>
            </w:r>
          </w:p>
        </w:tc>
        <w:tc>
          <w:tcPr>
            <w:tcW w:w="1300" w:type="dxa"/>
            <w:tcBorders>
              <w:top w:val="nil"/>
              <w:left w:val="nil"/>
              <w:bottom w:val="single" w:sz="4" w:space="0" w:color="auto"/>
              <w:right w:val="single" w:sz="4" w:space="0" w:color="auto"/>
            </w:tcBorders>
            <w:shd w:val="clear" w:color="auto" w:fill="auto"/>
            <w:vAlign w:val="center"/>
            <w:hideMark/>
          </w:tcPr>
          <w:p w14:paraId="05343354" w14:textId="77777777" w:rsidR="00F7203B" w:rsidRPr="00F7203B" w:rsidRDefault="00F7203B" w:rsidP="00F7203B">
            <w:pPr>
              <w:spacing w:line="360" w:lineRule="auto"/>
              <w:jc w:val="both"/>
            </w:pPr>
            <w:r w:rsidRPr="00F7203B">
              <w:t>19,5 km</w:t>
            </w:r>
          </w:p>
        </w:tc>
      </w:tr>
      <w:tr w:rsidR="00F7203B" w:rsidRPr="00F7203B" w14:paraId="50427BAD" w14:textId="77777777" w:rsidTr="00F7203B">
        <w:trPr>
          <w:trHeight w:val="320"/>
          <w:jc w:val="center"/>
        </w:trPr>
        <w:tc>
          <w:tcPr>
            <w:tcW w:w="5354" w:type="dxa"/>
            <w:tcBorders>
              <w:top w:val="nil"/>
              <w:left w:val="single" w:sz="4" w:space="0" w:color="auto"/>
              <w:bottom w:val="single" w:sz="4" w:space="0" w:color="auto"/>
              <w:right w:val="single" w:sz="4" w:space="0" w:color="auto"/>
            </w:tcBorders>
            <w:shd w:val="clear" w:color="auto" w:fill="auto"/>
            <w:vAlign w:val="center"/>
            <w:hideMark/>
          </w:tcPr>
          <w:p w14:paraId="5FB35F44" w14:textId="77777777" w:rsidR="00F7203B" w:rsidRPr="00F7203B" w:rsidRDefault="00F7203B" w:rsidP="00F7203B">
            <w:pPr>
              <w:spacing w:line="360" w:lineRule="auto"/>
              <w:jc w:val="both"/>
            </w:pPr>
            <w:r w:rsidRPr="00F7203B">
              <w:t>długość przyłączy do budynków</w:t>
            </w:r>
          </w:p>
        </w:tc>
        <w:tc>
          <w:tcPr>
            <w:tcW w:w="1300" w:type="dxa"/>
            <w:tcBorders>
              <w:top w:val="nil"/>
              <w:left w:val="nil"/>
              <w:bottom w:val="single" w:sz="4" w:space="0" w:color="auto"/>
              <w:right w:val="single" w:sz="4" w:space="0" w:color="auto"/>
            </w:tcBorders>
            <w:shd w:val="clear" w:color="auto" w:fill="auto"/>
            <w:vAlign w:val="center"/>
            <w:hideMark/>
          </w:tcPr>
          <w:p w14:paraId="7F5A8F90" w14:textId="77777777" w:rsidR="00F7203B" w:rsidRPr="00F7203B" w:rsidRDefault="00F7203B" w:rsidP="00F7203B">
            <w:pPr>
              <w:spacing w:line="360" w:lineRule="auto"/>
              <w:jc w:val="both"/>
            </w:pPr>
            <w:r w:rsidRPr="00F7203B">
              <w:t>3,6 km</w:t>
            </w:r>
          </w:p>
        </w:tc>
      </w:tr>
    </w:tbl>
    <w:p w14:paraId="218F7923" w14:textId="1B443D31" w:rsidR="00140227" w:rsidRDefault="00140227" w:rsidP="00140227">
      <w:pPr>
        <w:spacing w:line="360" w:lineRule="auto"/>
        <w:rPr>
          <w:sz w:val="20"/>
        </w:rPr>
      </w:pPr>
      <w:r w:rsidRPr="004F24A7">
        <w:rPr>
          <w:sz w:val="20"/>
        </w:rPr>
        <w:t xml:space="preserve">Źródło: </w:t>
      </w:r>
      <w:r w:rsidR="00291FA2">
        <w:rPr>
          <w:sz w:val="20"/>
        </w:rPr>
        <w:t>Główny Urząd Statystyczny – Bank</w:t>
      </w:r>
      <w:r w:rsidRPr="004F24A7">
        <w:rPr>
          <w:sz w:val="20"/>
        </w:rPr>
        <w:t xml:space="preserve"> danych lokalnych, Warszawa, data dostępu </w:t>
      </w:r>
      <w:r w:rsidR="00DE4291">
        <w:rPr>
          <w:sz w:val="20"/>
        </w:rPr>
        <w:t>05.11.202</w:t>
      </w:r>
      <w:r>
        <w:rPr>
          <w:sz w:val="20"/>
        </w:rPr>
        <w:t>1.</w:t>
      </w:r>
    </w:p>
    <w:p w14:paraId="1826ECAA" w14:textId="77777777" w:rsidR="00A81D6F" w:rsidRPr="00A81D6F" w:rsidRDefault="007606FF" w:rsidP="007606FF">
      <w:pPr>
        <w:spacing w:line="360" w:lineRule="auto"/>
        <w:jc w:val="both"/>
      </w:pPr>
      <w:r>
        <w:t>Energię elektryczną odbiera 9 872 gospodarstw domow</w:t>
      </w:r>
      <w:r w:rsidR="002D4818">
        <w:t>ych na terenie Gminy Mi</w:t>
      </w:r>
      <w:r w:rsidR="00B447B0">
        <w:t xml:space="preserve">asto </w:t>
      </w:r>
      <w:r w:rsidR="002D4818">
        <w:t>Płońsk</w:t>
      </w:r>
      <w:r>
        <w:t xml:space="preserve">. </w:t>
      </w:r>
    </w:p>
    <w:p w14:paraId="2851EB09" w14:textId="584B3B98" w:rsidR="0026129D" w:rsidRPr="007606FF" w:rsidRDefault="0026129D" w:rsidP="0026129D">
      <w:pPr>
        <w:pStyle w:val="Legenda"/>
        <w:keepNext/>
        <w:rPr>
          <w:sz w:val="20"/>
        </w:rPr>
      </w:pPr>
      <w:r w:rsidRPr="007606FF">
        <w:rPr>
          <w:sz w:val="20"/>
        </w:rPr>
        <w:t xml:space="preserve">Tabela </w:t>
      </w:r>
      <w:r w:rsidRPr="007606FF">
        <w:rPr>
          <w:sz w:val="20"/>
        </w:rPr>
        <w:fldChar w:fldCharType="begin"/>
      </w:r>
      <w:r w:rsidRPr="007606FF">
        <w:rPr>
          <w:sz w:val="20"/>
        </w:rPr>
        <w:instrText xml:space="preserve"> SEQ Tabela \* ARABIC </w:instrText>
      </w:r>
      <w:r w:rsidRPr="007606FF">
        <w:rPr>
          <w:sz w:val="20"/>
        </w:rPr>
        <w:fldChar w:fldCharType="separate"/>
      </w:r>
      <w:r w:rsidR="00EC7AAC">
        <w:rPr>
          <w:noProof/>
          <w:sz w:val="20"/>
        </w:rPr>
        <w:t>8</w:t>
      </w:r>
      <w:r w:rsidRPr="007606FF">
        <w:rPr>
          <w:sz w:val="20"/>
        </w:rPr>
        <w:fldChar w:fldCharType="end"/>
      </w:r>
      <w:r w:rsidR="007606FF">
        <w:rPr>
          <w:sz w:val="20"/>
        </w:rPr>
        <w:t xml:space="preserve"> Parametry zużycia energii elektrycznej w gospodarstwach domowych</w:t>
      </w:r>
    </w:p>
    <w:tbl>
      <w:tblPr>
        <w:tblW w:w="9101" w:type="dxa"/>
        <w:jc w:val="center"/>
        <w:tblCellMar>
          <w:left w:w="70" w:type="dxa"/>
          <w:right w:w="70" w:type="dxa"/>
        </w:tblCellMar>
        <w:tblLook w:val="04A0" w:firstRow="1" w:lastRow="0" w:firstColumn="1" w:lastColumn="0" w:noHBand="0" w:noVBand="1"/>
      </w:tblPr>
      <w:tblGrid>
        <w:gridCol w:w="6091"/>
        <w:gridCol w:w="1390"/>
        <w:gridCol w:w="1620"/>
      </w:tblGrid>
      <w:tr w:rsidR="00561CC3" w:rsidRPr="00561CC3" w14:paraId="049F0D8B" w14:textId="77777777" w:rsidTr="0089335E">
        <w:trPr>
          <w:trHeight w:val="320"/>
          <w:jc w:val="center"/>
        </w:trPr>
        <w:tc>
          <w:tcPr>
            <w:tcW w:w="60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B2715D" w14:textId="77777777" w:rsidR="00561CC3" w:rsidRPr="00561CC3" w:rsidRDefault="00561CC3" w:rsidP="00561CC3">
            <w:pPr>
              <w:rPr>
                <w:b/>
                <w:bCs/>
              </w:rPr>
            </w:pPr>
            <w:r w:rsidRPr="00561CC3">
              <w:rPr>
                <w:b/>
                <w:bCs/>
              </w:rPr>
              <w:t>Energia elektryczna w gospodarstwach domowych w 2020 roku</w:t>
            </w:r>
          </w:p>
        </w:tc>
        <w:tc>
          <w:tcPr>
            <w:tcW w:w="1390" w:type="dxa"/>
            <w:tcBorders>
              <w:top w:val="single" w:sz="4" w:space="0" w:color="auto"/>
              <w:left w:val="nil"/>
              <w:bottom w:val="single" w:sz="4" w:space="0" w:color="auto"/>
              <w:right w:val="single" w:sz="4" w:space="0" w:color="auto"/>
            </w:tcBorders>
            <w:shd w:val="clear" w:color="auto" w:fill="auto"/>
            <w:vAlign w:val="center"/>
            <w:hideMark/>
          </w:tcPr>
          <w:p w14:paraId="7DB3E65B" w14:textId="77777777" w:rsidR="00561CC3" w:rsidRPr="00561CC3" w:rsidRDefault="00561CC3" w:rsidP="00561CC3">
            <w:pPr>
              <w:rPr>
                <w:b/>
                <w:bCs/>
              </w:rPr>
            </w:pPr>
            <w:r w:rsidRPr="00561CC3">
              <w:rPr>
                <w:b/>
                <w:bCs/>
              </w:rPr>
              <w:t>Parametr</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14:paraId="79992EA3" w14:textId="77777777" w:rsidR="00561CC3" w:rsidRPr="00561CC3" w:rsidRDefault="00561CC3" w:rsidP="00561CC3">
            <w:pPr>
              <w:rPr>
                <w:b/>
                <w:bCs/>
              </w:rPr>
            </w:pPr>
            <w:r w:rsidRPr="00561CC3">
              <w:rPr>
                <w:b/>
                <w:bCs/>
              </w:rPr>
              <w:t xml:space="preserve">jednostka </w:t>
            </w:r>
          </w:p>
        </w:tc>
      </w:tr>
      <w:tr w:rsidR="00561CC3" w:rsidRPr="00561CC3" w14:paraId="0C36EE83" w14:textId="77777777" w:rsidTr="0089335E">
        <w:trPr>
          <w:trHeight w:val="320"/>
          <w:jc w:val="center"/>
        </w:trPr>
        <w:tc>
          <w:tcPr>
            <w:tcW w:w="6091" w:type="dxa"/>
            <w:tcBorders>
              <w:top w:val="nil"/>
              <w:left w:val="single" w:sz="4" w:space="0" w:color="auto"/>
              <w:bottom w:val="single" w:sz="4" w:space="0" w:color="auto"/>
              <w:right w:val="single" w:sz="4" w:space="0" w:color="auto"/>
            </w:tcBorders>
            <w:shd w:val="clear" w:color="auto" w:fill="auto"/>
            <w:vAlign w:val="center"/>
            <w:hideMark/>
          </w:tcPr>
          <w:p w14:paraId="64D73761" w14:textId="77777777" w:rsidR="00561CC3" w:rsidRPr="00561CC3" w:rsidRDefault="00561CC3" w:rsidP="00561CC3">
            <w:r w:rsidRPr="00561CC3">
              <w:t>odbiorcy energii elektrycznej</w:t>
            </w:r>
          </w:p>
        </w:tc>
        <w:tc>
          <w:tcPr>
            <w:tcW w:w="1390" w:type="dxa"/>
            <w:tcBorders>
              <w:top w:val="nil"/>
              <w:left w:val="nil"/>
              <w:bottom w:val="single" w:sz="4" w:space="0" w:color="auto"/>
              <w:right w:val="single" w:sz="4" w:space="0" w:color="auto"/>
            </w:tcBorders>
            <w:shd w:val="clear" w:color="auto" w:fill="auto"/>
            <w:vAlign w:val="center"/>
            <w:hideMark/>
          </w:tcPr>
          <w:p w14:paraId="2F7472AF" w14:textId="77777777" w:rsidR="00561CC3" w:rsidRPr="00561CC3" w:rsidRDefault="00561CC3" w:rsidP="00561CC3">
            <w:r w:rsidRPr="00561CC3">
              <w:t>9 872</w:t>
            </w:r>
          </w:p>
        </w:tc>
        <w:tc>
          <w:tcPr>
            <w:tcW w:w="1620" w:type="dxa"/>
            <w:tcBorders>
              <w:top w:val="nil"/>
              <w:left w:val="nil"/>
              <w:bottom w:val="single" w:sz="4" w:space="0" w:color="auto"/>
              <w:right w:val="single" w:sz="4" w:space="0" w:color="auto"/>
            </w:tcBorders>
            <w:shd w:val="clear" w:color="auto" w:fill="auto"/>
            <w:vAlign w:val="center"/>
            <w:hideMark/>
          </w:tcPr>
          <w:p w14:paraId="21607360" w14:textId="77777777" w:rsidR="00561CC3" w:rsidRPr="00561CC3" w:rsidRDefault="00561CC3" w:rsidP="00561CC3">
            <w:r w:rsidRPr="00561CC3">
              <w:t>szt.</w:t>
            </w:r>
          </w:p>
        </w:tc>
      </w:tr>
      <w:tr w:rsidR="00561CC3" w:rsidRPr="00561CC3" w14:paraId="624EE2BF" w14:textId="77777777" w:rsidTr="0089335E">
        <w:trPr>
          <w:trHeight w:val="320"/>
          <w:jc w:val="center"/>
        </w:trPr>
        <w:tc>
          <w:tcPr>
            <w:tcW w:w="6091" w:type="dxa"/>
            <w:tcBorders>
              <w:top w:val="nil"/>
              <w:left w:val="single" w:sz="4" w:space="0" w:color="auto"/>
              <w:bottom w:val="single" w:sz="4" w:space="0" w:color="auto"/>
              <w:right w:val="single" w:sz="4" w:space="0" w:color="auto"/>
            </w:tcBorders>
            <w:shd w:val="clear" w:color="auto" w:fill="auto"/>
            <w:vAlign w:val="center"/>
            <w:hideMark/>
          </w:tcPr>
          <w:p w14:paraId="3268D9C1" w14:textId="77777777" w:rsidR="00561CC3" w:rsidRPr="00561CC3" w:rsidRDefault="00561CC3" w:rsidP="00561CC3">
            <w:r w:rsidRPr="00561CC3">
              <w:t>zużycie energii elektrycznej</w:t>
            </w:r>
          </w:p>
        </w:tc>
        <w:tc>
          <w:tcPr>
            <w:tcW w:w="1390" w:type="dxa"/>
            <w:tcBorders>
              <w:top w:val="nil"/>
              <w:left w:val="nil"/>
              <w:bottom w:val="single" w:sz="4" w:space="0" w:color="auto"/>
              <w:right w:val="single" w:sz="4" w:space="0" w:color="auto"/>
            </w:tcBorders>
            <w:shd w:val="clear" w:color="auto" w:fill="auto"/>
            <w:vAlign w:val="center"/>
            <w:hideMark/>
          </w:tcPr>
          <w:p w14:paraId="7B76837F" w14:textId="77777777" w:rsidR="00561CC3" w:rsidRPr="00561CC3" w:rsidRDefault="00561CC3" w:rsidP="00561CC3">
            <w:r w:rsidRPr="00561CC3">
              <w:t>17 030,09</w:t>
            </w:r>
          </w:p>
        </w:tc>
        <w:tc>
          <w:tcPr>
            <w:tcW w:w="1620" w:type="dxa"/>
            <w:tcBorders>
              <w:top w:val="nil"/>
              <w:left w:val="nil"/>
              <w:bottom w:val="single" w:sz="4" w:space="0" w:color="auto"/>
              <w:right w:val="single" w:sz="4" w:space="0" w:color="auto"/>
            </w:tcBorders>
            <w:shd w:val="clear" w:color="auto" w:fill="auto"/>
            <w:vAlign w:val="center"/>
            <w:hideMark/>
          </w:tcPr>
          <w:p w14:paraId="0C9F9CCC" w14:textId="77777777" w:rsidR="00561CC3" w:rsidRPr="00561CC3" w:rsidRDefault="00561CC3" w:rsidP="00561CC3">
            <w:r w:rsidRPr="00561CC3">
              <w:t>MWh</w:t>
            </w:r>
          </w:p>
        </w:tc>
      </w:tr>
      <w:tr w:rsidR="00561CC3" w:rsidRPr="00561CC3" w14:paraId="1354511A" w14:textId="77777777" w:rsidTr="00A75573">
        <w:trPr>
          <w:trHeight w:val="476"/>
          <w:jc w:val="center"/>
        </w:trPr>
        <w:tc>
          <w:tcPr>
            <w:tcW w:w="6091" w:type="dxa"/>
            <w:tcBorders>
              <w:top w:val="nil"/>
              <w:left w:val="single" w:sz="4" w:space="0" w:color="auto"/>
              <w:bottom w:val="single" w:sz="4" w:space="0" w:color="auto"/>
              <w:right w:val="single" w:sz="4" w:space="0" w:color="auto"/>
            </w:tcBorders>
            <w:shd w:val="clear" w:color="auto" w:fill="auto"/>
            <w:vAlign w:val="center"/>
            <w:hideMark/>
          </w:tcPr>
          <w:p w14:paraId="075DB2C6" w14:textId="77777777" w:rsidR="00561CC3" w:rsidRPr="00561CC3" w:rsidRDefault="00561CC3" w:rsidP="00561CC3">
            <w:r w:rsidRPr="00561CC3">
              <w:t>zużycie energii elektrycznej na 1 mieszkańca</w:t>
            </w:r>
          </w:p>
        </w:tc>
        <w:tc>
          <w:tcPr>
            <w:tcW w:w="1390" w:type="dxa"/>
            <w:tcBorders>
              <w:top w:val="nil"/>
              <w:left w:val="nil"/>
              <w:bottom w:val="single" w:sz="4" w:space="0" w:color="auto"/>
              <w:right w:val="single" w:sz="4" w:space="0" w:color="auto"/>
            </w:tcBorders>
            <w:shd w:val="clear" w:color="auto" w:fill="auto"/>
            <w:vAlign w:val="center"/>
            <w:hideMark/>
          </w:tcPr>
          <w:p w14:paraId="30A0134C" w14:textId="77777777" w:rsidR="00561CC3" w:rsidRPr="00561CC3" w:rsidRDefault="00561CC3" w:rsidP="00561CC3">
            <w:r w:rsidRPr="00561CC3">
              <w:t>772,23</w:t>
            </w:r>
          </w:p>
        </w:tc>
        <w:tc>
          <w:tcPr>
            <w:tcW w:w="1620" w:type="dxa"/>
            <w:tcBorders>
              <w:top w:val="nil"/>
              <w:left w:val="nil"/>
              <w:bottom w:val="single" w:sz="4" w:space="0" w:color="auto"/>
              <w:right w:val="single" w:sz="4" w:space="0" w:color="auto"/>
            </w:tcBorders>
            <w:shd w:val="clear" w:color="auto" w:fill="auto"/>
            <w:vAlign w:val="center"/>
            <w:hideMark/>
          </w:tcPr>
          <w:p w14:paraId="08111B63" w14:textId="77777777" w:rsidR="00561CC3" w:rsidRPr="00561CC3" w:rsidRDefault="00561CC3" w:rsidP="00561CC3">
            <w:r w:rsidRPr="00561CC3">
              <w:t>kWh</w:t>
            </w:r>
          </w:p>
        </w:tc>
      </w:tr>
      <w:tr w:rsidR="00561CC3" w:rsidRPr="00561CC3" w14:paraId="2CD387CB" w14:textId="77777777" w:rsidTr="00A75573">
        <w:trPr>
          <w:trHeight w:val="386"/>
          <w:jc w:val="center"/>
        </w:trPr>
        <w:tc>
          <w:tcPr>
            <w:tcW w:w="6091" w:type="dxa"/>
            <w:tcBorders>
              <w:top w:val="nil"/>
              <w:left w:val="single" w:sz="4" w:space="0" w:color="auto"/>
              <w:bottom w:val="single" w:sz="4" w:space="0" w:color="auto"/>
              <w:right w:val="single" w:sz="4" w:space="0" w:color="auto"/>
            </w:tcBorders>
            <w:shd w:val="clear" w:color="auto" w:fill="auto"/>
            <w:vAlign w:val="center"/>
            <w:hideMark/>
          </w:tcPr>
          <w:p w14:paraId="24B80566" w14:textId="77777777" w:rsidR="00561CC3" w:rsidRPr="00561CC3" w:rsidRDefault="00561CC3" w:rsidP="00561CC3">
            <w:r w:rsidRPr="00561CC3">
              <w:lastRenderedPageBreak/>
              <w:t>zużycie energii elektrycznej na 1 odbiorcę</w:t>
            </w:r>
          </w:p>
        </w:tc>
        <w:tc>
          <w:tcPr>
            <w:tcW w:w="1390" w:type="dxa"/>
            <w:tcBorders>
              <w:top w:val="nil"/>
              <w:left w:val="nil"/>
              <w:bottom w:val="single" w:sz="4" w:space="0" w:color="auto"/>
              <w:right w:val="single" w:sz="4" w:space="0" w:color="auto"/>
            </w:tcBorders>
            <w:shd w:val="clear" w:color="auto" w:fill="auto"/>
            <w:vAlign w:val="center"/>
            <w:hideMark/>
          </w:tcPr>
          <w:p w14:paraId="42B3E150" w14:textId="77777777" w:rsidR="00561CC3" w:rsidRPr="00561CC3" w:rsidRDefault="00561CC3" w:rsidP="00561CC3">
            <w:r w:rsidRPr="00561CC3">
              <w:t>1 725,09</w:t>
            </w:r>
          </w:p>
        </w:tc>
        <w:tc>
          <w:tcPr>
            <w:tcW w:w="1620" w:type="dxa"/>
            <w:tcBorders>
              <w:top w:val="nil"/>
              <w:left w:val="nil"/>
              <w:bottom w:val="single" w:sz="4" w:space="0" w:color="auto"/>
              <w:right w:val="single" w:sz="4" w:space="0" w:color="auto"/>
            </w:tcBorders>
            <w:shd w:val="clear" w:color="auto" w:fill="auto"/>
            <w:vAlign w:val="center"/>
            <w:hideMark/>
          </w:tcPr>
          <w:p w14:paraId="09D789F1" w14:textId="77777777" w:rsidR="00561CC3" w:rsidRPr="00561CC3" w:rsidRDefault="00561CC3" w:rsidP="00561CC3">
            <w:r w:rsidRPr="00561CC3">
              <w:t>kWh</w:t>
            </w:r>
          </w:p>
        </w:tc>
      </w:tr>
    </w:tbl>
    <w:p w14:paraId="4A0D34C9" w14:textId="3AA0B6CE" w:rsidR="00140227" w:rsidRDefault="00140227" w:rsidP="007606FF">
      <w:pPr>
        <w:spacing w:line="360" w:lineRule="auto"/>
        <w:rPr>
          <w:sz w:val="20"/>
        </w:rPr>
      </w:pPr>
      <w:r w:rsidRPr="004F24A7">
        <w:rPr>
          <w:sz w:val="20"/>
        </w:rPr>
        <w:t xml:space="preserve">Źródło: </w:t>
      </w:r>
      <w:r w:rsidR="00DE4291">
        <w:rPr>
          <w:sz w:val="20"/>
        </w:rPr>
        <w:t xml:space="preserve">Główny </w:t>
      </w:r>
      <w:r w:rsidR="00291FA2">
        <w:rPr>
          <w:sz w:val="20"/>
        </w:rPr>
        <w:t>Urząd Statystyczny – Bank</w:t>
      </w:r>
      <w:r w:rsidRPr="004F24A7">
        <w:rPr>
          <w:sz w:val="20"/>
        </w:rPr>
        <w:t xml:space="preserve"> danych lokalnych, Warszawa, data dostępu </w:t>
      </w:r>
      <w:r w:rsidR="00DE4291">
        <w:rPr>
          <w:sz w:val="20"/>
        </w:rPr>
        <w:t>05.11.202</w:t>
      </w:r>
      <w:r>
        <w:rPr>
          <w:sz w:val="20"/>
        </w:rPr>
        <w:t>1.</w:t>
      </w:r>
    </w:p>
    <w:p w14:paraId="77AEEC24" w14:textId="77777777" w:rsidR="00561CC3" w:rsidRDefault="007606FF" w:rsidP="007606FF">
      <w:pPr>
        <w:spacing w:line="360" w:lineRule="auto"/>
        <w:jc w:val="both"/>
      </w:pPr>
      <w:r>
        <w:t xml:space="preserve">Zamieszczono również szczegółowe dane na temat zużycia energii w podziale na rodzaje budynków oraz różne sektory gospodarki. </w:t>
      </w:r>
    </w:p>
    <w:p w14:paraId="0CA61B37" w14:textId="052944CD" w:rsidR="0026129D" w:rsidRDefault="0026129D" w:rsidP="007606FF">
      <w:pPr>
        <w:pStyle w:val="Legenda"/>
        <w:keepNext/>
        <w:spacing w:line="360" w:lineRule="auto"/>
      </w:pPr>
      <w:r>
        <w:t xml:space="preserve">Tabela </w:t>
      </w:r>
      <w:r w:rsidR="00D10388">
        <w:rPr>
          <w:noProof/>
        </w:rPr>
        <w:fldChar w:fldCharType="begin"/>
      </w:r>
      <w:r w:rsidR="00D10388">
        <w:rPr>
          <w:noProof/>
        </w:rPr>
        <w:instrText xml:space="preserve"> SEQ Tabela \* ARABIC </w:instrText>
      </w:r>
      <w:r w:rsidR="00D10388">
        <w:rPr>
          <w:noProof/>
        </w:rPr>
        <w:fldChar w:fldCharType="separate"/>
      </w:r>
      <w:r w:rsidR="00EC7AAC">
        <w:rPr>
          <w:noProof/>
        </w:rPr>
        <w:t>9</w:t>
      </w:r>
      <w:r w:rsidR="00D10388">
        <w:rPr>
          <w:noProof/>
        </w:rPr>
        <w:fldChar w:fldCharType="end"/>
      </w:r>
      <w:r w:rsidR="007606FF">
        <w:t xml:space="preserve"> Zużycie energii elektrycznej na terenie Gminy M</w:t>
      </w:r>
      <w:r w:rsidR="00B71F41">
        <w:t>iasto</w:t>
      </w:r>
      <w:r w:rsidR="007606FF">
        <w:t xml:space="preserve"> Płońsk</w:t>
      </w:r>
    </w:p>
    <w:p w14:paraId="5B6EC374" w14:textId="77777777" w:rsidR="009C0E06" w:rsidRDefault="009C0E06" w:rsidP="00A75573">
      <w:pPr>
        <w:jc w:val="center"/>
      </w:pPr>
      <w:r w:rsidRPr="009C0E06">
        <w:rPr>
          <w:noProof/>
        </w:rPr>
        <w:drawing>
          <wp:inline distT="0" distB="0" distL="0" distR="0" wp14:anchorId="0648DC43" wp14:editId="3436B4E8">
            <wp:extent cx="4635500" cy="1983459"/>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680506" cy="2002716"/>
                    </a:xfrm>
                    <a:prstGeom prst="rect">
                      <a:avLst/>
                    </a:prstGeom>
                  </pic:spPr>
                </pic:pic>
              </a:graphicData>
            </a:graphic>
          </wp:inline>
        </w:drawing>
      </w:r>
    </w:p>
    <w:p w14:paraId="434D1501" w14:textId="77777777" w:rsidR="007606FF" w:rsidRPr="007606FF" w:rsidRDefault="00140227" w:rsidP="0019188A">
      <w:pPr>
        <w:spacing w:line="360" w:lineRule="auto"/>
        <w:rPr>
          <w:sz w:val="20"/>
        </w:rPr>
      </w:pPr>
      <w:r w:rsidRPr="004F24A7">
        <w:rPr>
          <w:sz w:val="20"/>
        </w:rPr>
        <w:t xml:space="preserve">Źródło: </w:t>
      </w:r>
      <w:r w:rsidR="007606FF" w:rsidRPr="007606FF">
        <w:rPr>
          <w:sz w:val="20"/>
        </w:rPr>
        <w:t>Źródło: Raport z inwentaryzacji emisji wraz z bilansem emisji CO</w:t>
      </w:r>
      <w:r w:rsidR="007606FF" w:rsidRPr="00CE7076">
        <w:rPr>
          <w:sz w:val="20"/>
          <w:vertAlign w:val="subscript"/>
        </w:rPr>
        <w:t>2</w:t>
      </w:r>
      <w:r w:rsidR="007606FF" w:rsidRPr="007606FF">
        <w:rPr>
          <w:sz w:val="20"/>
        </w:rPr>
        <w:t xml:space="preserve"> z obszaru Gminy Miasto Płońsk s. 7</w:t>
      </w:r>
    </w:p>
    <w:p w14:paraId="7F2B955C" w14:textId="77777777" w:rsidR="009C0E06" w:rsidRDefault="007606FF" w:rsidP="0019188A">
      <w:pPr>
        <w:spacing w:line="360" w:lineRule="auto"/>
        <w:jc w:val="both"/>
      </w:pPr>
      <w:r>
        <w:t xml:space="preserve">Najwyższe zużycie energii elektrycznej przypada na przemysł. Porównując wyniki od 1990 roku, widoczny jest spadek, w przeciwieństwie do zużycia po stronie transportu oraz oświetlenia publicznego, które na przestrzeni ostatnich 30 lat wzrosło. </w:t>
      </w:r>
    </w:p>
    <w:p w14:paraId="460DEDFF" w14:textId="77777777" w:rsidR="0026129D" w:rsidRDefault="00C52D57" w:rsidP="00C23422">
      <w:pPr>
        <w:keepNext/>
        <w:jc w:val="center"/>
      </w:pPr>
      <w:r w:rsidRPr="00C52D57">
        <w:rPr>
          <w:noProof/>
        </w:rPr>
        <w:drawing>
          <wp:inline distT="0" distB="0" distL="0" distR="0" wp14:anchorId="31C6F575" wp14:editId="38C366CA">
            <wp:extent cx="4368800" cy="2661785"/>
            <wp:effectExtent l="0" t="0" r="0" b="571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427635" cy="2697632"/>
                    </a:xfrm>
                    <a:prstGeom prst="rect">
                      <a:avLst/>
                    </a:prstGeom>
                  </pic:spPr>
                </pic:pic>
              </a:graphicData>
            </a:graphic>
          </wp:inline>
        </w:drawing>
      </w:r>
    </w:p>
    <w:p w14:paraId="1F7027FB" w14:textId="0296A3F5" w:rsidR="00C52D57" w:rsidRDefault="0026129D" w:rsidP="0026129D">
      <w:pPr>
        <w:pStyle w:val="Legenda"/>
      </w:pPr>
      <w:r>
        <w:t xml:space="preserve">Rysunek </w:t>
      </w:r>
      <w:r w:rsidR="00D10388">
        <w:rPr>
          <w:noProof/>
        </w:rPr>
        <w:fldChar w:fldCharType="begin"/>
      </w:r>
      <w:r w:rsidR="00D10388">
        <w:rPr>
          <w:noProof/>
        </w:rPr>
        <w:instrText xml:space="preserve"> SEQ Rysunek \* ARABIC </w:instrText>
      </w:r>
      <w:r w:rsidR="00D10388">
        <w:rPr>
          <w:noProof/>
        </w:rPr>
        <w:fldChar w:fldCharType="separate"/>
      </w:r>
      <w:r w:rsidR="00EC7AAC">
        <w:rPr>
          <w:noProof/>
        </w:rPr>
        <w:t>5</w:t>
      </w:r>
      <w:r w:rsidR="00D10388">
        <w:rPr>
          <w:noProof/>
        </w:rPr>
        <w:fldChar w:fldCharType="end"/>
      </w:r>
      <w:r w:rsidR="002D4818">
        <w:t xml:space="preserve"> </w:t>
      </w:r>
      <w:r w:rsidR="007606FF">
        <w:t>Zużycie energii elektrycznej w podziale na różne gałęzie gospodarki</w:t>
      </w:r>
    </w:p>
    <w:p w14:paraId="2CBA8195" w14:textId="77777777" w:rsidR="00C52D57" w:rsidRPr="00736C6C" w:rsidRDefault="00C52D57" w:rsidP="002D4818">
      <w:pPr>
        <w:spacing w:line="360" w:lineRule="auto"/>
        <w:rPr>
          <w:sz w:val="20"/>
        </w:rPr>
      </w:pPr>
      <w:r w:rsidRPr="007606FF">
        <w:rPr>
          <w:sz w:val="20"/>
        </w:rPr>
        <w:t>Źródło: Raport z inwentaryzacji emisji wraz z bilansem emisji CO2 z obszaru Gminy Miasto Płońsk s. 7</w:t>
      </w:r>
    </w:p>
    <w:p w14:paraId="0A09E9DA" w14:textId="77777777" w:rsidR="00307BFC" w:rsidRPr="00736C6C" w:rsidRDefault="00307BFC" w:rsidP="00CE7076">
      <w:pPr>
        <w:pStyle w:val="Nagwek2"/>
      </w:pPr>
      <w:bookmarkStart w:id="28" w:name="_Toc95675885"/>
      <w:bookmarkStart w:id="29" w:name="_Toc96438070"/>
      <w:r w:rsidRPr="00736C6C">
        <w:t>Odnawialne źródła energii i ich zastosowanie</w:t>
      </w:r>
      <w:bookmarkEnd w:id="28"/>
      <w:bookmarkEnd w:id="29"/>
    </w:p>
    <w:p w14:paraId="395D16EE" w14:textId="77777777" w:rsidR="00720E6D" w:rsidRDefault="00626C84" w:rsidP="002D4818">
      <w:pPr>
        <w:spacing w:line="360" w:lineRule="auto"/>
        <w:jc w:val="both"/>
      </w:pPr>
      <w:r>
        <w:t xml:space="preserve">Gmina Miasto Płońsk stosuje odnawialne źródła produkcji energii </w:t>
      </w:r>
      <w:r w:rsidR="00004F85">
        <w:t xml:space="preserve">Jest liderem </w:t>
      </w:r>
      <w:r w:rsidR="00D57754">
        <w:t>wśród powiatów w Polsce pod względem jednostki energii na mieszkańca. Energia cieplna dostarczana przez Gminę Miasto Płońsk w blisko 80% pochodzi ze źródeł odnawialnych.</w:t>
      </w:r>
    </w:p>
    <w:p w14:paraId="43456DEB" w14:textId="77777777" w:rsidR="00D57754" w:rsidRDefault="00D57754" w:rsidP="003A01AF">
      <w:pPr>
        <w:spacing w:line="360" w:lineRule="auto"/>
        <w:jc w:val="both"/>
      </w:pPr>
      <w:r>
        <w:lastRenderedPageBreak/>
        <w:t xml:space="preserve">Gmina Miasto Płońsk posiada elektrociepłownię opalaną biomasą o mocy 12,5 </w:t>
      </w:r>
      <w:proofErr w:type="spellStart"/>
      <w:r>
        <w:t>MWt</w:t>
      </w:r>
      <w:proofErr w:type="spellEnd"/>
      <w:r>
        <w:t xml:space="preserve"> i 2,08 </w:t>
      </w:r>
      <w:proofErr w:type="spellStart"/>
      <w:r>
        <w:t>MWe</w:t>
      </w:r>
      <w:proofErr w:type="spellEnd"/>
      <w:r>
        <w:t>, magazyn biomasy i infrastrukturę.</w:t>
      </w:r>
      <w:r w:rsidR="00E57AE1">
        <w:t xml:space="preserve"> </w:t>
      </w:r>
      <w:r>
        <w:t xml:space="preserve">Konsekwencją tych zmian </w:t>
      </w:r>
      <w:r w:rsidR="00A228CA">
        <w:t>b</w:t>
      </w:r>
      <w:r>
        <w:t>yło zredukowanie m.in. emisji CO</w:t>
      </w:r>
      <w:r w:rsidRPr="00CE7076">
        <w:rPr>
          <w:vertAlign w:val="subscript"/>
        </w:rPr>
        <w:t>2</w:t>
      </w:r>
      <w:r>
        <w:t xml:space="preserve"> o ponad 77% (35 000 Mg/rok) </w:t>
      </w:r>
      <w:r w:rsidR="00A228CA">
        <w:rPr>
          <w:rStyle w:val="Odwoanieprzypisudolnego"/>
        </w:rPr>
        <w:footnoteReference w:id="24"/>
      </w:r>
      <w:r w:rsidR="00B71F41">
        <w:t>.</w:t>
      </w:r>
    </w:p>
    <w:p w14:paraId="5996B8D2" w14:textId="77777777" w:rsidR="00243C2A" w:rsidRDefault="00243C2A" w:rsidP="003A01AF">
      <w:pPr>
        <w:spacing w:line="360" w:lineRule="auto"/>
        <w:jc w:val="both"/>
      </w:pPr>
      <w:r>
        <w:t xml:space="preserve">Dla mieszkańców Gminy Miasto Płońsk były liczne dofinansowania </w:t>
      </w:r>
      <w:r w:rsidR="001B3E0B">
        <w:t xml:space="preserve">do instalacji fotowoltaicznych. </w:t>
      </w:r>
    </w:p>
    <w:p w14:paraId="063D3213" w14:textId="77777777" w:rsidR="00562D4F" w:rsidRDefault="00562D4F" w:rsidP="003A01AF">
      <w:pPr>
        <w:spacing w:line="360" w:lineRule="auto"/>
        <w:jc w:val="both"/>
      </w:pPr>
      <w:r>
        <w:t>Watro za</w:t>
      </w:r>
      <w:r w:rsidR="00A13014">
        <w:t xml:space="preserve">obserwować, w jaki sposób zmieniało się zużycie energii w kolejnych latach oraz </w:t>
      </w:r>
      <w:r w:rsidR="00B71F41">
        <w:t xml:space="preserve">stopień </w:t>
      </w:r>
      <w:r w:rsidR="00A13014">
        <w:t>zastosowani</w:t>
      </w:r>
      <w:r w:rsidR="00B71F41">
        <w:t>a</w:t>
      </w:r>
      <w:r w:rsidR="00A13014">
        <w:t xml:space="preserve"> różnych źródeł energii. </w:t>
      </w:r>
    </w:p>
    <w:p w14:paraId="74B6B7F3" w14:textId="78454867" w:rsidR="0026129D" w:rsidRPr="00496ABA" w:rsidRDefault="0026129D" w:rsidP="00496ABA">
      <w:pPr>
        <w:pStyle w:val="Legenda"/>
        <w:keepNext/>
        <w:jc w:val="both"/>
        <w:rPr>
          <w:sz w:val="20"/>
        </w:rPr>
      </w:pPr>
      <w:r w:rsidRPr="00496ABA">
        <w:rPr>
          <w:sz w:val="20"/>
        </w:rPr>
        <w:t xml:space="preserve">Tabela </w:t>
      </w:r>
      <w:r w:rsidRPr="00496ABA">
        <w:rPr>
          <w:sz w:val="20"/>
        </w:rPr>
        <w:fldChar w:fldCharType="begin"/>
      </w:r>
      <w:r w:rsidRPr="00496ABA">
        <w:rPr>
          <w:sz w:val="20"/>
        </w:rPr>
        <w:instrText xml:space="preserve"> SEQ Tabela \* ARABIC </w:instrText>
      </w:r>
      <w:r w:rsidRPr="00496ABA">
        <w:rPr>
          <w:sz w:val="20"/>
        </w:rPr>
        <w:fldChar w:fldCharType="separate"/>
      </w:r>
      <w:r w:rsidR="00EC7AAC">
        <w:rPr>
          <w:noProof/>
          <w:sz w:val="20"/>
        </w:rPr>
        <w:t>10</w:t>
      </w:r>
      <w:r w:rsidRPr="00496ABA">
        <w:rPr>
          <w:sz w:val="20"/>
        </w:rPr>
        <w:fldChar w:fldCharType="end"/>
      </w:r>
      <w:r w:rsidR="00496ABA" w:rsidRPr="00496ABA">
        <w:rPr>
          <w:sz w:val="20"/>
        </w:rPr>
        <w:t xml:space="preserve"> Zużycie energii elektrycznej z różnych źródeł na przestrzeni ostatnich 30 lat</w:t>
      </w:r>
    </w:p>
    <w:p w14:paraId="20BBD632" w14:textId="77777777" w:rsidR="00D57754" w:rsidRDefault="00562D4F" w:rsidP="0026129D">
      <w:pPr>
        <w:spacing w:line="360" w:lineRule="auto"/>
        <w:jc w:val="center"/>
      </w:pPr>
      <w:r w:rsidRPr="00562D4F">
        <w:rPr>
          <w:noProof/>
        </w:rPr>
        <w:drawing>
          <wp:inline distT="0" distB="0" distL="0" distR="0" wp14:anchorId="3B4B32B1" wp14:editId="4EE48BF0">
            <wp:extent cx="4375231" cy="4647942"/>
            <wp:effectExtent l="0" t="0" r="0" b="63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385473" cy="4658822"/>
                    </a:xfrm>
                    <a:prstGeom prst="rect">
                      <a:avLst/>
                    </a:prstGeom>
                  </pic:spPr>
                </pic:pic>
              </a:graphicData>
            </a:graphic>
          </wp:inline>
        </w:drawing>
      </w:r>
    </w:p>
    <w:p w14:paraId="61150BD0" w14:textId="77777777" w:rsidR="00D57754" w:rsidRPr="00D00960" w:rsidRDefault="00A13014" w:rsidP="00252A09">
      <w:pPr>
        <w:spacing w:line="360" w:lineRule="auto"/>
        <w:jc w:val="both"/>
        <w:rPr>
          <w:sz w:val="20"/>
        </w:rPr>
      </w:pPr>
      <w:r w:rsidRPr="00D00960">
        <w:rPr>
          <w:sz w:val="20"/>
        </w:rPr>
        <w:t>Źródło: Plan gospodarki niskoemisyjnej dla Gminy Miasto Płońsk s. 70</w:t>
      </w:r>
    </w:p>
    <w:p w14:paraId="7F73079F" w14:textId="77777777" w:rsidR="00A13014" w:rsidRPr="0026129D" w:rsidRDefault="00C41265" w:rsidP="00252A09">
      <w:pPr>
        <w:spacing w:line="360" w:lineRule="auto"/>
        <w:jc w:val="both"/>
        <w:rPr>
          <w:b/>
        </w:rPr>
      </w:pPr>
      <w:r w:rsidRPr="0026129D">
        <w:rPr>
          <w:b/>
        </w:rPr>
        <w:t>Energetyka słoneczna</w:t>
      </w:r>
    </w:p>
    <w:p w14:paraId="7AF84F87" w14:textId="77777777" w:rsidR="00C41265" w:rsidRDefault="00252A09" w:rsidP="00252A09">
      <w:pPr>
        <w:spacing w:line="360" w:lineRule="auto"/>
        <w:jc w:val="both"/>
      </w:pPr>
      <w:r>
        <w:t xml:space="preserve">Zasadność produkcji energii elektrycznej z promieniowania słonecznego jest podstawą podejmowania próby produkcji energii tym sposobem. </w:t>
      </w:r>
    </w:p>
    <w:p w14:paraId="230FD61F" w14:textId="77777777" w:rsidR="00252A09" w:rsidRPr="00252A09" w:rsidRDefault="00252A09" w:rsidP="00252A09">
      <w:pPr>
        <w:spacing w:line="360" w:lineRule="auto"/>
        <w:jc w:val="both"/>
      </w:pPr>
      <w:r w:rsidRPr="00252A09">
        <w:lastRenderedPageBreak/>
        <w:t>W Płońsku na każdy płaski metr kwadratowy średnio pada 1113 kWh rocznie, prze</w:t>
      </w:r>
      <w:r w:rsidR="0052369E">
        <w:t>z</w:t>
      </w:r>
      <w:r w:rsidRPr="00252A09">
        <w:t xml:space="preserve"> co Płońsk ma doskonałe nasłonecznienie. Panele fotowoltaiczne zazwyczaj dodatkowo są nachylone tak, aby ich powierzchnia była jak najbardziej prostopadła względem padania promieni słonecznych, co daje najwyższą wydajność.</w:t>
      </w:r>
    </w:p>
    <w:p w14:paraId="31962247" w14:textId="77777777" w:rsidR="00CB51C4" w:rsidRDefault="00975914" w:rsidP="00CB51C4">
      <w:pPr>
        <w:keepNext/>
        <w:spacing w:line="360" w:lineRule="auto"/>
        <w:jc w:val="center"/>
      </w:pPr>
      <w:r w:rsidRPr="00975914">
        <w:rPr>
          <w:noProof/>
        </w:rPr>
        <w:drawing>
          <wp:inline distT="0" distB="0" distL="0" distR="0" wp14:anchorId="30D955A6" wp14:editId="1CB78485">
            <wp:extent cx="4039565" cy="4383993"/>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44578" cy="4389434"/>
                    </a:xfrm>
                    <a:prstGeom prst="rect">
                      <a:avLst/>
                    </a:prstGeom>
                  </pic:spPr>
                </pic:pic>
              </a:graphicData>
            </a:graphic>
          </wp:inline>
        </w:drawing>
      </w:r>
    </w:p>
    <w:p w14:paraId="67ADCE6A" w14:textId="1A544526" w:rsidR="00252A09" w:rsidRPr="00557449" w:rsidRDefault="00CB51C4" w:rsidP="00557449">
      <w:pPr>
        <w:pStyle w:val="Legenda"/>
        <w:jc w:val="both"/>
        <w:rPr>
          <w:sz w:val="20"/>
        </w:rPr>
      </w:pPr>
      <w:r w:rsidRPr="00557449">
        <w:rPr>
          <w:sz w:val="20"/>
        </w:rPr>
        <w:t xml:space="preserve">Rysunek </w:t>
      </w:r>
      <w:r w:rsidRPr="00557449">
        <w:rPr>
          <w:sz w:val="20"/>
        </w:rPr>
        <w:fldChar w:fldCharType="begin"/>
      </w:r>
      <w:r w:rsidRPr="00557449">
        <w:rPr>
          <w:sz w:val="20"/>
        </w:rPr>
        <w:instrText xml:space="preserve"> SEQ Rysunek \* ARABIC </w:instrText>
      </w:r>
      <w:r w:rsidRPr="00557449">
        <w:rPr>
          <w:sz w:val="20"/>
        </w:rPr>
        <w:fldChar w:fldCharType="separate"/>
      </w:r>
      <w:r w:rsidR="00EC7AAC">
        <w:rPr>
          <w:noProof/>
          <w:sz w:val="20"/>
        </w:rPr>
        <w:t>6</w:t>
      </w:r>
      <w:r w:rsidRPr="00557449">
        <w:rPr>
          <w:sz w:val="20"/>
        </w:rPr>
        <w:fldChar w:fldCharType="end"/>
      </w:r>
      <w:r w:rsidR="00C37C9F" w:rsidRPr="00557449">
        <w:rPr>
          <w:sz w:val="20"/>
        </w:rPr>
        <w:t xml:space="preserve"> Mapa nasłonecznienia</w:t>
      </w:r>
    </w:p>
    <w:p w14:paraId="11D4A36F" w14:textId="1A4733EC" w:rsidR="00975914" w:rsidRPr="002755C9" w:rsidRDefault="00975914" w:rsidP="00252A09">
      <w:pPr>
        <w:spacing w:line="360" w:lineRule="auto"/>
        <w:jc w:val="both"/>
        <w:rPr>
          <w:sz w:val="20"/>
        </w:rPr>
      </w:pPr>
      <w:r w:rsidRPr="002755C9">
        <w:rPr>
          <w:sz w:val="20"/>
        </w:rPr>
        <w:t xml:space="preserve">Źródło: </w:t>
      </w:r>
      <w:hyperlink r:id="rId25" w:history="1">
        <w:r w:rsidR="002C5E0B" w:rsidRPr="002755C9">
          <w:rPr>
            <w:rStyle w:val="Hipercze"/>
            <w:sz w:val="20"/>
          </w:rPr>
          <w:t>https://solargis.com/maps-and-gis-data/download/poland</w:t>
        </w:r>
      </w:hyperlink>
      <w:r w:rsidR="002C5E0B" w:rsidRPr="002755C9">
        <w:rPr>
          <w:sz w:val="20"/>
        </w:rPr>
        <w:t xml:space="preserve"> </w:t>
      </w:r>
      <w:r w:rsidR="00C37C9F">
        <w:rPr>
          <w:sz w:val="20"/>
        </w:rPr>
        <w:t>data dostępu 06.11.2021</w:t>
      </w:r>
    </w:p>
    <w:p w14:paraId="258E9485" w14:textId="77777777" w:rsidR="00A13014" w:rsidRPr="00DC6C9E" w:rsidRDefault="00031D94" w:rsidP="00252A09">
      <w:pPr>
        <w:spacing w:line="360" w:lineRule="auto"/>
        <w:jc w:val="both"/>
        <w:rPr>
          <w:b/>
        </w:rPr>
      </w:pPr>
      <w:r w:rsidRPr="00DC6C9E">
        <w:rPr>
          <w:b/>
        </w:rPr>
        <w:t>Energetyka wiatrowa</w:t>
      </w:r>
    </w:p>
    <w:p w14:paraId="69E478D2" w14:textId="77777777" w:rsidR="00031D94" w:rsidRDefault="00B44AEE" w:rsidP="00252A09">
      <w:pPr>
        <w:spacing w:line="360" w:lineRule="auto"/>
        <w:jc w:val="both"/>
      </w:pPr>
      <w:r>
        <w:t>W kontekście tego źródła energii</w:t>
      </w:r>
      <w:r w:rsidR="000F3AD6">
        <w:t xml:space="preserve"> najważniejsza jest prędkość wiatru oraz jego częstotliwość pojawiania się. Ze względu na to, że analizowanym terenem jest miasto, w dodatku o dosyć intensywnej zabudowie, nie ma możliwości w jego obrębie, postawienia dużych turbin wiatrowych. </w:t>
      </w:r>
    </w:p>
    <w:p w14:paraId="7CFC0D91" w14:textId="77777777" w:rsidR="008D54FD" w:rsidRDefault="00CF561B" w:rsidP="008D54FD">
      <w:pPr>
        <w:keepNext/>
        <w:spacing w:line="360" w:lineRule="auto"/>
        <w:jc w:val="center"/>
      </w:pPr>
      <w:r w:rsidRPr="00CF561B">
        <w:rPr>
          <w:noProof/>
        </w:rPr>
        <w:lastRenderedPageBreak/>
        <w:drawing>
          <wp:inline distT="0" distB="0" distL="0" distR="0" wp14:anchorId="4763932B" wp14:editId="5211C2F2">
            <wp:extent cx="4956186" cy="4394200"/>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995543" cy="4429094"/>
                    </a:xfrm>
                    <a:prstGeom prst="rect">
                      <a:avLst/>
                    </a:prstGeom>
                  </pic:spPr>
                </pic:pic>
              </a:graphicData>
            </a:graphic>
          </wp:inline>
        </w:drawing>
      </w:r>
    </w:p>
    <w:p w14:paraId="6CA1687D" w14:textId="2C777AE1" w:rsidR="00CF561B" w:rsidRPr="00C37C9F" w:rsidRDefault="008D54FD" w:rsidP="00C37C9F">
      <w:pPr>
        <w:pStyle w:val="Legenda"/>
        <w:jc w:val="both"/>
        <w:rPr>
          <w:sz w:val="20"/>
        </w:rPr>
      </w:pPr>
      <w:r w:rsidRPr="00C37C9F">
        <w:rPr>
          <w:sz w:val="20"/>
        </w:rPr>
        <w:t xml:space="preserve">Rysunek </w:t>
      </w:r>
      <w:r w:rsidRPr="00C37C9F">
        <w:rPr>
          <w:sz w:val="20"/>
        </w:rPr>
        <w:fldChar w:fldCharType="begin"/>
      </w:r>
      <w:r w:rsidRPr="00C37C9F">
        <w:rPr>
          <w:sz w:val="20"/>
        </w:rPr>
        <w:instrText xml:space="preserve"> SEQ Rysunek \* ARABIC </w:instrText>
      </w:r>
      <w:r w:rsidRPr="00C37C9F">
        <w:rPr>
          <w:sz w:val="20"/>
        </w:rPr>
        <w:fldChar w:fldCharType="separate"/>
      </w:r>
      <w:r w:rsidR="00EC7AAC">
        <w:rPr>
          <w:noProof/>
          <w:sz w:val="20"/>
        </w:rPr>
        <w:t>7</w:t>
      </w:r>
      <w:r w:rsidRPr="00C37C9F">
        <w:rPr>
          <w:sz w:val="20"/>
        </w:rPr>
        <w:fldChar w:fldCharType="end"/>
      </w:r>
      <w:r w:rsidR="00C37C9F" w:rsidRPr="00C37C9F">
        <w:rPr>
          <w:sz w:val="20"/>
        </w:rPr>
        <w:t xml:space="preserve"> Mapa energetyczna wiatru </w:t>
      </w:r>
    </w:p>
    <w:p w14:paraId="07326425" w14:textId="77777777" w:rsidR="00D57754" w:rsidRPr="008D54FD" w:rsidRDefault="00EE1728" w:rsidP="00252A09">
      <w:pPr>
        <w:spacing w:line="360" w:lineRule="auto"/>
        <w:jc w:val="both"/>
        <w:rPr>
          <w:b/>
        </w:rPr>
      </w:pPr>
      <w:r w:rsidRPr="008D54FD">
        <w:rPr>
          <w:b/>
        </w:rPr>
        <w:t xml:space="preserve">Energetyka geotermalna </w:t>
      </w:r>
    </w:p>
    <w:p w14:paraId="3338A61A" w14:textId="77777777" w:rsidR="00EE1728" w:rsidRDefault="00EE1728" w:rsidP="00252A09">
      <w:pPr>
        <w:spacing w:line="360" w:lineRule="auto"/>
        <w:jc w:val="both"/>
      </w:pPr>
      <w:r>
        <w:t xml:space="preserve">To źródło pozyskiwania energii stanowi przyszłość w kwestii energetyki dla Polski. </w:t>
      </w:r>
      <w:r w:rsidR="008903E9">
        <w:t>W ramach tego źródła można mówić o pozyskiwaniu energii z wnętrza ziemi, w dwóch kontekstach: energetyki geotermalnej głębokiej oraz płytkiej. W przypadku Gminy Miasto Płońsk jest jedynie możliwa geotermia płytka, czyli montowanie pomp ciepła.</w:t>
      </w:r>
    </w:p>
    <w:p w14:paraId="1F48F1F0" w14:textId="77777777" w:rsidR="00686886" w:rsidRDefault="00C23422" w:rsidP="00252A09">
      <w:pPr>
        <w:spacing w:line="360" w:lineRule="auto"/>
        <w:jc w:val="both"/>
      </w:pPr>
      <w:r>
        <w:t xml:space="preserve">W ostatnich latach wzrosła liczba instalacji </w:t>
      </w:r>
      <w:r w:rsidR="008E620E">
        <w:t>wykorzystujących pompy ciepła. Pompy ciepła mają zastosowanie nawet przy źródłach o niskiej temperaturze</w:t>
      </w:r>
      <w:r w:rsidR="00C468AA">
        <w:t xml:space="preserve">, które to źródła nie mają innego wykorzystania. </w:t>
      </w:r>
    </w:p>
    <w:p w14:paraId="4C764A65" w14:textId="77777777" w:rsidR="0023314F" w:rsidRDefault="0023314F" w:rsidP="0023314F">
      <w:pPr>
        <w:spacing w:line="360" w:lineRule="auto"/>
        <w:jc w:val="both"/>
      </w:pPr>
      <w:r>
        <w:t>Pompy ciepła najczęściej mają zastosowanie w:</w:t>
      </w:r>
    </w:p>
    <w:p w14:paraId="7110E618" w14:textId="77777777" w:rsidR="0023314F" w:rsidRDefault="0023314F" w:rsidP="00E70FBD">
      <w:pPr>
        <w:pStyle w:val="Akapitzlist"/>
        <w:numPr>
          <w:ilvl w:val="0"/>
          <w:numId w:val="17"/>
        </w:numPr>
        <w:spacing w:line="360" w:lineRule="auto"/>
        <w:jc w:val="both"/>
      </w:pPr>
      <w:r>
        <w:t>gospodarstwach domowych (chłodziarki, zamrażarki),</w:t>
      </w:r>
    </w:p>
    <w:p w14:paraId="30582C04" w14:textId="77777777" w:rsidR="0023314F" w:rsidRDefault="0023314F" w:rsidP="00E70FBD">
      <w:pPr>
        <w:pStyle w:val="Akapitzlist"/>
        <w:numPr>
          <w:ilvl w:val="0"/>
          <w:numId w:val="17"/>
        </w:numPr>
        <w:spacing w:line="360" w:lineRule="auto"/>
        <w:jc w:val="both"/>
      </w:pPr>
      <w:r>
        <w:t>przetwórstwie spożywczym (chłodnie, zamrażalnie, fabryki lodu),</w:t>
      </w:r>
    </w:p>
    <w:p w14:paraId="419D74B0" w14:textId="77777777" w:rsidR="0023314F" w:rsidRDefault="0023314F" w:rsidP="00E70FBD">
      <w:pPr>
        <w:pStyle w:val="Akapitzlist"/>
        <w:numPr>
          <w:ilvl w:val="0"/>
          <w:numId w:val="17"/>
        </w:numPr>
        <w:spacing w:line="360" w:lineRule="auto"/>
        <w:jc w:val="both"/>
      </w:pPr>
      <w:r>
        <w:t>klimatyzacji pomieszczeń (chłodzenie pomieszczeń) chłodnictwie,</w:t>
      </w:r>
    </w:p>
    <w:p w14:paraId="5092589B" w14:textId="77777777" w:rsidR="0023314F" w:rsidRDefault="0023314F" w:rsidP="00E70FBD">
      <w:pPr>
        <w:pStyle w:val="Akapitzlist"/>
        <w:numPr>
          <w:ilvl w:val="0"/>
          <w:numId w:val="17"/>
        </w:numPr>
        <w:spacing w:line="360" w:lineRule="auto"/>
        <w:jc w:val="both"/>
      </w:pPr>
      <w:r>
        <w:lastRenderedPageBreak/>
        <w:t>ogrzewaniu pomieszczeń ciepłem pobieranym z otoczenia (z gruntu, zbiorników wodnych lub powietrza)</w:t>
      </w:r>
      <w:r>
        <w:rPr>
          <w:rStyle w:val="Odwoanieprzypisudolnego"/>
        </w:rPr>
        <w:footnoteReference w:id="25"/>
      </w:r>
    </w:p>
    <w:p w14:paraId="195E15E4" w14:textId="77777777" w:rsidR="0023314F" w:rsidRDefault="00084B08" w:rsidP="0023314F">
      <w:pPr>
        <w:spacing w:line="360" w:lineRule="auto"/>
        <w:jc w:val="both"/>
      </w:pPr>
      <w:r>
        <w:t xml:space="preserve">Budowa systemów geotermalnych może być opłacalna, jeżeli Gmina Miasto Płońsk zapewniłaby stały i wysoki odbiór energii. Warunki na terenie </w:t>
      </w:r>
      <w:r w:rsidR="00A512F1">
        <w:t>Gminy Miasto Płońsk określane są jako przeciętne.</w:t>
      </w:r>
      <w:r w:rsidR="00A512F1">
        <w:rPr>
          <w:rStyle w:val="Odwoanieprzypisudolnego"/>
        </w:rPr>
        <w:footnoteReference w:id="26"/>
      </w:r>
    </w:p>
    <w:p w14:paraId="497A8EAA" w14:textId="07216480" w:rsidR="00901EF8" w:rsidRDefault="008E620E" w:rsidP="00901EF8">
      <w:pPr>
        <w:keepNext/>
      </w:pPr>
      <w:r>
        <w:fldChar w:fldCharType="begin"/>
      </w:r>
      <w:r>
        <w:instrText xml:space="preserve"> INCLUDEPICTURE "http://www.mae.com.pl/galeria/text_56_3.jpg" \* MERGEFORMATINET </w:instrText>
      </w:r>
      <w:r>
        <w:fldChar w:fldCharType="separate"/>
      </w:r>
      <w:r w:rsidR="005707D8">
        <w:rPr>
          <w:noProof/>
        </w:rPr>
        <w:fldChar w:fldCharType="begin"/>
      </w:r>
      <w:r w:rsidR="005707D8">
        <w:rPr>
          <w:noProof/>
        </w:rPr>
        <w:instrText xml:space="preserve"> INCLUDEPICTURE  "http://www.mae.com.pl/galeria/text_56_3.jpg" \* MERGEFORMATINET </w:instrText>
      </w:r>
      <w:r w:rsidR="005707D8">
        <w:rPr>
          <w:noProof/>
        </w:rPr>
        <w:fldChar w:fldCharType="separate"/>
      </w:r>
      <w:r w:rsidR="00D10388">
        <w:rPr>
          <w:noProof/>
        </w:rPr>
        <w:fldChar w:fldCharType="begin"/>
      </w:r>
      <w:r w:rsidR="00D10388">
        <w:rPr>
          <w:noProof/>
        </w:rPr>
        <w:instrText xml:space="preserve"> INCLUDEPICTURE  "http://www.mae.com.pl/galeria/text_56_3.jpg" \* MERGEFORMATINET </w:instrText>
      </w:r>
      <w:r w:rsidR="00D10388">
        <w:rPr>
          <w:noProof/>
        </w:rPr>
        <w:fldChar w:fldCharType="separate"/>
      </w:r>
      <w:r w:rsidR="003A15B4">
        <w:rPr>
          <w:noProof/>
        </w:rPr>
        <w:fldChar w:fldCharType="begin"/>
      </w:r>
      <w:r w:rsidR="003A15B4">
        <w:rPr>
          <w:noProof/>
        </w:rPr>
        <w:instrText xml:space="preserve"> INCLUDEPICTURE  "http://www.mae.com.pl/galeria/text_56_3.jpg" \* MERGEFORMATINET </w:instrText>
      </w:r>
      <w:r w:rsidR="003A15B4">
        <w:rPr>
          <w:noProof/>
        </w:rPr>
        <w:fldChar w:fldCharType="separate"/>
      </w:r>
      <w:r w:rsidR="004C1C9F">
        <w:rPr>
          <w:noProof/>
        </w:rPr>
        <w:fldChar w:fldCharType="begin"/>
      </w:r>
      <w:r w:rsidR="004C1C9F">
        <w:rPr>
          <w:noProof/>
        </w:rPr>
        <w:instrText xml:space="preserve"> INCLUDEPICTURE  "http://www.mae.com.pl/galeria/text_56_3.jpg" \* MERGEFORMATINET </w:instrText>
      </w:r>
      <w:r w:rsidR="004C1C9F">
        <w:rPr>
          <w:noProof/>
        </w:rPr>
        <w:fldChar w:fldCharType="separate"/>
      </w:r>
      <w:r w:rsidR="006E0276">
        <w:rPr>
          <w:noProof/>
        </w:rPr>
        <w:fldChar w:fldCharType="begin"/>
      </w:r>
      <w:r w:rsidR="006E0276">
        <w:rPr>
          <w:noProof/>
        </w:rPr>
        <w:instrText xml:space="preserve"> INCLUDEPICTURE  "http://www.mae.com.pl/galeria/text_56_3.jpg" \* MERGEFORMATINET </w:instrText>
      </w:r>
      <w:r w:rsidR="006E0276">
        <w:rPr>
          <w:noProof/>
        </w:rPr>
        <w:fldChar w:fldCharType="separate"/>
      </w:r>
      <w:r w:rsidR="0007112E">
        <w:rPr>
          <w:noProof/>
        </w:rPr>
        <w:fldChar w:fldCharType="begin"/>
      </w:r>
      <w:r w:rsidR="0007112E">
        <w:rPr>
          <w:noProof/>
        </w:rPr>
        <w:instrText xml:space="preserve"> INCLUDEPICTURE  "http://www.mae.com.pl/galeria/text_56_3.jpg" \* MERGEFORMATINET </w:instrText>
      </w:r>
      <w:r w:rsidR="0007112E">
        <w:rPr>
          <w:noProof/>
        </w:rPr>
        <w:fldChar w:fldCharType="separate"/>
      </w:r>
      <w:r w:rsidR="00A0486C">
        <w:rPr>
          <w:noProof/>
        </w:rPr>
        <w:fldChar w:fldCharType="begin"/>
      </w:r>
      <w:r w:rsidR="00A0486C">
        <w:rPr>
          <w:noProof/>
        </w:rPr>
        <w:instrText xml:space="preserve"> INCLUDEPICTURE  "http://www.mae.com.pl/galeria/text_56_3.jpg" \* MERGEFORMATINET </w:instrText>
      </w:r>
      <w:r w:rsidR="00A0486C">
        <w:rPr>
          <w:noProof/>
        </w:rPr>
        <w:fldChar w:fldCharType="separate"/>
      </w:r>
      <w:r w:rsidR="004C4B72">
        <w:rPr>
          <w:noProof/>
        </w:rPr>
        <w:fldChar w:fldCharType="begin"/>
      </w:r>
      <w:r w:rsidR="004C4B72">
        <w:rPr>
          <w:noProof/>
        </w:rPr>
        <w:instrText xml:space="preserve"> INCLUDEPICTURE  "http://www.mae.com.pl/galeria/text_56_3.jpg" \* MERGEFORMATINET </w:instrText>
      </w:r>
      <w:r w:rsidR="004C4B72">
        <w:rPr>
          <w:noProof/>
        </w:rPr>
        <w:fldChar w:fldCharType="separate"/>
      </w:r>
      <w:r w:rsidR="0080169D">
        <w:rPr>
          <w:noProof/>
        </w:rPr>
        <w:fldChar w:fldCharType="begin"/>
      </w:r>
      <w:r w:rsidR="0080169D">
        <w:rPr>
          <w:noProof/>
        </w:rPr>
        <w:instrText xml:space="preserve"> INCLUDEPICTURE  "http://www.mae.com.pl/galeria/text_56_3.jpg" \* MERGEFORMATINET </w:instrText>
      </w:r>
      <w:r w:rsidR="0080169D">
        <w:rPr>
          <w:noProof/>
        </w:rPr>
        <w:fldChar w:fldCharType="separate"/>
      </w:r>
      <w:r w:rsidR="0080169D">
        <w:rPr>
          <w:noProof/>
        </w:rPr>
        <w:pict w14:anchorId="717AB2F4">
          <v:shape id="_x0000_i1026" type="#_x0000_t75" style="width:453.85pt;height:466.7pt">
            <v:imagedata r:id="rId27" r:href="rId28"/>
          </v:shape>
        </w:pict>
      </w:r>
      <w:r w:rsidR="0080169D">
        <w:rPr>
          <w:noProof/>
        </w:rPr>
        <w:fldChar w:fldCharType="end"/>
      </w:r>
      <w:r w:rsidR="004C4B72">
        <w:rPr>
          <w:noProof/>
        </w:rPr>
        <w:fldChar w:fldCharType="end"/>
      </w:r>
      <w:r w:rsidR="00A0486C">
        <w:rPr>
          <w:noProof/>
        </w:rPr>
        <w:fldChar w:fldCharType="end"/>
      </w:r>
      <w:r w:rsidR="0007112E">
        <w:rPr>
          <w:noProof/>
        </w:rPr>
        <w:fldChar w:fldCharType="end"/>
      </w:r>
      <w:r w:rsidR="006E0276">
        <w:rPr>
          <w:noProof/>
        </w:rPr>
        <w:fldChar w:fldCharType="end"/>
      </w:r>
      <w:r w:rsidR="004C1C9F">
        <w:rPr>
          <w:noProof/>
        </w:rPr>
        <w:fldChar w:fldCharType="end"/>
      </w:r>
      <w:r w:rsidR="003A15B4">
        <w:rPr>
          <w:noProof/>
        </w:rPr>
        <w:fldChar w:fldCharType="end"/>
      </w:r>
      <w:r w:rsidR="00D10388">
        <w:rPr>
          <w:noProof/>
        </w:rPr>
        <w:fldChar w:fldCharType="end"/>
      </w:r>
      <w:r w:rsidR="005707D8">
        <w:rPr>
          <w:noProof/>
        </w:rPr>
        <w:fldChar w:fldCharType="end"/>
      </w:r>
      <w:r>
        <w:fldChar w:fldCharType="end"/>
      </w:r>
    </w:p>
    <w:p w14:paraId="7DBFEA7E" w14:textId="6E37BFF5" w:rsidR="008E620E" w:rsidRDefault="00901EF8" w:rsidP="00901EF8">
      <w:pPr>
        <w:pStyle w:val="Legenda"/>
      </w:pPr>
      <w:r>
        <w:t xml:space="preserve">Rysunek </w:t>
      </w:r>
      <w:r w:rsidR="00D10388">
        <w:rPr>
          <w:noProof/>
        </w:rPr>
        <w:fldChar w:fldCharType="begin"/>
      </w:r>
      <w:r w:rsidR="00D10388">
        <w:rPr>
          <w:noProof/>
        </w:rPr>
        <w:instrText xml:space="preserve"> SEQ Rysunek \* ARABIC </w:instrText>
      </w:r>
      <w:r w:rsidR="00D10388">
        <w:rPr>
          <w:noProof/>
        </w:rPr>
        <w:fldChar w:fldCharType="separate"/>
      </w:r>
      <w:r w:rsidR="00EC7AAC">
        <w:rPr>
          <w:noProof/>
        </w:rPr>
        <w:t>8</w:t>
      </w:r>
      <w:r w:rsidR="00D10388">
        <w:rPr>
          <w:noProof/>
        </w:rPr>
        <w:fldChar w:fldCharType="end"/>
      </w:r>
      <w:r>
        <w:t>Mapa strumieni ciepła pod kątem energetyki geotermalnej</w:t>
      </w:r>
    </w:p>
    <w:p w14:paraId="4693E2B4" w14:textId="26CF6052" w:rsidR="008E620E" w:rsidRPr="008E620E" w:rsidRDefault="008E620E" w:rsidP="00901EF8">
      <w:pPr>
        <w:spacing w:line="360" w:lineRule="auto"/>
        <w:jc w:val="both"/>
        <w:rPr>
          <w:sz w:val="20"/>
        </w:rPr>
      </w:pPr>
      <w:r w:rsidRPr="008E620E">
        <w:rPr>
          <w:sz w:val="20"/>
        </w:rPr>
        <w:t xml:space="preserve">Źródło: </w:t>
      </w:r>
      <w:hyperlink r:id="rId29" w:history="1">
        <w:r w:rsidRPr="001F20CF">
          <w:rPr>
            <w:rStyle w:val="Hipercze"/>
            <w:sz w:val="20"/>
          </w:rPr>
          <w:t>https://www.mae.com.pl/oferta-mae/baza-wiedzy/odnawialne-zrodla-energii/energia-geotermalna</w:t>
        </w:r>
      </w:hyperlink>
      <w:r>
        <w:rPr>
          <w:sz w:val="20"/>
        </w:rPr>
        <w:t xml:space="preserve"> data dostępu 05.11.2021.</w:t>
      </w:r>
    </w:p>
    <w:p w14:paraId="326CE1D7" w14:textId="77777777" w:rsidR="0089335E" w:rsidRPr="008D54FD" w:rsidRDefault="0089335E" w:rsidP="00901EF8">
      <w:pPr>
        <w:spacing w:line="360" w:lineRule="auto"/>
        <w:jc w:val="both"/>
        <w:rPr>
          <w:b/>
        </w:rPr>
      </w:pPr>
      <w:r w:rsidRPr="008D54FD">
        <w:rPr>
          <w:b/>
        </w:rPr>
        <w:lastRenderedPageBreak/>
        <w:t>Energia z biomasy i odpadów</w:t>
      </w:r>
    </w:p>
    <w:p w14:paraId="1620D5C4" w14:textId="71A23FEC" w:rsidR="0089335E" w:rsidRDefault="0089335E" w:rsidP="00252A09">
      <w:pPr>
        <w:spacing w:line="360" w:lineRule="auto"/>
        <w:jc w:val="both"/>
      </w:pPr>
      <w:r>
        <w:t xml:space="preserve">Biomasa to masa materii organicznej pochodzenia roślinnego oraz zwierzęcego. Do jej powstania potrzebna jest energia słoneczna, która podczas procesu fotosyntezy kumulowana jest w biomasie. Najstarszym przykładem biomasy jest drewno. Poza drewnem do biomasy można zaliczyć: słomę i ziarna ze zbóż, roślin oleistych, roślin strączkowych, siano, odpady </w:t>
      </w:r>
      <w:r w:rsidR="00DE4291">
        <w:br/>
      </w:r>
      <w:r>
        <w:t xml:space="preserve">z przemysłu rolno-spożywczego, plony z upraw roślin energetycznych oraz osady ściekowe. </w:t>
      </w:r>
    </w:p>
    <w:p w14:paraId="04B57FD2" w14:textId="2C545EE7" w:rsidR="0089335E" w:rsidRPr="00626C84" w:rsidRDefault="00DE4291" w:rsidP="00252A09">
      <w:pPr>
        <w:spacing w:line="360" w:lineRule="auto"/>
        <w:jc w:val="both"/>
      </w:pPr>
      <w:r>
        <w:t>Na terenie Gminy Płońsk,</w:t>
      </w:r>
      <w:r w:rsidR="0089335E">
        <w:t xml:space="preserve"> na terenie Przedsiębiorstwa Gospodarki Komunalnej działa biogazownia. Cały projekt </w:t>
      </w:r>
      <w:r w:rsidR="00873F13">
        <w:t>modernizacji</w:t>
      </w:r>
      <w:r w:rsidR="0089335E">
        <w:t xml:space="preserve"> i uruchomienia biogazowni kosztował 4,3 mln zł, </w:t>
      </w:r>
      <w:r>
        <w:br/>
      </w:r>
      <w:r w:rsidR="0089335E">
        <w:t xml:space="preserve">z czego 0,4 mln zł stanowiły środki własne PGK, natomiast 3,9 mln zł to pożyczka </w:t>
      </w:r>
      <w:r w:rsidR="006A6AB6">
        <w:t xml:space="preserve">preferencyjna z Wojewódzkiego Funduszu Ochrony Środowiska i Gospodarki Wodnej </w:t>
      </w:r>
      <w:r>
        <w:br/>
      </w:r>
      <w:r w:rsidR="006A6AB6">
        <w:t xml:space="preserve">w Warszawie. </w:t>
      </w:r>
      <w:r w:rsidR="00873F13">
        <w:t xml:space="preserve">Inwestycja polegała na przykryciu wcześniej istniejących zbiorników osadowych kopułą, pod którą gromadzi się biogaz, który odprowadzany jest do zbiorników. Elementem instalacji jest kotłownia na biogaz. </w:t>
      </w:r>
      <w:r w:rsidR="00D04E40">
        <w:t xml:space="preserve">Nadmiar otrzymanego ciepła jest wykorzystywany do ogrzewania obiektów administracyjnych, części warsztatowej oraz laboratorium. </w:t>
      </w:r>
      <w:r w:rsidR="00AD31F6">
        <w:rPr>
          <w:rStyle w:val="Odwoanieprzypisudolnego"/>
        </w:rPr>
        <w:footnoteReference w:id="27"/>
      </w:r>
    </w:p>
    <w:p w14:paraId="41F556EF" w14:textId="77777777" w:rsidR="00A0259B" w:rsidRPr="00F66150" w:rsidRDefault="00307BFC" w:rsidP="00CE7076">
      <w:pPr>
        <w:pStyle w:val="Nagwek2"/>
      </w:pPr>
      <w:bookmarkStart w:id="30" w:name="_Toc95675886"/>
      <w:bookmarkStart w:id="31" w:name="_Toc96438071"/>
      <w:r w:rsidRPr="00F66150">
        <w:t>Plan inwestycji w zakresie wytwarzania energii</w:t>
      </w:r>
      <w:bookmarkEnd w:id="30"/>
      <w:bookmarkEnd w:id="31"/>
    </w:p>
    <w:p w14:paraId="7C14D8C6" w14:textId="77777777" w:rsidR="0054020C" w:rsidRPr="0054020C" w:rsidRDefault="00A0259B" w:rsidP="0054020C">
      <w:pPr>
        <w:spacing w:line="360" w:lineRule="auto"/>
        <w:jc w:val="both"/>
      </w:pPr>
      <w:r>
        <w:t xml:space="preserve">Na obszarze Gminy Miasto Płońsk planowane są liczne inwestycje mające na celu </w:t>
      </w:r>
      <w:r w:rsidR="00AD00F1">
        <w:t xml:space="preserve">montaż nowych paneli fotowoltaicznych oraz podejmowanie inwestycji mających na celu </w:t>
      </w:r>
      <w:r w:rsidR="007E389E">
        <w:t xml:space="preserve">termomodernizację budynków zarządzanych przez gminę. </w:t>
      </w:r>
      <w:r w:rsidR="0054020C" w:rsidRPr="0054020C">
        <w:t>W budynkach użyteczności publicznej planowany jest montaż instalacji OZE w celu obniżenia kosztów eksploatacji obiektów.</w:t>
      </w:r>
      <w:r w:rsidR="0054020C">
        <w:t xml:space="preserve"> </w:t>
      </w:r>
      <w:r w:rsidR="0054020C" w:rsidRPr="0054020C">
        <w:t>W chwili obecnej brak dokumentacji projektowej</w:t>
      </w:r>
      <w:r w:rsidR="00775898">
        <w:t xml:space="preserve"> przygotowanej do</w:t>
      </w:r>
      <w:r w:rsidR="0054020C" w:rsidRPr="0054020C">
        <w:t xml:space="preserve"> now</w:t>
      </w:r>
      <w:r w:rsidR="00775898">
        <w:t>ych</w:t>
      </w:r>
      <w:r w:rsidR="0054020C" w:rsidRPr="0054020C">
        <w:t xml:space="preserve"> inwestycj</w:t>
      </w:r>
      <w:r w:rsidR="00775898">
        <w:t>i</w:t>
      </w:r>
      <w:r w:rsidR="0054020C" w:rsidRPr="0054020C">
        <w:t>.</w:t>
      </w:r>
    </w:p>
    <w:p w14:paraId="46CD2ED9" w14:textId="77777777" w:rsidR="00A0259B" w:rsidRDefault="00A0259B" w:rsidP="0054020C">
      <w:pPr>
        <w:spacing w:line="360" w:lineRule="auto"/>
        <w:jc w:val="both"/>
      </w:pPr>
    </w:p>
    <w:p w14:paraId="488B0BAE" w14:textId="77777777" w:rsidR="003B5547" w:rsidRPr="00F66150" w:rsidRDefault="00307BFC" w:rsidP="00CE7076">
      <w:pPr>
        <w:pStyle w:val="Nagwek2"/>
      </w:pPr>
      <w:bookmarkStart w:id="32" w:name="_Toc95675887"/>
      <w:bookmarkStart w:id="33" w:name="_Toc96438072"/>
      <w:r w:rsidRPr="00F66150">
        <w:t>Ocena jakości powietrza</w:t>
      </w:r>
      <w:bookmarkEnd w:id="32"/>
      <w:bookmarkEnd w:id="33"/>
    </w:p>
    <w:p w14:paraId="194BEBAE" w14:textId="77777777" w:rsidR="00A276F2" w:rsidRDefault="00A276F2" w:rsidP="00A0259B">
      <w:pPr>
        <w:spacing w:line="360" w:lineRule="auto"/>
        <w:jc w:val="both"/>
      </w:pPr>
      <w:r>
        <w:t>Do oceny jakości powietrza sosowane są:</w:t>
      </w:r>
    </w:p>
    <w:p w14:paraId="109D210B" w14:textId="77777777" w:rsidR="00A276F2" w:rsidRDefault="00A276F2" w:rsidP="00E70FBD">
      <w:pPr>
        <w:pStyle w:val="Akapitzlist"/>
        <w:numPr>
          <w:ilvl w:val="0"/>
          <w:numId w:val="16"/>
        </w:numPr>
        <w:spacing w:line="360" w:lineRule="auto"/>
        <w:jc w:val="both"/>
      </w:pPr>
      <w:r>
        <w:t>Codzienne pomiary manualne prowadzone w stałych punktach (dla zanieczyszczeń PM10 oraz PM</w:t>
      </w:r>
      <w:r w:rsidR="00442480">
        <w:t>2,5)</w:t>
      </w:r>
    </w:p>
    <w:p w14:paraId="77096AA0" w14:textId="77777777" w:rsidR="00442480" w:rsidRDefault="00442480" w:rsidP="00E70FBD">
      <w:pPr>
        <w:pStyle w:val="Akapitzlist"/>
        <w:numPr>
          <w:ilvl w:val="0"/>
          <w:numId w:val="16"/>
        </w:numPr>
        <w:spacing w:line="360" w:lineRule="auto"/>
        <w:jc w:val="both"/>
      </w:pPr>
      <w:r>
        <w:t xml:space="preserve">Codzienne pomiary manualne w stałych punktach dla zanieczyszczeń: Pb(PM10), As(PM10), Cd(PM10), Ni(PM10), B(a)P(PM10)), </w:t>
      </w:r>
    </w:p>
    <w:p w14:paraId="3F4C6ED7" w14:textId="77777777" w:rsidR="00442480" w:rsidRDefault="00442480" w:rsidP="00E70FBD">
      <w:pPr>
        <w:pStyle w:val="Akapitzlist"/>
        <w:numPr>
          <w:ilvl w:val="0"/>
          <w:numId w:val="16"/>
        </w:numPr>
        <w:spacing w:line="360" w:lineRule="auto"/>
        <w:jc w:val="both"/>
      </w:pPr>
      <w:r>
        <w:lastRenderedPageBreak/>
        <w:t xml:space="preserve">Pomiary automatyczne ciągłe dla zanieczyszczeń SO2, NO2, </w:t>
      </w:r>
      <w:proofErr w:type="spellStart"/>
      <w:r>
        <w:t>NOx</w:t>
      </w:r>
      <w:proofErr w:type="spellEnd"/>
      <w:r>
        <w:t>, CO, C6H6, O3, PM10, PM2,5.</w:t>
      </w:r>
    </w:p>
    <w:p w14:paraId="72450B8A" w14:textId="77777777" w:rsidR="00442480" w:rsidRDefault="00442480" w:rsidP="00E70FBD">
      <w:pPr>
        <w:pStyle w:val="Akapitzlist"/>
        <w:numPr>
          <w:ilvl w:val="0"/>
          <w:numId w:val="16"/>
        </w:numPr>
        <w:spacing w:line="360" w:lineRule="auto"/>
        <w:jc w:val="both"/>
      </w:pPr>
      <w:r>
        <w:t xml:space="preserve">Obliczenia przy zastosowaniu modelu matematycznego </w:t>
      </w:r>
      <w:proofErr w:type="spellStart"/>
      <w:r>
        <w:t>Calpuff</w:t>
      </w:r>
      <w:proofErr w:type="spellEnd"/>
      <w:r>
        <w:t xml:space="preserve"> (SO2, NO2, PM10, PM2,5, B(a)P(PM10))</w:t>
      </w:r>
    </w:p>
    <w:p w14:paraId="5DD89A60" w14:textId="77777777" w:rsidR="00442480" w:rsidRPr="00A276F2" w:rsidRDefault="00442480" w:rsidP="00E70FBD">
      <w:pPr>
        <w:pStyle w:val="Akapitzlist"/>
        <w:numPr>
          <w:ilvl w:val="0"/>
          <w:numId w:val="16"/>
        </w:numPr>
        <w:spacing w:line="360" w:lineRule="auto"/>
        <w:jc w:val="both"/>
      </w:pPr>
      <w:r>
        <w:t xml:space="preserve">Obliczenia przy użyciu modelu matematycznego </w:t>
      </w:r>
      <w:proofErr w:type="spellStart"/>
      <w:r>
        <w:t>CAMx</w:t>
      </w:r>
      <w:proofErr w:type="spellEnd"/>
      <w:r>
        <w:t xml:space="preserve"> (dla O3)</w:t>
      </w:r>
    </w:p>
    <w:p w14:paraId="59A74EC8" w14:textId="77777777" w:rsidR="00851D72" w:rsidRDefault="00851D72" w:rsidP="00A0259B">
      <w:pPr>
        <w:spacing w:line="360" w:lineRule="auto"/>
        <w:jc w:val="both"/>
      </w:pPr>
      <w:r>
        <w:t>Po wykonaniu badań mających na celu zbadanie stanu powietrza w Gminie Miasto Płońsk, stwierdzono przekroczenia emisji niektórych pyłów:</w:t>
      </w:r>
    </w:p>
    <w:p w14:paraId="02863CCE" w14:textId="3BC992F8" w:rsidR="00851D72" w:rsidRPr="00D073D5" w:rsidRDefault="00851D72" w:rsidP="00E70FBD">
      <w:pPr>
        <w:pStyle w:val="Akapitzlist"/>
        <w:numPr>
          <w:ilvl w:val="0"/>
          <w:numId w:val="12"/>
        </w:numPr>
        <w:spacing w:line="360" w:lineRule="auto"/>
        <w:jc w:val="both"/>
      </w:pPr>
      <w:r w:rsidRPr="00D073D5">
        <w:t xml:space="preserve">pył PM10, pył PM2,5 – </w:t>
      </w:r>
      <w:r w:rsidR="002D4E93" w:rsidRPr="00D073D5">
        <w:t xml:space="preserve">zanotowano </w:t>
      </w:r>
      <w:r w:rsidRPr="00D073D5">
        <w:t>przekroczenie poziomu dopuszczalnego</w:t>
      </w:r>
      <w:r w:rsidR="002D4E93" w:rsidRPr="00D073D5">
        <w:t xml:space="preserve">, </w:t>
      </w:r>
      <w:r w:rsidR="00DE4291">
        <w:br/>
      </w:r>
      <w:r w:rsidR="002D4E93" w:rsidRPr="00D073D5">
        <w:t>w związku z tym</w:t>
      </w:r>
      <w:r w:rsidRPr="00D073D5">
        <w:t xml:space="preserve"> istnieje obowi</w:t>
      </w:r>
      <w:r w:rsidR="002D4E93" w:rsidRPr="00D073D5">
        <w:t>ą</w:t>
      </w:r>
      <w:r w:rsidRPr="00D073D5">
        <w:t xml:space="preserve">zek wykonania POP (kryterium ochrona zdrowia), </w:t>
      </w:r>
    </w:p>
    <w:p w14:paraId="72D75EC2" w14:textId="77777777" w:rsidR="00851D72" w:rsidRPr="00D073D5" w:rsidRDefault="00851D72" w:rsidP="00E70FBD">
      <w:pPr>
        <w:pStyle w:val="Akapitzlist"/>
        <w:numPr>
          <w:ilvl w:val="0"/>
          <w:numId w:val="12"/>
        </w:numPr>
        <w:spacing w:line="360" w:lineRule="auto"/>
        <w:jc w:val="both"/>
      </w:pPr>
      <w:proofErr w:type="spellStart"/>
      <w:r w:rsidRPr="00D073D5">
        <w:t>benzo</w:t>
      </w:r>
      <w:proofErr w:type="spellEnd"/>
      <w:r w:rsidRPr="00D073D5">
        <w:t>(a)</w:t>
      </w:r>
      <w:proofErr w:type="spellStart"/>
      <w:r w:rsidRPr="00D073D5">
        <w:t>piren</w:t>
      </w:r>
      <w:proofErr w:type="spellEnd"/>
      <w:r w:rsidRPr="00D073D5">
        <w:t xml:space="preserve"> B(a)P </w:t>
      </w:r>
      <w:r w:rsidR="002D4E93" w:rsidRPr="00D073D5">
        <w:t>–</w:t>
      </w:r>
      <w:r w:rsidRPr="00D073D5">
        <w:t xml:space="preserve"> </w:t>
      </w:r>
      <w:r w:rsidR="002D4E93" w:rsidRPr="00D073D5">
        <w:t xml:space="preserve">odnotowano </w:t>
      </w:r>
      <w:r w:rsidRPr="00D073D5">
        <w:t>przekroczenie poziomu docelowego</w:t>
      </w:r>
      <w:r w:rsidR="002D4E93" w:rsidRPr="00D073D5">
        <w:t xml:space="preserve"> i dlatego również </w:t>
      </w:r>
      <w:r w:rsidRPr="00D073D5">
        <w:t>istnieje obowi</w:t>
      </w:r>
      <w:r w:rsidR="002D4E93" w:rsidRPr="00D073D5">
        <w:t>ą</w:t>
      </w:r>
      <w:r w:rsidRPr="00D073D5">
        <w:t xml:space="preserve">zek wykonania POP (kryterium ochrona zdrowia), </w:t>
      </w:r>
    </w:p>
    <w:p w14:paraId="4B5B33F6" w14:textId="77777777" w:rsidR="00851D72" w:rsidRPr="00D073D5" w:rsidRDefault="00851D72" w:rsidP="00E70FBD">
      <w:pPr>
        <w:pStyle w:val="Akapitzlist"/>
        <w:numPr>
          <w:ilvl w:val="0"/>
          <w:numId w:val="12"/>
        </w:numPr>
        <w:spacing w:line="360" w:lineRule="auto"/>
        <w:jc w:val="both"/>
      </w:pPr>
      <w:r w:rsidRPr="00D073D5">
        <w:t>pył PM2,5 - przekrocz</w:t>
      </w:r>
      <w:r w:rsidR="002D4E93" w:rsidRPr="00D073D5">
        <w:t>ono</w:t>
      </w:r>
      <w:r w:rsidRPr="00D073D5">
        <w:t xml:space="preserve"> poziomu docelow</w:t>
      </w:r>
      <w:r w:rsidR="002D4E93" w:rsidRPr="00D073D5">
        <w:t>y</w:t>
      </w:r>
      <w:r w:rsidRPr="00D073D5">
        <w:t xml:space="preserve">, </w:t>
      </w:r>
      <w:r w:rsidR="002D4E93" w:rsidRPr="00D073D5">
        <w:t>ale</w:t>
      </w:r>
      <w:r w:rsidRPr="00D073D5">
        <w:t xml:space="preserve"> nie istnieje obowi</w:t>
      </w:r>
      <w:r w:rsidR="002D4E93" w:rsidRPr="00D073D5">
        <w:t>ą</w:t>
      </w:r>
      <w:r w:rsidRPr="00D073D5">
        <w:t xml:space="preserve">zek wykonania POP (kryterium ochrona zdrowia), </w:t>
      </w:r>
    </w:p>
    <w:p w14:paraId="04E53C1D" w14:textId="77777777" w:rsidR="00851D72" w:rsidRPr="00D073D5" w:rsidRDefault="00851D72" w:rsidP="00E70FBD">
      <w:pPr>
        <w:pStyle w:val="Akapitzlist"/>
        <w:numPr>
          <w:ilvl w:val="0"/>
          <w:numId w:val="12"/>
        </w:numPr>
        <w:spacing w:line="360" w:lineRule="auto"/>
        <w:jc w:val="both"/>
      </w:pPr>
      <w:r w:rsidRPr="00D073D5">
        <w:t>ozon O3 - przekroczenie poziomu celu długoterminowego, dla kt</w:t>
      </w:r>
      <w:r w:rsidR="002D4E93" w:rsidRPr="00D073D5">
        <w:t>ó</w:t>
      </w:r>
      <w:r w:rsidRPr="00D073D5">
        <w:t>rego nie istnieje obowi</w:t>
      </w:r>
      <w:r w:rsidR="002D4E93" w:rsidRPr="00D073D5">
        <w:t>ą</w:t>
      </w:r>
      <w:r w:rsidRPr="00D073D5">
        <w:t xml:space="preserve">zek wykonania POP (kryterium ochrona zdrowia), </w:t>
      </w:r>
    </w:p>
    <w:p w14:paraId="693FCC8B" w14:textId="77777777" w:rsidR="00851D72" w:rsidRPr="00D073D5" w:rsidRDefault="00851D72" w:rsidP="00E70FBD">
      <w:pPr>
        <w:pStyle w:val="Akapitzlist"/>
        <w:numPr>
          <w:ilvl w:val="0"/>
          <w:numId w:val="12"/>
        </w:numPr>
        <w:spacing w:line="360" w:lineRule="auto"/>
        <w:jc w:val="both"/>
      </w:pPr>
      <w:r w:rsidRPr="00D073D5">
        <w:t>ozon O3 – AOT40 - przekrocz</w:t>
      </w:r>
      <w:r w:rsidR="004911CC" w:rsidRPr="00D073D5">
        <w:t>ono</w:t>
      </w:r>
      <w:r w:rsidRPr="00D073D5">
        <w:t xml:space="preserve"> poziom celu długoterminowego, dla kt</w:t>
      </w:r>
      <w:r w:rsidR="004911CC" w:rsidRPr="00D073D5">
        <w:t>ó</w:t>
      </w:r>
      <w:r w:rsidRPr="00D073D5">
        <w:t>rego nie istnieje obowi</w:t>
      </w:r>
      <w:r w:rsidR="004911CC" w:rsidRPr="00D073D5">
        <w:t>ą</w:t>
      </w:r>
      <w:r w:rsidRPr="00D073D5">
        <w:t>zek wykonania POP (kryterium ochrona ro</w:t>
      </w:r>
      <w:r w:rsidR="004911CC" w:rsidRPr="00D073D5">
        <w:t>ś</w:t>
      </w:r>
      <w:r w:rsidRPr="00D073D5">
        <w:t xml:space="preserve">lin). </w:t>
      </w:r>
      <w:r w:rsidR="002D4E93">
        <w:rPr>
          <w:rStyle w:val="Odwoanieprzypisudolnego"/>
        </w:rPr>
        <w:footnoteReference w:id="28"/>
      </w:r>
    </w:p>
    <w:p w14:paraId="4F96F08C" w14:textId="77777777" w:rsidR="00851D72" w:rsidRDefault="00ED7404" w:rsidP="00D073D5">
      <w:pPr>
        <w:spacing w:line="360" w:lineRule="auto"/>
        <w:jc w:val="both"/>
      </w:pPr>
      <w:r>
        <w:t>Do głównych prz</w:t>
      </w:r>
      <w:r w:rsidR="00E15DED">
        <w:t>yczyn przekroczeń standardów emisji można zaliczyć:</w:t>
      </w:r>
    </w:p>
    <w:p w14:paraId="6C9714F5" w14:textId="3F17FFC6" w:rsidR="00E15DED" w:rsidRDefault="00E15DED" w:rsidP="00E70FBD">
      <w:pPr>
        <w:pStyle w:val="Akapitzlist"/>
        <w:numPr>
          <w:ilvl w:val="0"/>
          <w:numId w:val="13"/>
        </w:numPr>
        <w:spacing w:line="360" w:lineRule="auto"/>
        <w:jc w:val="both"/>
      </w:pPr>
      <w:r>
        <w:t>zanieczyszczenia ze spalin samochodowych (zarówno pochodzących z ruchu samochodowego w mieście, jak i z samochodów z pobliskich dróg krajowych</w:t>
      </w:r>
      <w:r w:rsidR="00DE4291">
        <w:t>)</w:t>
      </w:r>
      <w:r>
        <w:t>,</w:t>
      </w:r>
    </w:p>
    <w:p w14:paraId="7B0BDCA2" w14:textId="77777777" w:rsidR="00E15DED" w:rsidRDefault="00E15DED" w:rsidP="00E70FBD">
      <w:pPr>
        <w:pStyle w:val="Akapitzlist"/>
        <w:numPr>
          <w:ilvl w:val="0"/>
          <w:numId w:val="13"/>
        </w:numPr>
        <w:spacing w:line="360" w:lineRule="auto"/>
        <w:jc w:val="both"/>
      </w:pPr>
      <w:r>
        <w:t>zanieczyszczenia pochodzące ze spalania paliw stałych i gazowych w systemach grzewczych,</w:t>
      </w:r>
    </w:p>
    <w:p w14:paraId="111C26C5" w14:textId="77777777" w:rsidR="00E15DED" w:rsidRDefault="00E15DED" w:rsidP="00E70FBD">
      <w:pPr>
        <w:pStyle w:val="Akapitzlist"/>
        <w:numPr>
          <w:ilvl w:val="0"/>
          <w:numId w:val="13"/>
        </w:numPr>
        <w:spacing w:line="360" w:lineRule="auto"/>
        <w:jc w:val="both"/>
      </w:pPr>
      <w:r>
        <w:t>zanieczyszczenia pochodzące z działalności przemysłowej,</w:t>
      </w:r>
    </w:p>
    <w:p w14:paraId="0008070C" w14:textId="77777777" w:rsidR="00E15DED" w:rsidRDefault="00E15DED" w:rsidP="00E70FBD">
      <w:pPr>
        <w:pStyle w:val="Akapitzlist"/>
        <w:numPr>
          <w:ilvl w:val="0"/>
          <w:numId w:val="13"/>
        </w:numPr>
        <w:spacing w:line="360" w:lineRule="auto"/>
        <w:jc w:val="both"/>
      </w:pPr>
      <w:r>
        <w:t>przepływ zanieczyszczeń z obszarów sąsiadujących.</w:t>
      </w:r>
    </w:p>
    <w:p w14:paraId="6DE70473" w14:textId="54911F5D" w:rsidR="00901EF8" w:rsidRPr="00901EF8" w:rsidRDefault="00901EF8" w:rsidP="00901EF8">
      <w:pPr>
        <w:pStyle w:val="Legenda"/>
        <w:keepNext/>
        <w:jc w:val="center"/>
        <w:rPr>
          <w:sz w:val="20"/>
        </w:rPr>
      </w:pPr>
      <w:r w:rsidRPr="00901EF8">
        <w:rPr>
          <w:sz w:val="20"/>
        </w:rPr>
        <w:t xml:space="preserve">Tabela </w:t>
      </w:r>
      <w:r w:rsidRPr="00901EF8">
        <w:rPr>
          <w:sz w:val="20"/>
        </w:rPr>
        <w:fldChar w:fldCharType="begin"/>
      </w:r>
      <w:r w:rsidRPr="00901EF8">
        <w:rPr>
          <w:sz w:val="20"/>
        </w:rPr>
        <w:instrText xml:space="preserve"> SEQ Tabela \* ARABIC </w:instrText>
      </w:r>
      <w:r w:rsidRPr="00901EF8">
        <w:rPr>
          <w:sz w:val="20"/>
        </w:rPr>
        <w:fldChar w:fldCharType="separate"/>
      </w:r>
      <w:r w:rsidR="00EC7AAC">
        <w:rPr>
          <w:noProof/>
          <w:sz w:val="20"/>
        </w:rPr>
        <w:t>11</w:t>
      </w:r>
      <w:r w:rsidRPr="00901EF8">
        <w:rPr>
          <w:sz w:val="20"/>
        </w:rPr>
        <w:fldChar w:fldCharType="end"/>
      </w:r>
      <w:r w:rsidRPr="00901EF8">
        <w:rPr>
          <w:sz w:val="20"/>
        </w:rPr>
        <w:t xml:space="preserve"> Zużycie surowców do produkcji energii na obszarze Gminy Mi</w:t>
      </w:r>
      <w:r w:rsidR="008E1DAA">
        <w:rPr>
          <w:sz w:val="20"/>
        </w:rPr>
        <w:t xml:space="preserve">asto </w:t>
      </w:r>
      <w:r w:rsidRPr="00901EF8">
        <w:rPr>
          <w:sz w:val="20"/>
        </w:rPr>
        <w:t>Płońsk</w:t>
      </w:r>
    </w:p>
    <w:p w14:paraId="41E4AD5B" w14:textId="0BC41E5B" w:rsidR="00B94785" w:rsidRDefault="00B94785">
      <w:r>
        <w:br w:type="page"/>
      </w:r>
    </w:p>
    <w:p w14:paraId="7DCD40CD" w14:textId="77777777" w:rsidR="00F66150" w:rsidRDefault="00F66150"/>
    <w:p w14:paraId="7CDB5B97" w14:textId="77777777" w:rsidR="00307BFC" w:rsidRPr="007E0430" w:rsidRDefault="00307BFC" w:rsidP="00CE7076">
      <w:pPr>
        <w:pStyle w:val="Nagwek1"/>
      </w:pPr>
      <w:bookmarkStart w:id="34" w:name="_Toc95675888"/>
      <w:bookmarkStart w:id="35" w:name="_Toc96438073"/>
      <w:r w:rsidRPr="007E0430">
        <w:t>Inwentaryzacja emisji</w:t>
      </w:r>
      <w:bookmarkEnd w:id="34"/>
      <w:bookmarkEnd w:id="35"/>
    </w:p>
    <w:p w14:paraId="0655A067" w14:textId="5B3C9741" w:rsidR="00307BFC" w:rsidRDefault="00307BFC" w:rsidP="00CE7076">
      <w:pPr>
        <w:pStyle w:val="Nagwek2"/>
      </w:pPr>
      <w:bookmarkStart w:id="36" w:name="_Toc95675889"/>
      <w:bookmarkStart w:id="37" w:name="_Toc96438074"/>
      <w:r w:rsidRPr="007E0430">
        <w:t>Metodologia</w:t>
      </w:r>
      <w:bookmarkEnd w:id="36"/>
      <w:bookmarkEnd w:id="37"/>
      <w:r w:rsidRPr="007E0430">
        <w:t xml:space="preserve"> </w:t>
      </w:r>
    </w:p>
    <w:p w14:paraId="3E837A52" w14:textId="2862F673" w:rsidR="00B3616D" w:rsidRPr="003B3BB2" w:rsidRDefault="00C170A7" w:rsidP="003B3BB2">
      <w:pPr>
        <w:spacing w:line="360" w:lineRule="auto"/>
        <w:jc w:val="both"/>
      </w:pPr>
      <w:r w:rsidRPr="003B3BB2">
        <w:t>Inwentaryzacja emisji została przeprowadzona dla roku bazowego (1990), roku pośredniego (2014)  i dla roku 20</w:t>
      </w:r>
      <w:r w:rsidR="00E3714F">
        <w:t>20</w:t>
      </w:r>
      <w:r w:rsidRPr="003B3BB2">
        <w:t xml:space="preserve"> dla obszaru Gminy Miasto Płońsk. Cel redukcji emisji określany został w odniesieniu do roku bazowego. </w:t>
      </w:r>
    </w:p>
    <w:p w14:paraId="26479755" w14:textId="3C925B15" w:rsidR="00C170A7" w:rsidRPr="00C170A7" w:rsidRDefault="00C170A7" w:rsidP="003B3BB2">
      <w:pPr>
        <w:spacing w:line="360" w:lineRule="auto"/>
        <w:jc w:val="both"/>
        <w:rPr>
          <w:bCs/>
        </w:rPr>
      </w:pPr>
      <w:r w:rsidRPr="003B3BB2">
        <w:t>Metodyka wykonania inwentaryzacji emisji został</w:t>
      </w:r>
      <w:r w:rsidR="00D12237" w:rsidRPr="003B3BB2">
        <w:t>a</w:t>
      </w:r>
      <w:r w:rsidRPr="003B3BB2">
        <w:t xml:space="preserve"> opart</w:t>
      </w:r>
      <w:r w:rsidR="00D12237" w:rsidRPr="003B3BB2">
        <w:t>a</w:t>
      </w:r>
      <w:r w:rsidRPr="003B3BB2">
        <w:t xml:space="preserve"> na wytycznych zawartych w poradniku</w:t>
      </w:r>
      <w:r w:rsidRPr="00C170A7">
        <w:rPr>
          <w:bCs/>
        </w:rPr>
        <w:t xml:space="preserve"> </w:t>
      </w:r>
      <w:r w:rsidRPr="00C170A7">
        <w:rPr>
          <w:bCs/>
          <w:i/>
        </w:rPr>
        <w:t>„Jak opracować Plan działań na rzecz zrównoważonej energii (SEAP)”</w:t>
      </w:r>
      <w:r w:rsidRPr="00C170A7">
        <w:rPr>
          <w:bCs/>
        </w:rPr>
        <w:t>.</w:t>
      </w:r>
    </w:p>
    <w:p w14:paraId="4EE48E7C" w14:textId="62EF67C9" w:rsidR="00C170A7" w:rsidRPr="003B3BB2" w:rsidRDefault="00D12237" w:rsidP="003B3BB2">
      <w:pPr>
        <w:spacing w:line="360" w:lineRule="auto"/>
        <w:jc w:val="both"/>
      </w:pPr>
      <w:r w:rsidRPr="00D12237">
        <w:t>Zakres inwentaryzacji</w:t>
      </w:r>
      <w:r>
        <w:t xml:space="preserve"> dotyczył </w:t>
      </w:r>
      <w:r w:rsidR="00C170A7" w:rsidRPr="003B3BB2">
        <w:t>zużycia energii, a w szczególności:</w:t>
      </w:r>
    </w:p>
    <w:p w14:paraId="23EF9A51" w14:textId="77777777" w:rsidR="00D12237" w:rsidRDefault="00C170A7" w:rsidP="003B3BB2">
      <w:pPr>
        <w:pStyle w:val="Akapitzlist"/>
        <w:numPr>
          <w:ilvl w:val="0"/>
          <w:numId w:val="16"/>
        </w:numPr>
        <w:spacing w:line="360" w:lineRule="auto"/>
        <w:jc w:val="both"/>
      </w:pPr>
      <w:r w:rsidRPr="00C170A7">
        <w:t>zużycia energii elektrycznej</w:t>
      </w:r>
    </w:p>
    <w:p w14:paraId="313B06D6" w14:textId="55495E87" w:rsidR="00C170A7" w:rsidRPr="00C170A7" w:rsidRDefault="00C170A7" w:rsidP="003B3BB2">
      <w:pPr>
        <w:pStyle w:val="Akapitzlist"/>
        <w:numPr>
          <w:ilvl w:val="0"/>
          <w:numId w:val="16"/>
        </w:numPr>
        <w:spacing w:line="360" w:lineRule="auto"/>
        <w:jc w:val="both"/>
      </w:pPr>
      <w:r w:rsidRPr="00C170A7">
        <w:t>ciepła/chłodu sieciowego,</w:t>
      </w:r>
    </w:p>
    <w:p w14:paraId="408206C6" w14:textId="77777777" w:rsidR="00C170A7" w:rsidRPr="00C170A7" w:rsidRDefault="00C170A7" w:rsidP="003B3BB2">
      <w:pPr>
        <w:pStyle w:val="Akapitzlist"/>
        <w:numPr>
          <w:ilvl w:val="0"/>
          <w:numId w:val="16"/>
        </w:numPr>
        <w:spacing w:line="360" w:lineRule="auto"/>
        <w:jc w:val="both"/>
      </w:pPr>
      <w:r w:rsidRPr="00C170A7">
        <w:t>zużycia paliw kopalnych,</w:t>
      </w:r>
    </w:p>
    <w:p w14:paraId="574ABB43" w14:textId="77777777" w:rsidR="00C170A7" w:rsidRPr="00C170A7" w:rsidRDefault="00C170A7" w:rsidP="003B3BB2">
      <w:pPr>
        <w:pStyle w:val="Akapitzlist"/>
        <w:numPr>
          <w:ilvl w:val="0"/>
          <w:numId w:val="16"/>
        </w:numPr>
        <w:spacing w:line="360" w:lineRule="auto"/>
        <w:jc w:val="both"/>
      </w:pPr>
      <w:r w:rsidRPr="00C170A7">
        <w:t>zużycia energii pochodzącej ze źródeł odnawialnych.</w:t>
      </w:r>
    </w:p>
    <w:p w14:paraId="68FED14E" w14:textId="50F1C9F6" w:rsidR="00C170A7" w:rsidRPr="00756149" w:rsidRDefault="00D12237" w:rsidP="006E4860">
      <w:pPr>
        <w:spacing w:line="360" w:lineRule="auto"/>
        <w:jc w:val="both"/>
      </w:pPr>
      <w:r w:rsidRPr="00756149">
        <w:t xml:space="preserve">Inwentaryzacją objęto </w:t>
      </w:r>
      <w:r w:rsidR="00C170A7" w:rsidRPr="00756149">
        <w:t>następujące sektory:</w:t>
      </w:r>
    </w:p>
    <w:p w14:paraId="12B0809E" w14:textId="1741E291" w:rsidR="00C170A7" w:rsidRPr="00756149" w:rsidRDefault="00C170A7" w:rsidP="003B3BB2">
      <w:pPr>
        <w:pStyle w:val="Akapitzlist"/>
        <w:numPr>
          <w:ilvl w:val="0"/>
          <w:numId w:val="16"/>
        </w:numPr>
        <w:spacing w:line="360" w:lineRule="auto"/>
        <w:jc w:val="both"/>
      </w:pPr>
      <w:r w:rsidRPr="00756149">
        <w:t>budynki komunalne,</w:t>
      </w:r>
    </w:p>
    <w:p w14:paraId="1842FABA" w14:textId="77777777" w:rsidR="00C170A7" w:rsidRPr="00756149" w:rsidRDefault="00C170A7" w:rsidP="003B3BB2">
      <w:pPr>
        <w:pStyle w:val="Akapitzlist"/>
        <w:numPr>
          <w:ilvl w:val="0"/>
          <w:numId w:val="16"/>
        </w:numPr>
        <w:spacing w:line="360" w:lineRule="auto"/>
        <w:jc w:val="both"/>
      </w:pPr>
      <w:r w:rsidRPr="00756149">
        <w:t>budynki mieszkalne (jedno i wielorodzinne),</w:t>
      </w:r>
    </w:p>
    <w:p w14:paraId="226FB76A" w14:textId="77777777" w:rsidR="00E3714F" w:rsidRPr="00756149" w:rsidRDefault="00E3714F" w:rsidP="003B3BB2">
      <w:pPr>
        <w:pStyle w:val="Akapitzlist"/>
        <w:numPr>
          <w:ilvl w:val="0"/>
          <w:numId w:val="16"/>
        </w:numPr>
        <w:spacing w:line="360" w:lineRule="auto"/>
        <w:jc w:val="both"/>
      </w:pPr>
      <w:r w:rsidRPr="00756149">
        <w:t xml:space="preserve">budynki usługowe (niekomunalne) </w:t>
      </w:r>
    </w:p>
    <w:p w14:paraId="06613108" w14:textId="61A56DBC" w:rsidR="00C170A7" w:rsidRPr="003B3BB2" w:rsidRDefault="00C170A7" w:rsidP="003B3BB2">
      <w:pPr>
        <w:pStyle w:val="Akapitzlist"/>
        <w:numPr>
          <w:ilvl w:val="0"/>
          <w:numId w:val="16"/>
        </w:numPr>
        <w:spacing w:line="360" w:lineRule="auto"/>
        <w:jc w:val="both"/>
      </w:pPr>
      <w:r w:rsidRPr="003B3BB2">
        <w:t>komunalne oświetlenie publiczne,</w:t>
      </w:r>
    </w:p>
    <w:p w14:paraId="59A2B5EE" w14:textId="0B89D546" w:rsidR="00C170A7" w:rsidRPr="003B3BB2" w:rsidRDefault="00C170A7" w:rsidP="003B3BB2">
      <w:pPr>
        <w:pStyle w:val="Akapitzlist"/>
        <w:numPr>
          <w:ilvl w:val="0"/>
          <w:numId w:val="16"/>
        </w:numPr>
        <w:spacing w:line="360" w:lineRule="auto"/>
        <w:jc w:val="both"/>
      </w:pPr>
      <w:r w:rsidRPr="003B3BB2">
        <w:t>transport.</w:t>
      </w:r>
    </w:p>
    <w:p w14:paraId="522A43E0" w14:textId="32DC297C" w:rsidR="00C170A7" w:rsidRPr="003B3BB2" w:rsidRDefault="00C170A7" w:rsidP="003B3BB2">
      <w:pPr>
        <w:spacing w:line="360" w:lineRule="auto"/>
        <w:jc w:val="both"/>
      </w:pPr>
      <w:r w:rsidRPr="003B3BB2">
        <w:t xml:space="preserve">Ze względu na brak informacji </w:t>
      </w:r>
      <w:r w:rsidR="00D12237" w:rsidRPr="003B3BB2">
        <w:t xml:space="preserve">z zakładów przemysłowych </w:t>
      </w:r>
      <w:r w:rsidRPr="003B3BB2">
        <w:t xml:space="preserve">odnośnie </w:t>
      </w:r>
      <w:r w:rsidR="001852A7" w:rsidRPr="003B3BB2">
        <w:t xml:space="preserve">planowanych </w:t>
      </w:r>
      <w:r w:rsidRPr="003B3BB2">
        <w:t xml:space="preserve">działań </w:t>
      </w:r>
      <w:r w:rsidR="001852A7" w:rsidRPr="003B3BB2">
        <w:t xml:space="preserve">mających na </w:t>
      </w:r>
      <w:r w:rsidRPr="003B3BB2">
        <w:t>celu popraw</w:t>
      </w:r>
      <w:r w:rsidR="001852A7" w:rsidRPr="003B3BB2">
        <w:t>ę</w:t>
      </w:r>
      <w:r w:rsidRPr="003B3BB2">
        <w:t xml:space="preserve"> efektywności energetycznej, zgodnie z zaleceniami poradnika „Jak opracować plan działań na rzecz zrównoważonej energii?” zrezygnowano z uwzględniania sektora przemysłowego w samym planie działań.</w:t>
      </w:r>
    </w:p>
    <w:p w14:paraId="3A7ACF1A" w14:textId="77777777" w:rsidR="00C170A7" w:rsidRPr="003B3BB2" w:rsidRDefault="00C170A7" w:rsidP="003B3BB2">
      <w:pPr>
        <w:spacing w:line="360" w:lineRule="auto"/>
        <w:jc w:val="both"/>
      </w:pPr>
      <w:r w:rsidRPr="003B3BB2">
        <w:t>Inwentaryzacja obejmuje emisję dwutlenku węgla z obszaru gminy, związaną z wykorzystaniem i produkcją energii – w zakresie emisji bezpośrednich (zakres 1) oraz pośrednich (zakres 2 – emisje z wykorzystania energii elektrycznej i ciepła sieciowego).</w:t>
      </w:r>
    </w:p>
    <w:p w14:paraId="4121B211" w14:textId="45542293" w:rsidR="00C170A7" w:rsidRPr="003B3BB2" w:rsidRDefault="00C170A7" w:rsidP="003B3BB2">
      <w:pPr>
        <w:spacing w:line="360" w:lineRule="auto"/>
        <w:jc w:val="both"/>
      </w:pPr>
      <w:r w:rsidRPr="003B3BB2">
        <w:t xml:space="preserve">Zastosowano standardowe wskaźniki emisji zgodne z wytycznymi IPCC. Dla części paliw wykorzystano krajowe wskaźniki emisji (opracowywane przez KOBIZE), które  lepiej oddają specyfikę wykorzystywanych nośników energii na terenie </w:t>
      </w:r>
      <w:r w:rsidR="001852A7" w:rsidRPr="003B3BB2">
        <w:t>miasta</w:t>
      </w:r>
      <w:r w:rsidRPr="003B3BB2">
        <w:t>. Przedstawiono je w poniższych tabelach inwentaryzacji. Bazują one na zawartości węgla w poszczególnych paliwach i obejmują całość emisji CO</w:t>
      </w:r>
      <w:r w:rsidRPr="003B3BB2">
        <w:rPr>
          <w:vertAlign w:val="subscript"/>
        </w:rPr>
        <w:t>2</w:t>
      </w:r>
      <w:r w:rsidRPr="003B3BB2">
        <w:t xml:space="preserve"> wynikłej ze spalania paliwa. Dla biomasy, biopaliw i innych źródeł odnawialnych zastosowano wskaźnik emisji równy zeru. </w:t>
      </w:r>
    </w:p>
    <w:p w14:paraId="44B919D5" w14:textId="65420F17" w:rsidR="00C170A7" w:rsidRPr="003B3BB2" w:rsidRDefault="00C170A7" w:rsidP="003B3BB2">
      <w:pPr>
        <w:spacing w:line="360" w:lineRule="auto"/>
        <w:jc w:val="both"/>
      </w:pPr>
      <w:r w:rsidRPr="00E3714F">
        <w:lastRenderedPageBreak/>
        <w:t>Wskaźnik emisji dla energii elektrycznej obliczono jako lokalny wskaźnik, zgodnie z wytycznymi SE</w:t>
      </w:r>
      <w:r w:rsidR="00DE4291">
        <w:t>C</w:t>
      </w:r>
      <w:r w:rsidRPr="00E3714F">
        <w:t xml:space="preserve">AP. Ponieważ w roku </w:t>
      </w:r>
      <w:r w:rsidR="00E3714F" w:rsidRPr="00E3714F">
        <w:t>2014 i 2020</w:t>
      </w:r>
      <w:r w:rsidRPr="00E3714F">
        <w:t xml:space="preserve"> lokalna produkcja energii elektrycznej </w:t>
      </w:r>
      <w:r w:rsidR="00E3714F" w:rsidRPr="00E3714F">
        <w:t xml:space="preserve">i ciepła </w:t>
      </w:r>
      <w:r w:rsidR="00010A6C">
        <w:t xml:space="preserve">(w PEC w Płońsku) była produkowana </w:t>
      </w:r>
      <w:r w:rsidR="00E3714F" w:rsidRPr="00E3714F">
        <w:t xml:space="preserve">w skojarzeniu </w:t>
      </w:r>
      <w:r w:rsidRPr="00E3714F">
        <w:t>z </w:t>
      </w:r>
      <w:r w:rsidR="00E3714F" w:rsidRPr="00E3714F">
        <w:t>biomasy</w:t>
      </w:r>
      <w:r w:rsidR="00010A6C">
        <w:t xml:space="preserve"> (OZE). Obliczono dla tych lat lokalny </w:t>
      </w:r>
      <w:r w:rsidRPr="00E3714F">
        <w:t xml:space="preserve">wskaźnik emisji dla energii elektrycznej </w:t>
      </w:r>
      <w:r w:rsidR="00E3714F" w:rsidRPr="00E3714F">
        <w:t>i ciepła sieciowego</w:t>
      </w:r>
      <w:r w:rsidR="00010A6C">
        <w:t xml:space="preserve"> </w:t>
      </w:r>
      <w:r w:rsidR="00EC16F0">
        <w:t>(</w:t>
      </w:r>
      <w:r w:rsidR="00010A6C">
        <w:t>dla źródła w PEC w Płońsku</w:t>
      </w:r>
      <w:r w:rsidR="00EC16F0">
        <w:t>),</w:t>
      </w:r>
      <w:r w:rsidR="00010A6C">
        <w:t xml:space="preserve"> a wartość tego wskaźnika przedstawiono odpowiednio dla roku 2014 (</w:t>
      </w:r>
      <w:r w:rsidR="00E3714F" w:rsidRPr="00E3714F">
        <w:fldChar w:fldCharType="begin"/>
      </w:r>
      <w:r w:rsidR="00E3714F" w:rsidRPr="00E3714F">
        <w:instrText xml:space="preserve"> REF _Ref95675779 \h </w:instrText>
      </w:r>
      <w:r w:rsidR="00E3714F">
        <w:instrText xml:space="preserve"> \* MERGEFORMAT </w:instrText>
      </w:r>
      <w:r w:rsidR="00E3714F" w:rsidRPr="00E3714F">
        <w:fldChar w:fldCharType="separate"/>
      </w:r>
      <w:r w:rsidR="00EC7AAC">
        <w:t xml:space="preserve">Tabela </w:t>
      </w:r>
      <w:r w:rsidR="00EC7AAC">
        <w:rPr>
          <w:noProof/>
        </w:rPr>
        <w:t>15</w:t>
      </w:r>
      <w:r w:rsidR="00E3714F" w:rsidRPr="00E3714F">
        <w:fldChar w:fldCharType="end"/>
      </w:r>
      <w:r w:rsidR="00010A6C">
        <w:t>) oraz dla roku 2020 (</w:t>
      </w:r>
      <w:r w:rsidR="00756149">
        <w:fldChar w:fldCharType="begin"/>
      </w:r>
      <w:r w:rsidR="00756149">
        <w:instrText xml:space="preserve"> REF _Ref95675799 \h </w:instrText>
      </w:r>
      <w:r w:rsidR="00756149">
        <w:fldChar w:fldCharType="separate"/>
      </w:r>
      <w:r w:rsidR="00EC7AAC">
        <w:t xml:space="preserve">Tabela </w:t>
      </w:r>
      <w:r w:rsidR="00EC7AAC">
        <w:rPr>
          <w:noProof/>
        </w:rPr>
        <w:t>17</w:t>
      </w:r>
      <w:r w:rsidR="00756149">
        <w:fldChar w:fldCharType="end"/>
      </w:r>
      <w:r w:rsidR="00E3714F" w:rsidRPr="00E3714F">
        <w:t>)</w:t>
      </w:r>
      <w:r w:rsidRPr="00E3714F">
        <w:t>.</w:t>
      </w:r>
    </w:p>
    <w:p w14:paraId="4C3F2981" w14:textId="77777777" w:rsidR="00C170A7" w:rsidRPr="00C170A7" w:rsidRDefault="00C170A7" w:rsidP="00C170A7">
      <w:pPr>
        <w:spacing w:line="360" w:lineRule="auto"/>
        <w:jc w:val="both"/>
        <w:outlineLvl w:val="1"/>
        <w:rPr>
          <w:bCs/>
        </w:rPr>
      </w:pPr>
    </w:p>
    <w:p w14:paraId="1DF73C4D" w14:textId="6011FD28" w:rsidR="00307BFC" w:rsidRDefault="00307BFC" w:rsidP="00CE7076">
      <w:pPr>
        <w:pStyle w:val="Nagwek2"/>
      </w:pPr>
      <w:bookmarkStart w:id="38" w:name="_Toc95675890"/>
      <w:bookmarkStart w:id="39" w:name="_Toc96438076"/>
      <w:r w:rsidRPr="007E0430">
        <w:t>Tabele inwentaryzacyjne</w:t>
      </w:r>
      <w:bookmarkEnd w:id="38"/>
      <w:bookmarkEnd w:id="39"/>
    </w:p>
    <w:p w14:paraId="227849D9" w14:textId="1D021C7C" w:rsidR="0005500F" w:rsidRDefault="0005500F">
      <w:pPr>
        <w:rPr>
          <w:b/>
        </w:rPr>
      </w:pPr>
      <w:r>
        <w:rPr>
          <w:b/>
        </w:rPr>
        <w:br w:type="page"/>
      </w:r>
    </w:p>
    <w:p w14:paraId="5872D172" w14:textId="77777777" w:rsidR="0005500F" w:rsidRDefault="0005500F" w:rsidP="00B3616D">
      <w:pPr>
        <w:pStyle w:val="Akapitzlist"/>
        <w:rPr>
          <w:b/>
        </w:rPr>
        <w:sectPr w:rsidR="0005500F" w:rsidSect="00DF2350">
          <w:headerReference w:type="default" r:id="rId30"/>
          <w:footerReference w:type="default" r:id="rId31"/>
          <w:pgSz w:w="11900" w:h="16840"/>
          <w:pgMar w:top="1489" w:right="1418" w:bottom="1418" w:left="1418" w:header="709" w:footer="709" w:gutter="0"/>
          <w:pgNumType w:start="1"/>
          <w:cols w:space="708"/>
          <w:docGrid w:linePitch="360"/>
        </w:sectPr>
      </w:pPr>
    </w:p>
    <w:p w14:paraId="5818F3E9" w14:textId="605967AC" w:rsidR="0005500F" w:rsidRDefault="0005500F">
      <w:pPr>
        <w:rPr>
          <w:b/>
        </w:rPr>
      </w:pPr>
    </w:p>
    <w:p w14:paraId="687EDF22" w14:textId="3A6B1724" w:rsidR="00DF2350" w:rsidRPr="00DF2350" w:rsidRDefault="00E4731A" w:rsidP="00E4731A">
      <w:pPr>
        <w:pStyle w:val="Legenda"/>
        <w:rPr>
          <w:sz w:val="20"/>
        </w:rPr>
      </w:pPr>
      <w:bookmarkStart w:id="40" w:name="_Hlk95653016"/>
      <w:r>
        <w:t xml:space="preserve">Tabela </w:t>
      </w:r>
      <w:r w:rsidR="00D10388">
        <w:rPr>
          <w:noProof/>
        </w:rPr>
        <w:fldChar w:fldCharType="begin"/>
      </w:r>
      <w:r w:rsidR="00D10388">
        <w:rPr>
          <w:noProof/>
        </w:rPr>
        <w:instrText xml:space="preserve"> SEQ Tabela \* ARABIC </w:instrText>
      </w:r>
      <w:r w:rsidR="00D10388">
        <w:rPr>
          <w:noProof/>
        </w:rPr>
        <w:fldChar w:fldCharType="separate"/>
      </w:r>
      <w:r w:rsidR="00EC7AAC">
        <w:rPr>
          <w:noProof/>
        </w:rPr>
        <w:t>12</w:t>
      </w:r>
      <w:r w:rsidR="00D10388">
        <w:rPr>
          <w:noProof/>
        </w:rPr>
        <w:fldChar w:fldCharType="end"/>
      </w:r>
      <w:r w:rsidR="00DF2350" w:rsidRPr="00DF2350">
        <w:rPr>
          <w:sz w:val="20"/>
        </w:rPr>
        <w:t xml:space="preserve"> </w:t>
      </w:r>
      <w:r w:rsidR="0003326A">
        <w:rPr>
          <w:color w:val="44546A"/>
        </w:rPr>
        <w:t xml:space="preserve">Wyniki inwentaryzacji emisji za rok </w:t>
      </w:r>
      <w:r>
        <w:rPr>
          <w:color w:val="44546A"/>
        </w:rPr>
        <w:t>1990</w:t>
      </w:r>
      <w:r w:rsidR="0003326A">
        <w:rPr>
          <w:color w:val="44546A"/>
        </w:rPr>
        <w:t xml:space="preserve"> – bazowa inwentaryzacja emisji (BEI) – końcowe zużycie energii dla Gminy Miasto Płońsk [MWh]</w:t>
      </w:r>
    </w:p>
    <w:tbl>
      <w:tblPr>
        <w:tblW w:w="50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66" w:type="dxa"/>
        </w:tblCellMar>
        <w:tblLook w:val="04A0" w:firstRow="1" w:lastRow="0" w:firstColumn="1" w:lastColumn="0" w:noHBand="0" w:noVBand="1"/>
      </w:tblPr>
      <w:tblGrid>
        <w:gridCol w:w="2318"/>
        <w:gridCol w:w="892"/>
        <w:gridCol w:w="892"/>
        <w:gridCol w:w="800"/>
        <w:gridCol w:w="800"/>
        <w:gridCol w:w="800"/>
        <w:gridCol w:w="710"/>
        <w:gridCol w:w="710"/>
        <w:gridCol w:w="530"/>
        <w:gridCol w:w="1128"/>
        <w:gridCol w:w="572"/>
        <w:gridCol w:w="427"/>
        <w:gridCol w:w="564"/>
        <w:gridCol w:w="564"/>
        <w:gridCol w:w="620"/>
        <w:gridCol w:w="609"/>
        <w:gridCol w:w="1094"/>
      </w:tblGrid>
      <w:tr w:rsidR="00F61E59" w:rsidRPr="00CC1922" w14:paraId="48CA2BDB" w14:textId="77777777" w:rsidTr="00F61E59">
        <w:trPr>
          <w:trHeight w:val="312"/>
        </w:trPr>
        <w:tc>
          <w:tcPr>
            <w:tcW w:w="826" w:type="pct"/>
            <w:vMerge w:val="restart"/>
            <w:shd w:val="clear" w:color="auto" w:fill="33CCCC"/>
            <w:vAlign w:val="center"/>
          </w:tcPr>
          <w:p w14:paraId="66430599" w14:textId="77777777" w:rsidR="005009B0" w:rsidRPr="00CC1922" w:rsidRDefault="005009B0" w:rsidP="00CC1922">
            <w:pPr>
              <w:rPr>
                <w:sz w:val="16"/>
                <w:szCs w:val="16"/>
              </w:rPr>
            </w:pPr>
            <w:bookmarkStart w:id="41" w:name="_Toc95675891"/>
            <w:bookmarkEnd w:id="40"/>
            <w:r w:rsidRPr="00CC1922">
              <w:rPr>
                <w:sz w:val="16"/>
                <w:szCs w:val="16"/>
              </w:rPr>
              <w:t>Kategoria</w:t>
            </w:r>
            <w:bookmarkEnd w:id="41"/>
            <w:r w:rsidRPr="00CC1922">
              <w:rPr>
                <w:sz w:val="16"/>
                <w:szCs w:val="16"/>
              </w:rPr>
              <w:t xml:space="preserve"> </w:t>
            </w:r>
          </w:p>
        </w:tc>
        <w:tc>
          <w:tcPr>
            <w:tcW w:w="4174" w:type="pct"/>
            <w:gridSpan w:val="16"/>
            <w:shd w:val="clear" w:color="auto" w:fill="33CCCC"/>
            <w:vAlign w:val="center"/>
          </w:tcPr>
          <w:p w14:paraId="3D322BE1" w14:textId="1B0C5BA3" w:rsidR="005009B0" w:rsidRPr="00CC1922" w:rsidRDefault="008E68D8" w:rsidP="00CC1922">
            <w:pPr>
              <w:rPr>
                <w:sz w:val="16"/>
                <w:szCs w:val="16"/>
              </w:rPr>
            </w:pPr>
            <w:bookmarkStart w:id="42" w:name="_Toc95675892"/>
            <w:r w:rsidRPr="00CC1922">
              <w:rPr>
                <w:sz w:val="16"/>
                <w:szCs w:val="16"/>
              </w:rPr>
              <w:t>KOŃCOWE ZUŻYCIE ENERGII [MWh]</w:t>
            </w:r>
            <w:bookmarkEnd w:id="42"/>
          </w:p>
        </w:tc>
      </w:tr>
      <w:tr w:rsidR="00F61E59" w:rsidRPr="00CC1922" w14:paraId="2239C0AD" w14:textId="77777777" w:rsidTr="00E4731A">
        <w:trPr>
          <w:trHeight w:val="299"/>
        </w:trPr>
        <w:tc>
          <w:tcPr>
            <w:tcW w:w="826" w:type="pct"/>
            <w:vMerge/>
            <w:vAlign w:val="center"/>
          </w:tcPr>
          <w:p w14:paraId="0F015797" w14:textId="77777777" w:rsidR="005009B0" w:rsidRPr="00CC1922" w:rsidRDefault="005009B0" w:rsidP="00CC1922">
            <w:pPr>
              <w:rPr>
                <w:sz w:val="16"/>
                <w:szCs w:val="16"/>
              </w:rPr>
            </w:pPr>
          </w:p>
        </w:tc>
        <w:tc>
          <w:tcPr>
            <w:tcW w:w="318" w:type="pct"/>
            <w:vMerge w:val="restart"/>
            <w:shd w:val="clear" w:color="auto" w:fill="33CCCC"/>
            <w:textDirection w:val="btLr"/>
            <w:vAlign w:val="center"/>
          </w:tcPr>
          <w:p w14:paraId="4189E5F7" w14:textId="77777777" w:rsidR="005009B0" w:rsidRPr="00CC1922" w:rsidRDefault="005009B0" w:rsidP="00CC1922">
            <w:pPr>
              <w:rPr>
                <w:sz w:val="16"/>
                <w:szCs w:val="16"/>
              </w:rPr>
            </w:pPr>
            <w:bookmarkStart w:id="43" w:name="_Toc95675893"/>
            <w:r w:rsidRPr="00CC1922">
              <w:rPr>
                <w:sz w:val="16"/>
                <w:szCs w:val="16"/>
              </w:rPr>
              <w:t>Energia elektryczna</w:t>
            </w:r>
            <w:bookmarkEnd w:id="43"/>
            <w:r w:rsidRPr="00CC1922">
              <w:rPr>
                <w:sz w:val="16"/>
                <w:szCs w:val="16"/>
              </w:rPr>
              <w:t xml:space="preserve"> </w:t>
            </w:r>
          </w:p>
        </w:tc>
        <w:tc>
          <w:tcPr>
            <w:tcW w:w="318" w:type="pct"/>
            <w:vMerge w:val="restart"/>
            <w:shd w:val="clear" w:color="auto" w:fill="33CCCC"/>
            <w:textDirection w:val="btLr"/>
            <w:vAlign w:val="center"/>
          </w:tcPr>
          <w:p w14:paraId="624811B7" w14:textId="77777777" w:rsidR="005009B0" w:rsidRPr="00CC1922" w:rsidRDefault="005009B0" w:rsidP="00CC1922">
            <w:pPr>
              <w:rPr>
                <w:sz w:val="16"/>
                <w:szCs w:val="16"/>
              </w:rPr>
            </w:pPr>
            <w:bookmarkStart w:id="44" w:name="_Toc95675894"/>
            <w:r w:rsidRPr="00CC1922">
              <w:rPr>
                <w:sz w:val="16"/>
                <w:szCs w:val="16"/>
              </w:rPr>
              <w:t>Ciepło /chłód</w:t>
            </w:r>
            <w:bookmarkEnd w:id="44"/>
            <w:r w:rsidRPr="00CC1922">
              <w:rPr>
                <w:sz w:val="16"/>
                <w:szCs w:val="16"/>
              </w:rPr>
              <w:t xml:space="preserve"> </w:t>
            </w:r>
          </w:p>
        </w:tc>
        <w:tc>
          <w:tcPr>
            <w:tcW w:w="2156" w:type="pct"/>
            <w:gridSpan w:val="8"/>
            <w:shd w:val="clear" w:color="auto" w:fill="33CCCC"/>
            <w:vAlign w:val="center"/>
          </w:tcPr>
          <w:p w14:paraId="01DC8349" w14:textId="6A87317E" w:rsidR="005009B0" w:rsidRPr="00CC1922" w:rsidRDefault="005009B0" w:rsidP="00CC1922">
            <w:pPr>
              <w:rPr>
                <w:sz w:val="16"/>
                <w:szCs w:val="16"/>
              </w:rPr>
            </w:pPr>
            <w:bookmarkStart w:id="45" w:name="_Toc95675895"/>
            <w:r w:rsidRPr="00CC1922">
              <w:rPr>
                <w:sz w:val="16"/>
                <w:szCs w:val="16"/>
              </w:rPr>
              <w:t>Paliwa kopalne</w:t>
            </w:r>
            <w:bookmarkEnd w:id="45"/>
          </w:p>
        </w:tc>
        <w:tc>
          <w:tcPr>
            <w:tcW w:w="992" w:type="pct"/>
            <w:gridSpan w:val="5"/>
            <w:tcBorders>
              <w:right w:val="single" w:sz="4" w:space="0" w:color="auto"/>
            </w:tcBorders>
            <w:shd w:val="clear" w:color="auto" w:fill="33CCCC"/>
            <w:vAlign w:val="center"/>
          </w:tcPr>
          <w:p w14:paraId="71D2BCF8" w14:textId="54151C51" w:rsidR="005009B0" w:rsidRPr="00CC1922" w:rsidRDefault="005009B0" w:rsidP="00CC1922">
            <w:pPr>
              <w:rPr>
                <w:sz w:val="16"/>
                <w:szCs w:val="16"/>
              </w:rPr>
            </w:pPr>
            <w:bookmarkStart w:id="46" w:name="_Toc95675896"/>
            <w:r w:rsidRPr="00CC1922">
              <w:rPr>
                <w:sz w:val="16"/>
                <w:szCs w:val="16"/>
              </w:rPr>
              <w:t>Energia odnawialna</w:t>
            </w:r>
            <w:bookmarkEnd w:id="46"/>
          </w:p>
        </w:tc>
        <w:tc>
          <w:tcPr>
            <w:tcW w:w="390" w:type="pct"/>
            <w:vMerge w:val="restart"/>
            <w:tcBorders>
              <w:top w:val="nil"/>
              <w:left w:val="single" w:sz="4" w:space="0" w:color="auto"/>
              <w:bottom w:val="single" w:sz="4" w:space="0" w:color="auto"/>
              <w:right w:val="single" w:sz="4" w:space="0" w:color="auto"/>
            </w:tcBorders>
            <w:shd w:val="clear" w:color="auto" w:fill="33CCCC"/>
            <w:textDirection w:val="btLr"/>
            <w:vAlign w:val="center"/>
          </w:tcPr>
          <w:p w14:paraId="3CA85E63" w14:textId="77777777" w:rsidR="005009B0" w:rsidRPr="00CC1922" w:rsidRDefault="005009B0" w:rsidP="00CC1922">
            <w:pPr>
              <w:rPr>
                <w:sz w:val="16"/>
                <w:szCs w:val="16"/>
              </w:rPr>
            </w:pPr>
            <w:bookmarkStart w:id="47" w:name="_Toc95675897"/>
            <w:r w:rsidRPr="00CC1922">
              <w:rPr>
                <w:sz w:val="16"/>
                <w:szCs w:val="16"/>
              </w:rPr>
              <w:t>Razem</w:t>
            </w:r>
            <w:bookmarkEnd w:id="47"/>
            <w:r w:rsidRPr="00CC1922">
              <w:rPr>
                <w:sz w:val="16"/>
                <w:szCs w:val="16"/>
              </w:rPr>
              <w:t xml:space="preserve"> </w:t>
            </w:r>
          </w:p>
        </w:tc>
      </w:tr>
      <w:tr w:rsidR="00F61E59" w:rsidRPr="00CC1922" w14:paraId="1FA91A30" w14:textId="77777777" w:rsidTr="00E4731A">
        <w:trPr>
          <w:cantSplit/>
          <w:trHeight w:val="1134"/>
        </w:trPr>
        <w:tc>
          <w:tcPr>
            <w:tcW w:w="826" w:type="pct"/>
            <w:vMerge/>
            <w:vAlign w:val="center"/>
          </w:tcPr>
          <w:p w14:paraId="1CA175FB" w14:textId="77777777" w:rsidR="00DF2350" w:rsidRPr="00CC1922" w:rsidRDefault="00DF2350" w:rsidP="00CC1922">
            <w:pPr>
              <w:rPr>
                <w:sz w:val="16"/>
                <w:szCs w:val="16"/>
              </w:rPr>
            </w:pPr>
          </w:p>
        </w:tc>
        <w:tc>
          <w:tcPr>
            <w:tcW w:w="318" w:type="pct"/>
            <w:vMerge/>
            <w:vAlign w:val="center"/>
          </w:tcPr>
          <w:p w14:paraId="7937DC72" w14:textId="77777777" w:rsidR="00DF2350" w:rsidRPr="00CC1922" w:rsidRDefault="00DF2350" w:rsidP="00CC1922">
            <w:pPr>
              <w:rPr>
                <w:sz w:val="16"/>
                <w:szCs w:val="16"/>
              </w:rPr>
            </w:pPr>
          </w:p>
        </w:tc>
        <w:tc>
          <w:tcPr>
            <w:tcW w:w="318" w:type="pct"/>
            <w:vMerge/>
            <w:vAlign w:val="center"/>
          </w:tcPr>
          <w:p w14:paraId="6F10FF71" w14:textId="77777777" w:rsidR="00DF2350" w:rsidRPr="00CC1922" w:rsidRDefault="00DF2350" w:rsidP="00CC1922">
            <w:pPr>
              <w:rPr>
                <w:sz w:val="16"/>
                <w:szCs w:val="16"/>
              </w:rPr>
            </w:pPr>
          </w:p>
        </w:tc>
        <w:tc>
          <w:tcPr>
            <w:tcW w:w="285" w:type="pct"/>
            <w:shd w:val="clear" w:color="auto" w:fill="33CCCC"/>
            <w:textDirection w:val="btLr"/>
            <w:vAlign w:val="center"/>
          </w:tcPr>
          <w:p w14:paraId="7A247FF8" w14:textId="77777777" w:rsidR="00DF2350" w:rsidRPr="00CC1922" w:rsidRDefault="00DF2350" w:rsidP="00CC1922">
            <w:pPr>
              <w:rPr>
                <w:sz w:val="16"/>
                <w:szCs w:val="16"/>
              </w:rPr>
            </w:pPr>
            <w:bookmarkStart w:id="48" w:name="_Toc95675898"/>
            <w:r w:rsidRPr="00CC1922">
              <w:rPr>
                <w:sz w:val="16"/>
                <w:szCs w:val="16"/>
              </w:rPr>
              <w:t>Gaz ziemny</w:t>
            </w:r>
            <w:bookmarkEnd w:id="48"/>
            <w:r w:rsidRPr="00CC1922">
              <w:rPr>
                <w:sz w:val="16"/>
                <w:szCs w:val="16"/>
              </w:rPr>
              <w:t xml:space="preserve"> </w:t>
            </w:r>
          </w:p>
        </w:tc>
        <w:tc>
          <w:tcPr>
            <w:tcW w:w="285" w:type="pct"/>
            <w:shd w:val="clear" w:color="auto" w:fill="33CCCC"/>
            <w:textDirection w:val="btLr"/>
            <w:vAlign w:val="center"/>
          </w:tcPr>
          <w:p w14:paraId="654E38EA" w14:textId="77777777" w:rsidR="00DF2350" w:rsidRPr="00CC1922" w:rsidRDefault="00DF2350" w:rsidP="00CC1922">
            <w:pPr>
              <w:rPr>
                <w:sz w:val="16"/>
                <w:szCs w:val="16"/>
              </w:rPr>
            </w:pPr>
            <w:bookmarkStart w:id="49" w:name="_Toc95675899"/>
            <w:r w:rsidRPr="00CC1922">
              <w:rPr>
                <w:sz w:val="16"/>
                <w:szCs w:val="16"/>
              </w:rPr>
              <w:t>Gaz ciekły</w:t>
            </w:r>
            <w:bookmarkEnd w:id="49"/>
            <w:r w:rsidRPr="00CC1922">
              <w:rPr>
                <w:sz w:val="16"/>
                <w:szCs w:val="16"/>
              </w:rPr>
              <w:t xml:space="preserve"> </w:t>
            </w:r>
          </w:p>
        </w:tc>
        <w:tc>
          <w:tcPr>
            <w:tcW w:w="285" w:type="pct"/>
            <w:shd w:val="clear" w:color="auto" w:fill="33CCCC"/>
            <w:textDirection w:val="btLr"/>
            <w:vAlign w:val="center"/>
          </w:tcPr>
          <w:p w14:paraId="04EA5189" w14:textId="77777777" w:rsidR="00DF2350" w:rsidRPr="00CC1922" w:rsidRDefault="00DF2350" w:rsidP="00CC1922">
            <w:pPr>
              <w:rPr>
                <w:sz w:val="16"/>
                <w:szCs w:val="16"/>
              </w:rPr>
            </w:pPr>
            <w:bookmarkStart w:id="50" w:name="_Toc95675900"/>
            <w:r w:rsidRPr="00CC1922">
              <w:rPr>
                <w:sz w:val="16"/>
                <w:szCs w:val="16"/>
              </w:rPr>
              <w:t>Olej opałowy</w:t>
            </w:r>
            <w:bookmarkEnd w:id="50"/>
            <w:r w:rsidRPr="00CC1922">
              <w:rPr>
                <w:sz w:val="16"/>
                <w:szCs w:val="16"/>
              </w:rPr>
              <w:t xml:space="preserve"> </w:t>
            </w:r>
          </w:p>
        </w:tc>
        <w:tc>
          <w:tcPr>
            <w:tcW w:w="253" w:type="pct"/>
            <w:shd w:val="clear" w:color="auto" w:fill="33CCCC"/>
            <w:textDirection w:val="btLr"/>
            <w:vAlign w:val="center"/>
          </w:tcPr>
          <w:p w14:paraId="2C46B728" w14:textId="10EC57FB" w:rsidR="00DF2350" w:rsidRPr="00CC1922" w:rsidRDefault="00DF2350" w:rsidP="00CC1922">
            <w:pPr>
              <w:rPr>
                <w:sz w:val="16"/>
                <w:szCs w:val="16"/>
              </w:rPr>
            </w:pPr>
            <w:bookmarkStart w:id="51" w:name="_Toc95675901"/>
            <w:r w:rsidRPr="00CC1922">
              <w:rPr>
                <w:sz w:val="16"/>
                <w:szCs w:val="16"/>
              </w:rPr>
              <w:t>Olej</w:t>
            </w:r>
            <w:bookmarkEnd w:id="51"/>
          </w:p>
          <w:p w14:paraId="2FED50D3" w14:textId="6063E19E" w:rsidR="00DF2350" w:rsidRPr="00CC1922" w:rsidRDefault="00DF2350" w:rsidP="00CC1922">
            <w:pPr>
              <w:rPr>
                <w:sz w:val="16"/>
                <w:szCs w:val="16"/>
              </w:rPr>
            </w:pPr>
            <w:bookmarkStart w:id="52" w:name="_Toc95675902"/>
            <w:r w:rsidRPr="00CC1922">
              <w:rPr>
                <w:sz w:val="16"/>
                <w:szCs w:val="16"/>
              </w:rPr>
              <w:t>napędowy</w:t>
            </w:r>
            <w:bookmarkEnd w:id="52"/>
            <w:r w:rsidRPr="00CC1922">
              <w:rPr>
                <w:sz w:val="16"/>
                <w:szCs w:val="16"/>
              </w:rPr>
              <w:t xml:space="preserve"> </w:t>
            </w:r>
          </w:p>
        </w:tc>
        <w:tc>
          <w:tcPr>
            <w:tcW w:w="253" w:type="pct"/>
            <w:shd w:val="clear" w:color="auto" w:fill="33CCCC"/>
            <w:textDirection w:val="btLr"/>
            <w:vAlign w:val="center"/>
          </w:tcPr>
          <w:p w14:paraId="3E427995" w14:textId="77777777" w:rsidR="00DF2350" w:rsidRPr="00CC1922" w:rsidRDefault="00DF2350" w:rsidP="00CC1922">
            <w:pPr>
              <w:rPr>
                <w:sz w:val="16"/>
                <w:szCs w:val="16"/>
              </w:rPr>
            </w:pPr>
            <w:bookmarkStart w:id="53" w:name="_Toc95675903"/>
            <w:r w:rsidRPr="00CC1922">
              <w:rPr>
                <w:sz w:val="16"/>
                <w:szCs w:val="16"/>
              </w:rPr>
              <w:t>Benzyna</w:t>
            </w:r>
            <w:bookmarkEnd w:id="53"/>
            <w:r w:rsidRPr="00CC1922">
              <w:rPr>
                <w:sz w:val="16"/>
                <w:szCs w:val="16"/>
              </w:rPr>
              <w:t xml:space="preserve"> </w:t>
            </w:r>
          </w:p>
        </w:tc>
        <w:tc>
          <w:tcPr>
            <w:tcW w:w="189" w:type="pct"/>
            <w:shd w:val="clear" w:color="auto" w:fill="33CCCC"/>
            <w:textDirection w:val="btLr"/>
            <w:vAlign w:val="center"/>
          </w:tcPr>
          <w:p w14:paraId="173F152F" w14:textId="77777777" w:rsidR="00DF2350" w:rsidRPr="00CC1922" w:rsidRDefault="00DF2350" w:rsidP="00CC1922">
            <w:pPr>
              <w:rPr>
                <w:sz w:val="16"/>
                <w:szCs w:val="16"/>
              </w:rPr>
            </w:pPr>
            <w:bookmarkStart w:id="54" w:name="_Toc95675904"/>
            <w:r w:rsidRPr="00CC1922">
              <w:rPr>
                <w:sz w:val="16"/>
                <w:szCs w:val="16"/>
              </w:rPr>
              <w:t>Węgiel brunatny</w:t>
            </w:r>
            <w:bookmarkEnd w:id="54"/>
            <w:r w:rsidRPr="00CC1922">
              <w:rPr>
                <w:sz w:val="16"/>
                <w:szCs w:val="16"/>
              </w:rPr>
              <w:t xml:space="preserve"> </w:t>
            </w:r>
          </w:p>
        </w:tc>
        <w:tc>
          <w:tcPr>
            <w:tcW w:w="402" w:type="pct"/>
            <w:shd w:val="clear" w:color="auto" w:fill="33CCCC"/>
            <w:textDirection w:val="btLr"/>
            <w:vAlign w:val="center"/>
          </w:tcPr>
          <w:p w14:paraId="6A1C6D8F" w14:textId="77777777" w:rsidR="00DF2350" w:rsidRPr="00CC1922" w:rsidRDefault="00DF2350" w:rsidP="00CC1922">
            <w:pPr>
              <w:rPr>
                <w:sz w:val="16"/>
                <w:szCs w:val="16"/>
              </w:rPr>
            </w:pPr>
            <w:bookmarkStart w:id="55" w:name="_Toc95675905"/>
            <w:r w:rsidRPr="00CC1922">
              <w:rPr>
                <w:sz w:val="16"/>
                <w:szCs w:val="16"/>
              </w:rPr>
              <w:t>Węgiel kamienny</w:t>
            </w:r>
            <w:bookmarkEnd w:id="55"/>
            <w:r w:rsidRPr="00CC1922">
              <w:rPr>
                <w:sz w:val="16"/>
                <w:szCs w:val="16"/>
              </w:rPr>
              <w:t xml:space="preserve"> </w:t>
            </w:r>
          </w:p>
        </w:tc>
        <w:tc>
          <w:tcPr>
            <w:tcW w:w="204" w:type="pct"/>
            <w:shd w:val="clear" w:color="auto" w:fill="33CCCC"/>
            <w:textDirection w:val="btLr"/>
            <w:vAlign w:val="center"/>
          </w:tcPr>
          <w:p w14:paraId="5FA3FDB5" w14:textId="0419B2C4" w:rsidR="00DF2350" w:rsidRPr="00CC1922" w:rsidRDefault="00DF2350" w:rsidP="00CC1922">
            <w:pPr>
              <w:rPr>
                <w:sz w:val="16"/>
                <w:szCs w:val="16"/>
              </w:rPr>
            </w:pPr>
            <w:bookmarkStart w:id="56" w:name="_Toc95675906"/>
            <w:r w:rsidRPr="00CC1922">
              <w:rPr>
                <w:sz w:val="16"/>
                <w:szCs w:val="16"/>
              </w:rPr>
              <w:t>Inne</w:t>
            </w:r>
            <w:r w:rsidR="005009B0" w:rsidRPr="00CC1922">
              <w:rPr>
                <w:sz w:val="16"/>
                <w:szCs w:val="16"/>
              </w:rPr>
              <w:t xml:space="preserve"> </w:t>
            </w:r>
            <w:r w:rsidRPr="00CC1922">
              <w:rPr>
                <w:sz w:val="16"/>
                <w:szCs w:val="16"/>
              </w:rPr>
              <w:t>paliwa kopalne</w:t>
            </w:r>
            <w:bookmarkEnd w:id="56"/>
            <w:r w:rsidRPr="00CC1922">
              <w:rPr>
                <w:sz w:val="16"/>
                <w:szCs w:val="16"/>
              </w:rPr>
              <w:t xml:space="preserve"> </w:t>
            </w:r>
          </w:p>
        </w:tc>
        <w:tc>
          <w:tcPr>
            <w:tcW w:w="152" w:type="pct"/>
            <w:shd w:val="clear" w:color="auto" w:fill="33CCCC"/>
            <w:textDirection w:val="btLr"/>
            <w:vAlign w:val="center"/>
          </w:tcPr>
          <w:p w14:paraId="31490523" w14:textId="77777777" w:rsidR="00DF2350" w:rsidRPr="00CC1922" w:rsidRDefault="00DF2350" w:rsidP="00CC1922">
            <w:pPr>
              <w:rPr>
                <w:sz w:val="16"/>
                <w:szCs w:val="16"/>
              </w:rPr>
            </w:pPr>
            <w:bookmarkStart w:id="57" w:name="_Toc95675907"/>
            <w:r w:rsidRPr="00CC1922">
              <w:rPr>
                <w:sz w:val="16"/>
                <w:szCs w:val="16"/>
              </w:rPr>
              <w:t>Biopaliwo</w:t>
            </w:r>
            <w:bookmarkEnd w:id="57"/>
            <w:r w:rsidRPr="00CC1922">
              <w:rPr>
                <w:sz w:val="16"/>
                <w:szCs w:val="16"/>
              </w:rPr>
              <w:t xml:space="preserve">  </w:t>
            </w:r>
          </w:p>
        </w:tc>
        <w:tc>
          <w:tcPr>
            <w:tcW w:w="201" w:type="pct"/>
            <w:shd w:val="clear" w:color="auto" w:fill="33CCCC"/>
            <w:textDirection w:val="btLr"/>
            <w:vAlign w:val="center"/>
          </w:tcPr>
          <w:p w14:paraId="5956D745" w14:textId="77777777" w:rsidR="00DF2350" w:rsidRPr="00CC1922" w:rsidRDefault="00DF2350" w:rsidP="00CC1922">
            <w:pPr>
              <w:rPr>
                <w:sz w:val="16"/>
                <w:szCs w:val="16"/>
              </w:rPr>
            </w:pPr>
            <w:bookmarkStart w:id="58" w:name="_Toc95675908"/>
            <w:r w:rsidRPr="00CC1922">
              <w:rPr>
                <w:sz w:val="16"/>
                <w:szCs w:val="16"/>
              </w:rPr>
              <w:t>Olej roślinny</w:t>
            </w:r>
            <w:bookmarkEnd w:id="58"/>
            <w:r w:rsidRPr="00CC1922">
              <w:rPr>
                <w:sz w:val="16"/>
                <w:szCs w:val="16"/>
              </w:rPr>
              <w:t xml:space="preserve"> </w:t>
            </w:r>
          </w:p>
        </w:tc>
        <w:tc>
          <w:tcPr>
            <w:tcW w:w="201" w:type="pct"/>
            <w:shd w:val="clear" w:color="auto" w:fill="33CCCC"/>
            <w:textDirection w:val="btLr"/>
            <w:vAlign w:val="center"/>
          </w:tcPr>
          <w:p w14:paraId="738D5DCF" w14:textId="77777777" w:rsidR="00DF2350" w:rsidRPr="00CC1922" w:rsidRDefault="00DF2350" w:rsidP="00CC1922">
            <w:pPr>
              <w:rPr>
                <w:sz w:val="16"/>
                <w:szCs w:val="16"/>
              </w:rPr>
            </w:pPr>
            <w:bookmarkStart w:id="59" w:name="_Toc95675909"/>
            <w:r w:rsidRPr="00CC1922">
              <w:rPr>
                <w:sz w:val="16"/>
                <w:szCs w:val="16"/>
              </w:rPr>
              <w:t>Inna biomasa</w:t>
            </w:r>
            <w:bookmarkEnd w:id="59"/>
            <w:r w:rsidRPr="00CC1922">
              <w:rPr>
                <w:sz w:val="16"/>
                <w:szCs w:val="16"/>
              </w:rPr>
              <w:t xml:space="preserve"> </w:t>
            </w:r>
          </w:p>
        </w:tc>
        <w:tc>
          <w:tcPr>
            <w:tcW w:w="221" w:type="pct"/>
            <w:shd w:val="clear" w:color="auto" w:fill="33CCCC"/>
            <w:textDirection w:val="btLr"/>
            <w:vAlign w:val="center"/>
          </w:tcPr>
          <w:p w14:paraId="1154D60C" w14:textId="77777777" w:rsidR="00DF2350" w:rsidRPr="00CC1922" w:rsidRDefault="00DF2350" w:rsidP="00CC1922">
            <w:pPr>
              <w:rPr>
                <w:sz w:val="16"/>
                <w:szCs w:val="16"/>
              </w:rPr>
            </w:pPr>
            <w:bookmarkStart w:id="60" w:name="_Toc95675910"/>
            <w:r w:rsidRPr="00CC1922">
              <w:rPr>
                <w:sz w:val="16"/>
                <w:szCs w:val="16"/>
              </w:rPr>
              <w:t>Słoneczna cieplna</w:t>
            </w:r>
            <w:bookmarkEnd w:id="60"/>
            <w:r w:rsidRPr="00CC1922">
              <w:rPr>
                <w:sz w:val="16"/>
                <w:szCs w:val="16"/>
              </w:rPr>
              <w:t xml:space="preserve"> </w:t>
            </w:r>
          </w:p>
        </w:tc>
        <w:tc>
          <w:tcPr>
            <w:tcW w:w="217" w:type="pct"/>
            <w:tcBorders>
              <w:right w:val="single" w:sz="4" w:space="0" w:color="auto"/>
            </w:tcBorders>
            <w:shd w:val="clear" w:color="auto" w:fill="33CCCC"/>
            <w:textDirection w:val="btLr"/>
            <w:vAlign w:val="center"/>
          </w:tcPr>
          <w:p w14:paraId="7EA449F8" w14:textId="77777777" w:rsidR="00DF2350" w:rsidRPr="00CC1922" w:rsidRDefault="00DF2350" w:rsidP="00CC1922">
            <w:pPr>
              <w:rPr>
                <w:sz w:val="16"/>
                <w:szCs w:val="16"/>
              </w:rPr>
            </w:pPr>
            <w:bookmarkStart w:id="61" w:name="_Toc95675911"/>
            <w:r w:rsidRPr="00CC1922">
              <w:rPr>
                <w:sz w:val="16"/>
                <w:szCs w:val="16"/>
              </w:rPr>
              <w:t>Geotermiczna</w:t>
            </w:r>
            <w:bookmarkEnd w:id="61"/>
            <w:r w:rsidRPr="00CC1922">
              <w:rPr>
                <w:sz w:val="16"/>
                <w:szCs w:val="16"/>
              </w:rPr>
              <w:t xml:space="preserve"> </w:t>
            </w:r>
          </w:p>
        </w:tc>
        <w:tc>
          <w:tcPr>
            <w:tcW w:w="390" w:type="pct"/>
            <w:vMerge/>
            <w:tcBorders>
              <w:top w:val="nil"/>
              <w:left w:val="single" w:sz="4" w:space="0" w:color="auto"/>
              <w:bottom w:val="single" w:sz="4" w:space="0" w:color="auto"/>
              <w:right w:val="single" w:sz="4" w:space="0" w:color="auto"/>
            </w:tcBorders>
            <w:vAlign w:val="center"/>
          </w:tcPr>
          <w:p w14:paraId="7FB6B776" w14:textId="77777777" w:rsidR="00DF2350" w:rsidRPr="00CC1922" w:rsidRDefault="00DF2350" w:rsidP="00CC1922">
            <w:pPr>
              <w:rPr>
                <w:sz w:val="16"/>
                <w:szCs w:val="16"/>
              </w:rPr>
            </w:pPr>
          </w:p>
        </w:tc>
      </w:tr>
      <w:tr w:rsidR="00F61E59" w:rsidRPr="00CC1922" w14:paraId="466C7D2B" w14:textId="77777777" w:rsidTr="00E4731A">
        <w:trPr>
          <w:trHeight w:val="227"/>
        </w:trPr>
        <w:tc>
          <w:tcPr>
            <w:tcW w:w="4610" w:type="pct"/>
            <w:gridSpan w:val="16"/>
            <w:shd w:val="clear" w:color="auto" w:fill="003366"/>
            <w:vAlign w:val="center"/>
          </w:tcPr>
          <w:p w14:paraId="0481C43E" w14:textId="5FC2314E" w:rsidR="00DF2350" w:rsidRPr="00CC1922" w:rsidRDefault="00DF2350" w:rsidP="00CC1922">
            <w:pPr>
              <w:rPr>
                <w:sz w:val="16"/>
                <w:szCs w:val="16"/>
              </w:rPr>
            </w:pPr>
            <w:bookmarkStart w:id="62" w:name="_Toc95675912"/>
            <w:r w:rsidRPr="00CC1922">
              <w:rPr>
                <w:sz w:val="16"/>
                <w:szCs w:val="16"/>
              </w:rPr>
              <w:t>BUDYNKI,  WYPOSAŻENIE/URZĄDZENIA i PRZEMYSŁ</w:t>
            </w:r>
            <w:bookmarkEnd w:id="62"/>
          </w:p>
        </w:tc>
        <w:tc>
          <w:tcPr>
            <w:tcW w:w="390" w:type="pct"/>
            <w:tcBorders>
              <w:top w:val="single" w:sz="4" w:space="0" w:color="auto"/>
            </w:tcBorders>
            <w:shd w:val="clear" w:color="auto" w:fill="003366"/>
            <w:vAlign w:val="center"/>
          </w:tcPr>
          <w:p w14:paraId="01521E99" w14:textId="3732C796" w:rsidR="00DF2350" w:rsidRPr="00CC1922" w:rsidRDefault="00DF2350" w:rsidP="00CC1922">
            <w:pPr>
              <w:rPr>
                <w:sz w:val="16"/>
                <w:szCs w:val="16"/>
              </w:rPr>
            </w:pPr>
          </w:p>
        </w:tc>
      </w:tr>
      <w:tr w:rsidR="000302A3" w:rsidRPr="00CC1922" w14:paraId="44D0E429" w14:textId="77777777" w:rsidTr="00EC7AAC">
        <w:trPr>
          <w:trHeight w:val="264"/>
        </w:trPr>
        <w:tc>
          <w:tcPr>
            <w:tcW w:w="826" w:type="pct"/>
            <w:vAlign w:val="center"/>
          </w:tcPr>
          <w:p w14:paraId="4B0AAD31" w14:textId="728FC2CD" w:rsidR="000302A3" w:rsidRPr="00CC1922" w:rsidRDefault="000302A3" w:rsidP="00CC1922">
            <w:pPr>
              <w:rPr>
                <w:sz w:val="16"/>
                <w:szCs w:val="16"/>
              </w:rPr>
            </w:pPr>
            <w:bookmarkStart w:id="63" w:name="_Toc95675913"/>
            <w:r w:rsidRPr="00CC1922">
              <w:rPr>
                <w:sz w:val="16"/>
                <w:szCs w:val="16"/>
              </w:rPr>
              <w:t>Budynki komunalne</w:t>
            </w:r>
            <w:bookmarkEnd w:id="63"/>
            <w:r w:rsidRPr="00CC1922">
              <w:rPr>
                <w:sz w:val="16"/>
                <w:szCs w:val="16"/>
              </w:rPr>
              <w:t xml:space="preserve"> </w:t>
            </w:r>
          </w:p>
        </w:tc>
        <w:tc>
          <w:tcPr>
            <w:tcW w:w="318" w:type="pct"/>
          </w:tcPr>
          <w:p w14:paraId="73A31C8B" w14:textId="5AF6AE36" w:rsidR="000302A3" w:rsidRPr="00CC1922" w:rsidRDefault="000302A3" w:rsidP="00CC1922">
            <w:pPr>
              <w:rPr>
                <w:sz w:val="16"/>
                <w:szCs w:val="16"/>
              </w:rPr>
            </w:pPr>
            <w:bookmarkStart w:id="64" w:name="_Toc95675914"/>
            <w:r w:rsidRPr="00CC1922">
              <w:rPr>
                <w:sz w:val="16"/>
                <w:szCs w:val="16"/>
              </w:rPr>
              <w:t>1 187</w:t>
            </w:r>
            <w:bookmarkEnd w:id="64"/>
          </w:p>
        </w:tc>
        <w:tc>
          <w:tcPr>
            <w:tcW w:w="318" w:type="pct"/>
          </w:tcPr>
          <w:p w14:paraId="538B0857" w14:textId="17E57384" w:rsidR="000302A3" w:rsidRPr="00CC1922" w:rsidRDefault="000302A3" w:rsidP="00CC1922">
            <w:pPr>
              <w:rPr>
                <w:sz w:val="16"/>
                <w:szCs w:val="16"/>
              </w:rPr>
            </w:pPr>
            <w:bookmarkStart w:id="65" w:name="_Toc95675915"/>
            <w:r w:rsidRPr="00CC1922">
              <w:rPr>
                <w:sz w:val="16"/>
                <w:szCs w:val="16"/>
              </w:rPr>
              <w:t>3 447</w:t>
            </w:r>
            <w:bookmarkEnd w:id="65"/>
          </w:p>
        </w:tc>
        <w:tc>
          <w:tcPr>
            <w:tcW w:w="285" w:type="pct"/>
          </w:tcPr>
          <w:p w14:paraId="17CBD796" w14:textId="588D3AB6" w:rsidR="000302A3" w:rsidRPr="00CC1922" w:rsidRDefault="000302A3" w:rsidP="00CC1922">
            <w:pPr>
              <w:rPr>
                <w:sz w:val="16"/>
                <w:szCs w:val="16"/>
              </w:rPr>
            </w:pPr>
            <w:bookmarkStart w:id="66" w:name="_Toc95675916"/>
            <w:r w:rsidRPr="00CC1922">
              <w:rPr>
                <w:sz w:val="16"/>
                <w:szCs w:val="16"/>
              </w:rPr>
              <w:t>265</w:t>
            </w:r>
            <w:bookmarkEnd w:id="66"/>
          </w:p>
        </w:tc>
        <w:tc>
          <w:tcPr>
            <w:tcW w:w="285" w:type="pct"/>
          </w:tcPr>
          <w:p w14:paraId="021A5124" w14:textId="37EBB597" w:rsidR="000302A3" w:rsidRPr="00CC1922" w:rsidRDefault="000302A3" w:rsidP="00CC1922">
            <w:pPr>
              <w:rPr>
                <w:sz w:val="16"/>
                <w:szCs w:val="16"/>
              </w:rPr>
            </w:pPr>
          </w:p>
        </w:tc>
        <w:tc>
          <w:tcPr>
            <w:tcW w:w="285" w:type="pct"/>
          </w:tcPr>
          <w:p w14:paraId="46A775AB" w14:textId="7E865080" w:rsidR="000302A3" w:rsidRPr="00CC1922" w:rsidRDefault="000302A3" w:rsidP="00CC1922">
            <w:pPr>
              <w:rPr>
                <w:sz w:val="16"/>
                <w:szCs w:val="16"/>
              </w:rPr>
            </w:pPr>
            <w:bookmarkStart w:id="67" w:name="_Toc95675918"/>
            <w:r w:rsidRPr="00CC1922">
              <w:rPr>
                <w:sz w:val="16"/>
                <w:szCs w:val="16"/>
              </w:rPr>
              <w:t>133</w:t>
            </w:r>
            <w:bookmarkEnd w:id="67"/>
          </w:p>
        </w:tc>
        <w:tc>
          <w:tcPr>
            <w:tcW w:w="253" w:type="pct"/>
          </w:tcPr>
          <w:p w14:paraId="215A05AE" w14:textId="68A22E94" w:rsidR="000302A3" w:rsidRPr="00CC1922" w:rsidRDefault="000302A3" w:rsidP="00CC1922">
            <w:pPr>
              <w:rPr>
                <w:sz w:val="16"/>
                <w:szCs w:val="16"/>
              </w:rPr>
            </w:pPr>
          </w:p>
        </w:tc>
        <w:tc>
          <w:tcPr>
            <w:tcW w:w="253" w:type="pct"/>
          </w:tcPr>
          <w:p w14:paraId="1598A58D" w14:textId="30E1E3F8" w:rsidR="000302A3" w:rsidRPr="00CC1922" w:rsidRDefault="000302A3" w:rsidP="00CC1922">
            <w:pPr>
              <w:rPr>
                <w:sz w:val="16"/>
                <w:szCs w:val="16"/>
              </w:rPr>
            </w:pPr>
          </w:p>
        </w:tc>
        <w:tc>
          <w:tcPr>
            <w:tcW w:w="189" w:type="pct"/>
          </w:tcPr>
          <w:p w14:paraId="1C13D4B0" w14:textId="64F372C3" w:rsidR="000302A3" w:rsidRPr="00CC1922" w:rsidRDefault="000302A3" w:rsidP="00CC1922">
            <w:pPr>
              <w:rPr>
                <w:sz w:val="16"/>
                <w:szCs w:val="16"/>
              </w:rPr>
            </w:pPr>
          </w:p>
        </w:tc>
        <w:tc>
          <w:tcPr>
            <w:tcW w:w="402" w:type="pct"/>
          </w:tcPr>
          <w:p w14:paraId="3FD31BD6" w14:textId="2BAB160C" w:rsidR="000302A3" w:rsidRPr="00CC1922" w:rsidRDefault="000302A3" w:rsidP="00CC1922">
            <w:pPr>
              <w:rPr>
                <w:sz w:val="16"/>
                <w:szCs w:val="16"/>
              </w:rPr>
            </w:pPr>
            <w:bookmarkStart w:id="68" w:name="_Toc95675922"/>
            <w:r w:rsidRPr="00CC1922">
              <w:rPr>
                <w:sz w:val="16"/>
                <w:szCs w:val="16"/>
              </w:rPr>
              <w:t>9 412</w:t>
            </w:r>
            <w:bookmarkEnd w:id="68"/>
          </w:p>
        </w:tc>
        <w:tc>
          <w:tcPr>
            <w:tcW w:w="204" w:type="pct"/>
          </w:tcPr>
          <w:p w14:paraId="20DFA78D" w14:textId="6A86A297" w:rsidR="000302A3" w:rsidRPr="00CC1922" w:rsidRDefault="000302A3" w:rsidP="00CC1922">
            <w:pPr>
              <w:rPr>
                <w:sz w:val="16"/>
                <w:szCs w:val="16"/>
              </w:rPr>
            </w:pPr>
          </w:p>
        </w:tc>
        <w:tc>
          <w:tcPr>
            <w:tcW w:w="152" w:type="pct"/>
          </w:tcPr>
          <w:p w14:paraId="3F2B98A6" w14:textId="4A186F72" w:rsidR="000302A3" w:rsidRPr="00CC1922" w:rsidRDefault="000302A3" w:rsidP="00CC1922">
            <w:pPr>
              <w:rPr>
                <w:sz w:val="16"/>
                <w:szCs w:val="16"/>
              </w:rPr>
            </w:pPr>
          </w:p>
        </w:tc>
        <w:tc>
          <w:tcPr>
            <w:tcW w:w="201" w:type="pct"/>
          </w:tcPr>
          <w:p w14:paraId="068BFCA3" w14:textId="2678342B" w:rsidR="000302A3" w:rsidRPr="00CC1922" w:rsidRDefault="000302A3" w:rsidP="00CC1922">
            <w:pPr>
              <w:rPr>
                <w:sz w:val="16"/>
                <w:szCs w:val="16"/>
              </w:rPr>
            </w:pPr>
          </w:p>
        </w:tc>
        <w:tc>
          <w:tcPr>
            <w:tcW w:w="201" w:type="pct"/>
          </w:tcPr>
          <w:p w14:paraId="4367B502" w14:textId="6C762199" w:rsidR="000302A3" w:rsidRPr="00CC1922" w:rsidRDefault="000302A3" w:rsidP="00CC1922">
            <w:pPr>
              <w:rPr>
                <w:sz w:val="16"/>
                <w:szCs w:val="16"/>
              </w:rPr>
            </w:pPr>
          </w:p>
        </w:tc>
        <w:tc>
          <w:tcPr>
            <w:tcW w:w="221" w:type="pct"/>
          </w:tcPr>
          <w:p w14:paraId="7C97E59D" w14:textId="0AF3CB78" w:rsidR="000302A3" w:rsidRPr="00CC1922" w:rsidRDefault="000302A3" w:rsidP="00CC1922">
            <w:pPr>
              <w:rPr>
                <w:sz w:val="16"/>
                <w:szCs w:val="16"/>
              </w:rPr>
            </w:pPr>
          </w:p>
        </w:tc>
        <w:tc>
          <w:tcPr>
            <w:tcW w:w="217" w:type="pct"/>
          </w:tcPr>
          <w:p w14:paraId="6A50BAB5" w14:textId="45D168D3" w:rsidR="000302A3" w:rsidRPr="00CC1922" w:rsidRDefault="000302A3" w:rsidP="00CC1922">
            <w:pPr>
              <w:rPr>
                <w:sz w:val="16"/>
                <w:szCs w:val="16"/>
              </w:rPr>
            </w:pPr>
          </w:p>
        </w:tc>
        <w:tc>
          <w:tcPr>
            <w:tcW w:w="390" w:type="pct"/>
          </w:tcPr>
          <w:p w14:paraId="3617A991" w14:textId="1AF72D7B" w:rsidR="000302A3" w:rsidRPr="00CC1922" w:rsidRDefault="000302A3" w:rsidP="00CC1922">
            <w:pPr>
              <w:rPr>
                <w:sz w:val="16"/>
                <w:szCs w:val="16"/>
              </w:rPr>
            </w:pPr>
            <w:bookmarkStart w:id="69" w:name="_Toc95675929"/>
            <w:r w:rsidRPr="00CC1922">
              <w:rPr>
                <w:sz w:val="16"/>
                <w:szCs w:val="16"/>
              </w:rPr>
              <w:t>14 443</w:t>
            </w:r>
            <w:bookmarkEnd w:id="69"/>
          </w:p>
        </w:tc>
      </w:tr>
      <w:tr w:rsidR="000302A3" w:rsidRPr="00CC1922" w14:paraId="6CFF4393" w14:textId="77777777" w:rsidTr="005707D8">
        <w:trPr>
          <w:trHeight w:val="227"/>
        </w:trPr>
        <w:tc>
          <w:tcPr>
            <w:tcW w:w="826" w:type="pct"/>
            <w:vAlign w:val="center"/>
          </w:tcPr>
          <w:p w14:paraId="1CCDD37C" w14:textId="0D81FEA2" w:rsidR="000302A3" w:rsidRPr="00CC1922" w:rsidRDefault="000302A3" w:rsidP="00CC1922">
            <w:pPr>
              <w:rPr>
                <w:sz w:val="16"/>
                <w:szCs w:val="16"/>
              </w:rPr>
            </w:pPr>
            <w:bookmarkStart w:id="70" w:name="_Toc95675930"/>
            <w:r w:rsidRPr="00CC1922">
              <w:rPr>
                <w:sz w:val="16"/>
                <w:szCs w:val="16"/>
              </w:rPr>
              <w:t>Budynki usługowe (niekomunalne)</w:t>
            </w:r>
            <w:bookmarkEnd w:id="70"/>
            <w:r w:rsidRPr="00CC1922">
              <w:rPr>
                <w:sz w:val="16"/>
                <w:szCs w:val="16"/>
              </w:rPr>
              <w:t xml:space="preserve"> </w:t>
            </w:r>
          </w:p>
        </w:tc>
        <w:tc>
          <w:tcPr>
            <w:tcW w:w="318" w:type="pct"/>
          </w:tcPr>
          <w:p w14:paraId="1F3706AE" w14:textId="448638C4" w:rsidR="000302A3" w:rsidRPr="00CC1922" w:rsidRDefault="000302A3" w:rsidP="00CC1922">
            <w:pPr>
              <w:rPr>
                <w:sz w:val="16"/>
                <w:szCs w:val="16"/>
              </w:rPr>
            </w:pPr>
            <w:bookmarkStart w:id="71" w:name="_Toc95675931"/>
            <w:r w:rsidRPr="00CC1922">
              <w:rPr>
                <w:sz w:val="16"/>
                <w:szCs w:val="16"/>
              </w:rPr>
              <w:t>2 318</w:t>
            </w:r>
            <w:bookmarkEnd w:id="71"/>
          </w:p>
        </w:tc>
        <w:tc>
          <w:tcPr>
            <w:tcW w:w="318" w:type="pct"/>
          </w:tcPr>
          <w:p w14:paraId="1D07F164" w14:textId="17987D26" w:rsidR="000302A3" w:rsidRPr="00CC1922" w:rsidRDefault="000302A3" w:rsidP="00CC1922">
            <w:pPr>
              <w:rPr>
                <w:sz w:val="16"/>
                <w:szCs w:val="16"/>
              </w:rPr>
            </w:pPr>
            <w:bookmarkStart w:id="72" w:name="_Toc95675932"/>
            <w:r w:rsidRPr="00CC1922">
              <w:rPr>
                <w:sz w:val="16"/>
                <w:szCs w:val="16"/>
              </w:rPr>
              <w:t>2 962</w:t>
            </w:r>
            <w:bookmarkEnd w:id="72"/>
          </w:p>
        </w:tc>
        <w:tc>
          <w:tcPr>
            <w:tcW w:w="285" w:type="pct"/>
          </w:tcPr>
          <w:p w14:paraId="54C45B4C" w14:textId="5005D223" w:rsidR="000302A3" w:rsidRPr="00CC1922" w:rsidRDefault="000302A3" w:rsidP="00CC1922">
            <w:pPr>
              <w:rPr>
                <w:sz w:val="16"/>
                <w:szCs w:val="16"/>
              </w:rPr>
            </w:pPr>
            <w:bookmarkStart w:id="73" w:name="_Toc95675933"/>
            <w:r w:rsidRPr="00CC1922">
              <w:rPr>
                <w:sz w:val="16"/>
                <w:szCs w:val="16"/>
              </w:rPr>
              <w:t>228</w:t>
            </w:r>
            <w:bookmarkEnd w:id="73"/>
          </w:p>
        </w:tc>
        <w:tc>
          <w:tcPr>
            <w:tcW w:w="285" w:type="pct"/>
          </w:tcPr>
          <w:p w14:paraId="0BEF67E0" w14:textId="4929DD7B" w:rsidR="000302A3" w:rsidRPr="00CC1922" w:rsidRDefault="000302A3" w:rsidP="00CC1922">
            <w:pPr>
              <w:rPr>
                <w:sz w:val="16"/>
                <w:szCs w:val="16"/>
              </w:rPr>
            </w:pPr>
          </w:p>
        </w:tc>
        <w:tc>
          <w:tcPr>
            <w:tcW w:w="285" w:type="pct"/>
          </w:tcPr>
          <w:p w14:paraId="7A70BA1D" w14:textId="7290F8BC" w:rsidR="000302A3" w:rsidRPr="00CC1922" w:rsidRDefault="000302A3" w:rsidP="00CC1922">
            <w:pPr>
              <w:rPr>
                <w:sz w:val="16"/>
                <w:szCs w:val="16"/>
              </w:rPr>
            </w:pPr>
            <w:bookmarkStart w:id="74" w:name="_Toc95675935"/>
            <w:r w:rsidRPr="00CC1922">
              <w:rPr>
                <w:sz w:val="16"/>
                <w:szCs w:val="16"/>
              </w:rPr>
              <w:t>114</w:t>
            </w:r>
            <w:bookmarkEnd w:id="74"/>
          </w:p>
        </w:tc>
        <w:tc>
          <w:tcPr>
            <w:tcW w:w="253" w:type="pct"/>
          </w:tcPr>
          <w:p w14:paraId="51A0DE26" w14:textId="2B30CE5F" w:rsidR="000302A3" w:rsidRPr="00CC1922" w:rsidRDefault="000302A3" w:rsidP="00CC1922">
            <w:pPr>
              <w:rPr>
                <w:sz w:val="16"/>
                <w:szCs w:val="16"/>
              </w:rPr>
            </w:pPr>
          </w:p>
        </w:tc>
        <w:tc>
          <w:tcPr>
            <w:tcW w:w="253" w:type="pct"/>
          </w:tcPr>
          <w:p w14:paraId="23773C23" w14:textId="592407F1" w:rsidR="000302A3" w:rsidRPr="00CC1922" w:rsidRDefault="000302A3" w:rsidP="00CC1922">
            <w:pPr>
              <w:rPr>
                <w:sz w:val="16"/>
                <w:szCs w:val="16"/>
              </w:rPr>
            </w:pPr>
          </w:p>
        </w:tc>
        <w:tc>
          <w:tcPr>
            <w:tcW w:w="189" w:type="pct"/>
          </w:tcPr>
          <w:p w14:paraId="304AC682" w14:textId="55486F74" w:rsidR="000302A3" w:rsidRPr="00CC1922" w:rsidRDefault="000302A3" w:rsidP="00CC1922">
            <w:pPr>
              <w:rPr>
                <w:sz w:val="16"/>
                <w:szCs w:val="16"/>
              </w:rPr>
            </w:pPr>
          </w:p>
        </w:tc>
        <w:tc>
          <w:tcPr>
            <w:tcW w:w="402" w:type="pct"/>
          </w:tcPr>
          <w:p w14:paraId="3FAE411E" w14:textId="6D09536F" w:rsidR="000302A3" w:rsidRPr="00CC1922" w:rsidRDefault="000302A3" w:rsidP="00CC1922">
            <w:pPr>
              <w:rPr>
                <w:sz w:val="16"/>
                <w:szCs w:val="16"/>
              </w:rPr>
            </w:pPr>
            <w:bookmarkStart w:id="75" w:name="_Toc95675939"/>
            <w:r w:rsidRPr="00CC1922">
              <w:rPr>
                <w:sz w:val="16"/>
                <w:szCs w:val="16"/>
              </w:rPr>
              <w:t>8 087</w:t>
            </w:r>
            <w:bookmarkEnd w:id="75"/>
          </w:p>
        </w:tc>
        <w:tc>
          <w:tcPr>
            <w:tcW w:w="204" w:type="pct"/>
          </w:tcPr>
          <w:p w14:paraId="1B04F836" w14:textId="6E4FF2D9" w:rsidR="000302A3" w:rsidRPr="00CC1922" w:rsidRDefault="000302A3" w:rsidP="00CC1922">
            <w:pPr>
              <w:rPr>
                <w:sz w:val="16"/>
                <w:szCs w:val="16"/>
              </w:rPr>
            </w:pPr>
          </w:p>
        </w:tc>
        <w:tc>
          <w:tcPr>
            <w:tcW w:w="152" w:type="pct"/>
          </w:tcPr>
          <w:p w14:paraId="28B30111" w14:textId="480C2C27" w:rsidR="000302A3" w:rsidRPr="00CC1922" w:rsidRDefault="000302A3" w:rsidP="00CC1922">
            <w:pPr>
              <w:rPr>
                <w:sz w:val="16"/>
                <w:szCs w:val="16"/>
              </w:rPr>
            </w:pPr>
          </w:p>
        </w:tc>
        <w:tc>
          <w:tcPr>
            <w:tcW w:w="201" w:type="pct"/>
          </w:tcPr>
          <w:p w14:paraId="763CADA8" w14:textId="6BEFAEB6" w:rsidR="000302A3" w:rsidRPr="00CC1922" w:rsidRDefault="000302A3" w:rsidP="00CC1922">
            <w:pPr>
              <w:rPr>
                <w:sz w:val="16"/>
                <w:szCs w:val="16"/>
              </w:rPr>
            </w:pPr>
          </w:p>
        </w:tc>
        <w:tc>
          <w:tcPr>
            <w:tcW w:w="201" w:type="pct"/>
          </w:tcPr>
          <w:p w14:paraId="10DF06FC" w14:textId="38B6DF13" w:rsidR="000302A3" w:rsidRPr="00CC1922" w:rsidRDefault="000302A3" w:rsidP="00CC1922">
            <w:pPr>
              <w:rPr>
                <w:sz w:val="16"/>
                <w:szCs w:val="16"/>
              </w:rPr>
            </w:pPr>
          </w:p>
        </w:tc>
        <w:tc>
          <w:tcPr>
            <w:tcW w:w="221" w:type="pct"/>
          </w:tcPr>
          <w:p w14:paraId="571BBC40" w14:textId="7C0AD408" w:rsidR="000302A3" w:rsidRPr="00CC1922" w:rsidRDefault="000302A3" w:rsidP="00CC1922">
            <w:pPr>
              <w:rPr>
                <w:sz w:val="16"/>
                <w:szCs w:val="16"/>
              </w:rPr>
            </w:pPr>
          </w:p>
        </w:tc>
        <w:tc>
          <w:tcPr>
            <w:tcW w:w="217" w:type="pct"/>
          </w:tcPr>
          <w:p w14:paraId="5E11C0C2" w14:textId="7BCBAAC3" w:rsidR="000302A3" w:rsidRPr="00CC1922" w:rsidRDefault="000302A3" w:rsidP="00CC1922">
            <w:pPr>
              <w:rPr>
                <w:sz w:val="16"/>
                <w:szCs w:val="16"/>
              </w:rPr>
            </w:pPr>
          </w:p>
        </w:tc>
        <w:tc>
          <w:tcPr>
            <w:tcW w:w="390" w:type="pct"/>
          </w:tcPr>
          <w:p w14:paraId="6A1CC6B0" w14:textId="46F23AFA" w:rsidR="000302A3" w:rsidRPr="00CC1922" w:rsidRDefault="000302A3" w:rsidP="00CC1922">
            <w:pPr>
              <w:rPr>
                <w:sz w:val="16"/>
                <w:szCs w:val="16"/>
              </w:rPr>
            </w:pPr>
            <w:bookmarkStart w:id="76" w:name="_Toc95675946"/>
            <w:r w:rsidRPr="00CC1922">
              <w:rPr>
                <w:sz w:val="16"/>
                <w:szCs w:val="16"/>
              </w:rPr>
              <w:t>13 709</w:t>
            </w:r>
            <w:bookmarkEnd w:id="76"/>
          </w:p>
        </w:tc>
      </w:tr>
      <w:tr w:rsidR="000302A3" w:rsidRPr="00CC1922" w14:paraId="41884A9C" w14:textId="77777777" w:rsidTr="005707D8">
        <w:trPr>
          <w:trHeight w:val="227"/>
        </w:trPr>
        <w:tc>
          <w:tcPr>
            <w:tcW w:w="826" w:type="pct"/>
            <w:vAlign w:val="center"/>
          </w:tcPr>
          <w:p w14:paraId="17D03EFD" w14:textId="77777777" w:rsidR="000302A3" w:rsidRPr="00CC1922" w:rsidRDefault="000302A3" w:rsidP="00CC1922">
            <w:pPr>
              <w:rPr>
                <w:sz w:val="16"/>
                <w:szCs w:val="16"/>
              </w:rPr>
            </w:pPr>
            <w:bookmarkStart w:id="77" w:name="_Toc95675947"/>
            <w:r w:rsidRPr="00CC1922">
              <w:rPr>
                <w:sz w:val="16"/>
                <w:szCs w:val="16"/>
              </w:rPr>
              <w:t>Budynki mieszkalne</w:t>
            </w:r>
            <w:bookmarkEnd w:id="77"/>
            <w:r w:rsidRPr="00CC1922">
              <w:rPr>
                <w:sz w:val="16"/>
                <w:szCs w:val="16"/>
              </w:rPr>
              <w:t xml:space="preserve"> </w:t>
            </w:r>
          </w:p>
        </w:tc>
        <w:tc>
          <w:tcPr>
            <w:tcW w:w="318" w:type="pct"/>
          </w:tcPr>
          <w:p w14:paraId="2B0D28A2" w14:textId="6C3C874D" w:rsidR="000302A3" w:rsidRPr="00CC1922" w:rsidRDefault="000302A3" w:rsidP="00CC1922">
            <w:pPr>
              <w:rPr>
                <w:sz w:val="16"/>
                <w:szCs w:val="16"/>
              </w:rPr>
            </w:pPr>
            <w:bookmarkStart w:id="78" w:name="_Toc95675948"/>
            <w:r w:rsidRPr="00CC1922">
              <w:rPr>
                <w:sz w:val="16"/>
                <w:szCs w:val="16"/>
              </w:rPr>
              <w:t>9 575</w:t>
            </w:r>
            <w:bookmarkEnd w:id="78"/>
          </w:p>
        </w:tc>
        <w:tc>
          <w:tcPr>
            <w:tcW w:w="318" w:type="pct"/>
          </w:tcPr>
          <w:p w14:paraId="32DC9596" w14:textId="55CD5C70" w:rsidR="000302A3" w:rsidRPr="00CC1922" w:rsidRDefault="000302A3" w:rsidP="00CC1922">
            <w:pPr>
              <w:rPr>
                <w:sz w:val="16"/>
                <w:szCs w:val="16"/>
              </w:rPr>
            </w:pPr>
            <w:bookmarkStart w:id="79" w:name="_Toc95675949"/>
            <w:r w:rsidRPr="00CC1922">
              <w:rPr>
                <w:sz w:val="16"/>
                <w:szCs w:val="16"/>
              </w:rPr>
              <w:t>29 874</w:t>
            </w:r>
            <w:bookmarkEnd w:id="79"/>
          </w:p>
        </w:tc>
        <w:tc>
          <w:tcPr>
            <w:tcW w:w="285" w:type="pct"/>
          </w:tcPr>
          <w:p w14:paraId="536360F3" w14:textId="426029CD" w:rsidR="000302A3" w:rsidRPr="00CC1922" w:rsidRDefault="000302A3" w:rsidP="00CC1922">
            <w:pPr>
              <w:rPr>
                <w:sz w:val="16"/>
                <w:szCs w:val="16"/>
              </w:rPr>
            </w:pPr>
            <w:bookmarkStart w:id="80" w:name="_Toc95675950"/>
            <w:r w:rsidRPr="00CC1922">
              <w:rPr>
                <w:sz w:val="16"/>
                <w:szCs w:val="16"/>
              </w:rPr>
              <w:t>2 298</w:t>
            </w:r>
            <w:bookmarkEnd w:id="80"/>
          </w:p>
        </w:tc>
        <w:tc>
          <w:tcPr>
            <w:tcW w:w="285" w:type="pct"/>
          </w:tcPr>
          <w:p w14:paraId="268B32BB" w14:textId="7E3073A3" w:rsidR="000302A3" w:rsidRPr="00CC1922" w:rsidRDefault="000302A3" w:rsidP="00CC1922">
            <w:pPr>
              <w:rPr>
                <w:sz w:val="16"/>
                <w:szCs w:val="16"/>
              </w:rPr>
            </w:pPr>
            <w:bookmarkStart w:id="81" w:name="_Toc95675951"/>
            <w:r w:rsidRPr="00CC1922">
              <w:rPr>
                <w:sz w:val="16"/>
                <w:szCs w:val="16"/>
              </w:rPr>
              <w:t>1 723</w:t>
            </w:r>
            <w:bookmarkEnd w:id="81"/>
          </w:p>
        </w:tc>
        <w:tc>
          <w:tcPr>
            <w:tcW w:w="285" w:type="pct"/>
          </w:tcPr>
          <w:p w14:paraId="4525EB5A" w14:textId="23D13013" w:rsidR="000302A3" w:rsidRPr="00CC1922" w:rsidRDefault="000302A3" w:rsidP="00CC1922">
            <w:pPr>
              <w:rPr>
                <w:sz w:val="16"/>
                <w:szCs w:val="16"/>
              </w:rPr>
            </w:pPr>
            <w:bookmarkStart w:id="82" w:name="_Toc95675952"/>
            <w:r w:rsidRPr="00CC1922">
              <w:rPr>
                <w:sz w:val="16"/>
                <w:szCs w:val="16"/>
              </w:rPr>
              <w:t>1 149</w:t>
            </w:r>
            <w:bookmarkEnd w:id="82"/>
          </w:p>
        </w:tc>
        <w:tc>
          <w:tcPr>
            <w:tcW w:w="253" w:type="pct"/>
          </w:tcPr>
          <w:p w14:paraId="5AC2B71B" w14:textId="7C6D9375" w:rsidR="000302A3" w:rsidRPr="00CC1922" w:rsidRDefault="000302A3" w:rsidP="00CC1922">
            <w:pPr>
              <w:rPr>
                <w:sz w:val="16"/>
                <w:szCs w:val="16"/>
              </w:rPr>
            </w:pPr>
          </w:p>
        </w:tc>
        <w:tc>
          <w:tcPr>
            <w:tcW w:w="253" w:type="pct"/>
          </w:tcPr>
          <w:p w14:paraId="7AF777B9" w14:textId="7560EAF2" w:rsidR="000302A3" w:rsidRPr="00CC1922" w:rsidRDefault="000302A3" w:rsidP="00CC1922">
            <w:pPr>
              <w:rPr>
                <w:sz w:val="16"/>
                <w:szCs w:val="16"/>
              </w:rPr>
            </w:pPr>
          </w:p>
        </w:tc>
        <w:tc>
          <w:tcPr>
            <w:tcW w:w="189" w:type="pct"/>
          </w:tcPr>
          <w:p w14:paraId="02B8EA26" w14:textId="553B8226" w:rsidR="000302A3" w:rsidRPr="00CC1922" w:rsidRDefault="000302A3" w:rsidP="00CC1922">
            <w:pPr>
              <w:rPr>
                <w:sz w:val="16"/>
                <w:szCs w:val="16"/>
              </w:rPr>
            </w:pPr>
          </w:p>
        </w:tc>
        <w:tc>
          <w:tcPr>
            <w:tcW w:w="402" w:type="pct"/>
          </w:tcPr>
          <w:p w14:paraId="0AFB63B0" w14:textId="57F2ABDA" w:rsidR="000302A3" w:rsidRPr="00CC1922" w:rsidRDefault="000302A3" w:rsidP="00CC1922">
            <w:pPr>
              <w:rPr>
                <w:sz w:val="16"/>
                <w:szCs w:val="16"/>
              </w:rPr>
            </w:pPr>
            <w:bookmarkStart w:id="83" w:name="_Toc95675956"/>
            <w:r w:rsidRPr="00CC1922">
              <w:rPr>
                <w:sz w:val="16"/>
                <w:szCs w:val="16"/>
              </w:rPr>
              <w:t>79 854</w:t>
            </w:r>
            <w:bookmarkEnd w:id="83"/>
          </w:p>
        </w:tc>
        <w:tc>
          <w:tcPr>
            <w:tcW w:w="204" w:type="pct"/>
          </w:tcPr>
          <w:p w14:paraId="692C0D09" w14:textId="21C58478" w:rsidR="000302A3" w:rsidRPr="00CC1922" w:rsidRDefault="000302A3" w:rsidP="00CC1922">
            <w:pPr>
              <w:rPr>
                <w:sz w:val="16"/>
                <w:szCs w:val="16"/>
              </w:rPr>
            </w:pPr>
          </w:p>
        </w:tc>
        <w:tc>
          <w:tcPr>
            <w:tcW w:w="152" w:type="pct"/>
          </w:tcPr>
          <w:p w14:paraId="59FD08A5" w14:textId="733EAFE1" w:rsidR="000302A3" w:rsidRPr="00CC1922" w:rsidRDefault="000302A3" w:rsidP="00CC1922">
            <w:pPr>
              <w:rPr>
                <w:sz w:val="16"/>
                <w:szCs w:val="16"/>
              </w:rPr>
            </w:pPr>
          </w:p>
        </w:tc>
        <w:tc>
          <w:tcPr>
            <w:tcW w:w="201" w:type="pct"/>
          </w:tcPr>
          <w:p w14:paraId="5B41928F" w14:textId="74DE3791" w:rsidR="000302A3" w:rsidRPr="00CC1922" w:rsidRDefault="000302A3" w:rsidP="00CC1922">
            <w:pPr>
              <w:rPr>
                <w:sz w:val="16"/>
                <w:szCs w:val="16"/>
              </w:rPr>
            </w:pPr>
          </w:p>
        </w:tc>
        <w:tc>
          <w:tcPr>
            <w:tcW w:w="201" w:type="pct"/>
          </w:tcPr>
          <w:p w14:paraId="7DA05202" w14:textId="46885C3D" w:rsidR="000302A3" w:rsidRPr="00CC1922" w:rsidRDefault="000302A3" w:rsidP="00CC1922">
            <w:pPr>
              <w:rPr>
                <w:sz w:val="16"/>
                <w:szCs w:val="16"/>
              </w:rPr>
            </w:pPr>
          </w:p>
        </w:tc>
        <w:tc>
          <w:tcPr>
            <w:tcW w:w="221" w:type="pct"/>
          </w:tcPr>
          <w:p w14:paraId="0A7723AC" w14:textId="0305B2EC" w:rsidR="000302A3" w:rsidRPr="00CC1922" w:rsidRDefault="000302A3" w:rsidP="00CC1922">
            <w:pPr>
              <w:rPr>
                <w:sz w:val="16"/>
                <w:szCs w:val="16"/>
              </w:rPr>
            </w:pPr>
          </w:p>
        </w:tc>
        <w:tc>
          <w:tcPr>
            <w:tcW w:w="217" w:type="pct"/>
          </w:tcPr>
          <w:p w14:paraId="17A0243A" w14:textId="2B78E4C3" w:rsidR="000302A3" w:rsidRPr="00CC1922" w:rsidRDefault="000302A3" w:rsidP="00CC1922">
            <w:pPr>
              <w:rPr>
                <w:sz w:val="16"/>
                <w:szCs w:val="16"/>
              </w:rPr>
            </w:pPr>
          </w:p>
        </w:tc>
        <w:tc>
          <w:tcPr>
            <w:tcW w:w="390" w:type="pct"/>
          </w:tcPr>
          <w:p w14:paraId="759A7505" w14:textId="7F51A581" w:rsidR="000302A3" w:rsidRPr="00CC1922" w:rsidRDefault="000302A3" w:rsidP="00CC1922">
            <w:pPr>
              <w:rPr>
                <w:sz w:val="16"/>
                <w:szCs w:val="16"/>
              </w:rPr>
            </w:pPr>
            <w:bookmarkStart w:id="84" w:name="_Toc95675963"/>
            <w:r w:rsidRPr="00CC1922">
              <w:rPr>
                <w:sz w:val="16"/>
                <w:szCs w:val="16"/>
              </w:rPr>
              <w:t>124 473</w:t>
            </w:r>
            <w:bookmarkEnd w:id="84"/>
          </w:p>
        </w:tc>
      </w:tr>
      <w:tr w:rsidR="000302A3" w:rsidRPr="00CC1922" w14:paraId="712CDCDF" w14:textId="77777777" w:rsidTr="005707D8">
        <w:trPr>
          <w:trHeight w:val="227"/>
        </w:trPr>
        <w:tc>
          <w:tcPr>
            <w:tcW w:w="826" w:type="pct"/>
            <w:vAlign w:val="center"/>
          </w:tcPr>
          <w:p w14:paraId="24A31E03" w14:textId="77777777" w:rsidR="000302A3" w:rsidRPr="00CC1922" w:rsidRDefault="000302A3" w:rsidP="00CC1922">
            <w:pPr>
              <w:rPr>
                <w:sz w:val="16"/>
                <w:szCs w:val="16"/>
              </w:rPr>
            </w:pPr>
            <w:bookmarkStart w:id="85" w:name="_Toc95675964"/>
            <w:r w:rsidRPr="00CC1922">
              <w:rPr>
                <w:sz w:val="16"/>
                <w:szCs w:val="16"/>
              </w:rPr>
              <w:t>Komunalne oświetlenie publiczne</w:t>
            </w:r>
            <w:bookmarkEnd w:id="85"/>
            <w:r w:rsidRPr="00CC1922">
              <w:rPr>
                <w:sz w:val="16"/>
                <w:szCs w:val="16"/>
              </w:rPr>
              <w:t xml:space="preserve"> </w:t>
            </w:r>
          </w:p>
        </w:tc>
        <w:tc>
          <w:tcPr>
            <w:tcW w:w="318" w:type="pct"/>
          </w:tcPr>
          <w:p w14:paraId="20C31CAD" w14:textId="76EAC7B9" w:rsidR="000302A3" w:rsidRPr="00CC1922" w:rsidRDefault="000302A3" w:rsidP="00CC1922">
            <w:pPr>
              <w:rPr>
                <w:sz w:val="16"/>
                <w:szCs w:val="16"/>
              </w:rPr>
            </w:pPr>
            <w:bookmarkStart w:id="86" w:name="_Toc95675965"/>
            <w:r w:rsidRPr="00CC1922">
              <w:rPr>
                <w:sz w:val="16"/>
                <w:szCs w:val="16"/>
              </w:rPr>
              <w:t>895</w:t>
            </w:r>
            <w:bookmarkEnd w:id="86"/>
          </w:p>
        </w:tc>
        <w:tc>
          <w:tcPr>
            <w:tcW w:w="318" w:type="pct"/>
          </w:tcPr>
          <w:p w14:paraId="782FEC8A" w14:textId="11E76124" w:rsidR="000302A3" w:rsidRPr="00CC1922" w:rsidRDefault="000302A3" w:rsidP="00CC1922">
            <w:pPr>
              <w:rPr>
                <w:sz w:val="16"/>
                <w:szCs w:val="16"/>
              </w:rPr>
            </w:pPr>
          </w:p>
        </w:tc>
        <w:tc>
          <w:tcPr>
            <w:tcW w:w="285" w:type="pct"/>
          </w:tcPr>
          <w:p w14:paraId="61926636" w14:textId="5CFE9914" w:rsidR="000302A3" w:rsidRPr="00CC1922" w:rsidRDefault="000302A3" w:rsidP="00CC1922">
            <w:pPr>
              <w:rPr>
                <w:sz w:val="16"/>
                <w:szCs w:val="16"/>
              </w:rPr>
            </w:pPr>
          </w:p>
        </w:tc>
        <w:tc>
          <w:tcPr>
            <w:tcW w:w="285" w:type="pct"/>
          </w:tcPr>
          <w:p w14:paraId="48681E07" w14:textId="36938351" w:rsidR="000302A3" w:rsidRPr="00CC1922" w:rsidRDefault="000302A3" w:rsidP="00CC1922">
            <w:pPr>
              <w:rPr>
                <w:sz w:val="16"/>
                <w:szCs w:val="16"/>
              </w:rPr>
            </w:pPr>
          </w:p>
        </w:tc>
        <w:tc>
          <w:tcPr>
            <w:tcW w:w="285" w:type="pct"/>
          </w:tcPr>
          <w:p w14:paraId="5D54C869" w14:textId="142BA2E7" w:rsidR="000302A3" w:rsidRPr="00CC1922" w:rsidRDefault="000302A3" w:rsidP="00CC1922">
            <w:pPr>
              <w:rPr>
                <w:sz w:val="16"/>
                <w:szCs w:val="16"/>
              </w:rPr>
            </w:pPr>
          </w:p>
        </w:tc>
        <w:tc>
          <w:tcPr>
            <w:tcW w:w="253" w:type="pct"/>
          </w:tcPr>
          <w:p w14:paraId="18994421" w14:textId="3F2DFA9F" w:rsidR="000302A3" w:rsidRPr="00CC1922" w:rsidRDefault="000302A3" w:rsidP="00CC1922">
            <w:pPr>
              <w:rPr>
                <w:sz w:val="16"/>
                <w:szCs w:val="16"/>
              </w:rPr>
            </w:pPr>
          </w:p>
        </w:tc>
        <w:tc>
          <w:tcPr>
            <w:tcW w:w="253" w:type="pct"/>
          </w:tcPr>
          <w:p w14:paraId="4AD7739D" w14:textId="64550A1F" w:rsidR="000302A3" w:rsidRPr="00CC1922" w:rsidRDefault="000302A3" w:rsidP="00CC1922">
            <w:pPr>
              <w:rPr>
                <w:sz w:val="16"/>
                <w:szCs w:val="16"/>
              </w:rPr>
            </w:pPr>
          </w:p>
        </w:tc>
        <w:tc>
          <w:tcPr>
            <w:tcW w:w="189" w:type="pct"/>
          </w:tcPr>
          <w:p w14:paraId="467B2EC4" w14:textId="5586213B" w:rsidR="000302A3" w:rsidRPr="00CC1922" w:rsidRDefault="000302A3" w:rsidP="00CC1922">
            <w:pPr>
              <w:rPr>
                <w:sz w:val="16"/>
                <w:szCs w:val="16"/>
              </w:rPr>
            </w:pPr>
          </w:p>
        </w:tc>
        <w:tc>
          <w:tcPr>
            <w:tcW w:w="402" w:type="pct"/>
          </w:tcPr>
          <w:p w14:paraId="7EBE0225" w14:textId="6248D3C8" w:rsidR="000302A3" w:rsidRPr="00CC1922" w:rsidRDefault="000302A3" w:rsidP="00CC1922">
            <w:pPr>
              <w:rPr>
                <w:sz w:val="16"/>
                <w:szCs w:val="16"/>
              </w:rPr>
            </w:pPr>
            <w:bookmarkStart w:id="87" w:name="_Toc95675973"/>
            <w:r w:rsidRPr="00CC1922">
              <w:rPr>
                <w:sz w:val="16"/>
                <w:szCs w:val="16"/>
              </w:rPr>
              <w:t>0</w:t>
            </w:r>
            <w:bookmarkEnd w:id="87"/>
          </w:p>
        </w:tc>
        <w:tc>
          <w:tcPr>
            <w:tcW w:w="204" w:type="pct"/>
          </w:tcPr>
          <w:p w14:paraId="5A6549B0" w14:textId="56B3350E" w:rsidR="000302A3" w:rsidRPr="00CC1922" w:rsidRDefault="000302A3" w:rsidP="00CC1922">
            <w:pPr>
              <w:rPr>
                <w:sz w:val="16"/>
                <w:szCs w:val="16"/>
              </w:rPr>
            </w:pPr>
          </w:p>
        </w:tc>
        <w:tc>
          <w:tcPr>
            <w:tcW w:w="152" w:type="pct"/>
          </w:tcPr>
          <w:p w14:paraId="7AC8D5B4" w14:textId="475D79E7" w:rsidR="000302A3" w:rsidRPr="00CC1922" w:rsidRDefault="000302A3" w:rsidP="00CC1922">
            <w:pPr>
              <w:rPr>
                <w:sz w:val="16"/>
                <w:szCs w:val="16"/>
              </w:rPr>
            </w:pPr>
          </w:p>
        </w:tc>
        <w:tc>
          <w:tcPr>
            <w:tcW w:w="201" w:type="pct"/>
          </w:tcPr>
          <w:p w14:paraId="05BB4265" w14:textId="681EDBA3" w:rsidR="000302A3" w:rsidRPr="00CC1922" w:rsidRDefault="000302A3" w:rsidP="00CC1922">
            <w:pPr>
              <w:rPr>
                <w:sz w:val="16"/>
                <w:szCs w:val="16"/>
              </w:rPr>
            </w:pPr>
          </w:p>
        </w:tc>
        <w:tc>
          <w:tcPr>
            <w:tcW w:w="201" w:type="pct"/>
          </w:tcPr>
          <w:p w14:paraId="7BEED4A9" w14:textId="5E78C577" w:rsidR="000302A3" w:rsidRPr="00CC1922" w:rsidRDefault="000302A3" w:rsidP="00CC1922">
            <w:pPr>
              <w:rPr>
                <w:sz w:val="16"/>
                <w:szCs w:val="16"/>
              </w:rPr>
            </w:pPr>
          </w:p>
        </w:tc>
        <w:tc>
          <w:tcPr>
            <w:tcW w:w="221" w:type="pct"/>
          </w:tcPr>
          <w:p w14:paraId="14614B89" w14:textId="414885B9" w:rsidR="000302A3" w:rsidRPr="00CC1922" w:rsidRDefault="000302A3" w:rsidP="00CC1922">
            <w:pPr>
              <w:rPr>
                <w:sz w:val="16"/>
                <w:szCs w:val="16"/>
              </w:rPr>
            </w:pPr>
          </w:p>
        </w:tc>
        <w:tc>
          <w:tcPr>
            <w:tcW w:w="217" w:type="pct"/>
          </w:tcPr>
          <w:p w14:paraId="739B8F39" w14:textId="1A8DECE7" w:rsidR="000302A3" w:rsidRPr="00CC1922" w:rsidRDefault="000302A3" w:rsidP="00CC1922">
            <w:pPr>
              <w:rPr>
                <w:sz w:val="16"/>
                <w:szCs w:val="16"/>
              </w:rPr>
            </w:pPr>
          </w:p>
        </w:tc>
        <w:tc>
          <w:tcPr>
            <w:tcW w:w="390" w:type="pct"/>
          </w:tcPr>
          <w:p w14:paraId="31D27059" w14:textId="2EBF1F17" w:rsidR="000302A3" w:rsidRPr="00CC1922" w:rsidRDefault="000302A3" w:rsidP="00CC1922">
            <w:pPr>
              <w:rPr>
                <w:sz w:val="16"/>
                <w:szCs w:val="16"/>
              </w:rPr>
            </w:pPr>
            <w:bookmarkStart w:id="88" w:name="_Toc95675980"/>
            <w:r w:rsidRPr="00CC1922">
              <w:rPr>
                <w:sz w:val="16"/>
                <w:szCs w:val="16"/>
              </w:rPr>
              <w:t>895</w:t>
            </w:r>
            <w:bookmarkEnd w:id="88"/>
          </w:p>
        </w:tc>
      </w:tr>
      <w:tr w:rsidR="000302A3" w:rsidRPr="00CC1922" w14:paraId="7A2633C1" w14:textId="77777777" w:rsidTr="005707D8">
        <w:trPr>
          <w:trHeight w:val="227"/>
        </w:trPr>
        <w:tc>
          <w:tcPr>
            <w:tcW w:w="826" w:type="pct"/>
            <w:vAlign w:val="center"/>
          </w:tcPr>
          <w:p w14:paraId="61224F58" w14:textId="77777777" w:rsidR="000302A3" w:rsidRPr="00CC1922" w:rsidRDefault="000302A3" w:rsidP="00CC1922">
            <w:pPr>
              <w:rPr>
                <w:sz w:val="16"/>
                <w:szCs w:val="16"/>
              </w:rPr>
            </w:pPr>
            <w:bookmarkStart w:id="89" w:name="_Toc95675981"/>
            <w:r w:rsidRPr="00CC1922">
              <w:rPr>
                <w:sz w:val="16"/>
                <w:szCs w:val="16"/>
              </w:rPr>
              <w:t>Przemysł (bez EU-ETS)</w:t>
            </w:r>
            <w:bookmarkEnd w:id="89"/>
            <w:r w:rsidRPr="00CC1922">
              <w:rPr>
                <w:sz w:val="16"/>
                <w:szCs w:val="16"/>
              </w:rPr>
              <w:t xml:space="preserve"> </w:t>
            </w:r>
          </w:p>
        </w:tc>
        <w:tc>
          <w:tcPr>
            <w:tcW w:w="318" w:type="pct"/>
          </w:tcPr>
          <w:p w14:paraId="7C4AD861" w14:textId="27FCEE75" w:rsidR="000302A3" w:rsidRPr="00CC1922" w:rsidRDefault="000302A3" w:rsidP="00CC1922">
            <w:pPr>
              <w:rPr>
                <w:sz w:val="16"/>
                <w:szCs w:val="16"/>
              </w:rPr>
            </w:pPr>
            <w:bookmarkStart w:id="90" w:name="_Toc95675982"/>
            <w:r w:rsidRPr="00CC1922">
              <w:rPr>
                <w:sz w:val="16"/>
                <w:szCs w:val="16"/>
              </w:rPr>
              <w:t>7 311</w:t>
            </w:r>
            <w:bookmarkEnd w:id="90"/>
          </w:p>
        </w:tc>
        <w:tc>
          <w:tcPr>
            <w:tcW w:w="318" w:type="pct"/>
          </w:tcPr>
          <w:p w14:paraId="5E5BF347" w14:textId="7518805B" w:rsidR="000302A3" w:rsidRPr="00CC1922" w:rsidRDefault="000302A3" w:rsidP="00CC1922">
            <w:pPr>
              <w:rPr>
                <w:sz w:val="16"/>
                <w:szCs w:val="16"/>
              </w:rPr>
            </w:pPr>
            <w:bookmarkStart w:id="91" w:name="_Toc95675983"/>
            <w:r w:rsidRPr="00CC1922">
              <w:rPr>
                <w:sz w:val="16"/>
                <w:szCs w:val="16"/>
              </w:rPr>
              <w:t>36 789</w:t>
            </w:r>
            <w:bookmarkEnd w:id="91"/>
          </w:p>
        </w:tc>
        <w:tc>
          <w:tcPr>
            <w:tcW w:w="285" w:type="pct"/>
          </w:tcPr>
          <w:p w14:paraId="0890D652" w14:textId="48011C71" w:rsidR="000302A3" w:rsidRPr="00CC1922" w:rsidRDefault="000302A3" w:rsidP="00CC1922">
            <w:pPr>
              <w:rPr>
                <w:sz w:val="16"/>
                <w:szCs w:val="16"/>
              </w:rPr>
            </w:pPr>
            <w:bookmarkStart w:id="92" w:name="_Toc95675984"/>
            <w:r w:rsidRPr="00CC1922">
              <w:rPr>
                <w:sz w:val="16"/>
                <w:szCs w:val="16"/>
              </w:rPr>
              <w:t>3 537</w:t>
            </w:r>
            <w:bookmarkEnd w:id="92"/>
          </w:p>
        </w:tc>
        <w:tc>
          <w:tcPr>
            <w:tcW w:w="285" w:type="pct"/>
          </w:tcPr>
          <w:p w14:paraId="377AAE01" w14:textId="71F06E11" w:rsidR="000302A3" w:rsidRPr="00CC1922" w:rsidRDefault="000302A3" w:rsidP="00CC1922">
            <w:pPr>
              <w:rPr>
                <w:sz w:val="16"/>
                <w:szCs w:val="16"/>
              </w:rPr>
            </w:pPr>
          </w:p>
        </w:tc>
        <w:tc>
          <w:tcPr>
            <w:tcW w:w="285" w:type="pct"/>
          </w:tcPr>
          <w:p w14:paraId="78722843" w14:textId="20B70F6E" w:rsidR="000302A3" w:rsidRPr="00CC1922" w:rsidRDefault="000302A3" w:rsidP="00CC1922">
            <w:pPr>
              <w:rPr>
                <w:sz w:val="16"/>
                <w:szCs w:val="16"/>
              </w:rPr>
            </w:pPr>
            <w:bookmarkStart w:id="93" w:name="_Toc95675986"/>
            <w:r w:rsidRPr="00CC1922">
              <w:rPr>
                <w:sz w:val="16"/>
                <w:szCs w:val="16"/>
              </w:rPr>
              <w:t>2 122</w:t>
            </w:r>
            <w:bookmarkEnd w:id="93"/>
          </w:p>
        </w:tc>
        <w:tc>
          <w:tcPr>
            <w:tcW w:w="253" w:type="pct"/>
          </w:tcPr>
          <w:p w14:paraId="4E7F929E" w14:textId="25A3617A" w:rsidR="000302A3" w:rsidRPr="00CC1922" w:rsidRDefault="000302A3" w:rsidP="00CC1922">
            <w:pPr>
              <w:rPr>
                <w:sz w:val="16"/>
                <w:szCs w:val="16"/>
              </w:rPr>
            </w:pPr>
          </w:p>
        </w:tc>
        <w:tc>
          <w:tcPr>
            <w:tcW w:w="253" w:type="pct"/>
          </w:tcPr>
          <w:p w14:paraId="0F28900B" w14:textId="35A4F819" w:rsidR="000302A3" w:rsidRPr="00CC1922" w:rsidRDefault="000302A3" w:rsidP="00CC1922">
            <w:pPr>
              <w:rPr>
                <w:sz w:val="16"/>
                <w:szCs w:val="16"/>
              </w:rPr>
            </w:pPr>
          </w:p>
        </w:tc>
        <w:tc>
          <w:tcPr>
            <w:tcW w:w="189" w:type="pct"/>
          </w:tcPr>
          <w:p w14:paraId="222AA4E7" w14:textId="5066F575" w:rsidR="000302A3" w:rsidRPr="00CC1922" w:rsidRDefault="000302A3" w:rsidP="00CC1922">
            <w:pPr>
              <w:rPr>
                <w:sz w:val="16"/>
                <w:szCs w:val="16"/>
              </w:rPr>
            </w:pPr>
          </w:p>
        </w:tc>
        <w:tc>
          <w:tcPr>
            <w:tcW w:w="402" w:type="pct"/>
          </w:tcPr>
          <w:p w14:paraId="59050084" w14:textId="1C9D3C24" w:rsidR="000302A3" w:rsidRPr="00CC1922" w:rsidRDefault="000302A3" w:rsidP="00CC1922">
            <w:pPr>
              <w:rPr>
                <w:sz w:val="16"/>
                <w:szCs w:val="16"/>
              </w:rPr>
            </w:pPr>
            <w:bookmarkStart w:id="94" w:name="_Toc95675990"/>
            <w:r w:rsidRPr="00CC1922">
              <w:rPr>
                <w:sz w:val="16"/>
                <w:szCs w:val="16"/>
              </w:rPr>
              <w:t>28 299</w:t>
            </w:r>
            <w:bookmarkEnd w:id="94"/>
          </w:p>
        </w:tc>
        <w:tc>
          <w:tcPr>
            <w:tcW w:w="204" w:type="pct"/>
          </w:tcPr>
          <w:p w14:paraId="2FF1B68C" w14:textId="0984FB2A" w:rsidR="000302A3" w:rsidRPr="00CC1922" w:rsidRDefault="000302A3" w:rsidP="00CC1922">
            <w:pPr>
              <w:rPr>
                <w:sz w:val="16"/>
                <w:szCs w:val="16"/>
              </w:rPr>
            </w:pPr>
          </w:p>
        </w:tc>
        <w:tc>
          <w:tcPr>
            <w:tcW w:w="152" w:type="pct"/>
          </w:tcPr>
          <w:p w14:paraId="66F4F698" w14:textId="7105C5E4" w:rsidR="000302A3" w:rsidRPr="00CC1922" w:rsidRDefault="000302A3" w:rsidP="00CC1922">
            <w:pPr>
              <w:rPr>
                <w:sz w:val="16"/>
                <w:szCs w:val="16"/>
              </w:rPr>
            </w:pPr>
          </w:p>
        </w:tc>
        <w:tc>
          <w:tcPr>
            <w:tcW w:w="201" w:type="pct"/>
          </w:tcPr>
          <w:p w14:paraId="5EA507F9" w14:textId="5B0B9865" w:rsidR="000302A3" w:rsidRPr="00CC1922" w:rsidRDefault="000302A3" w:rsidP="00CC1922">
            <w:pPr>
              <w:rPr>
                <w:sz w:val="16"/>
                <w:szCs w:val="16"/>
              </w:rPr>
            </w:pPr>
          </w:p>
        </w:tc>
        <w:tc>
          <w:tcPr>
            <w:tcW w:w="201" w:type="pct"/>
          </w:tcPr>
          <w:p w14:paraId="7C2FC4BA" w14:textId="396C7B12" w:rsidR="000302A3" w:rsidRPr="00CC1922" w:rsidRDefault="000302A3" w:rsidP="00CC1922">
            <w:pPr>
              <w:rPr>
                <w:sz w:val="16"/>
                <w:szCs w:val="16"/>
              </w:rPr>
            </w:pPr>
          </w:p>
        </w:tc>
        <w:tc>
          <w:tcPr>
            <w:tcW w:w="221" w:type="pct"/>
          </w:tcPr>
          <w:p w14:paraId="4F9B1BA4" w14:textId="58286E23" w:rsidR="000302A3" w:rsidRPr="00CC1922" w:rsidRDefault="000302A3" w:rsidP="00CC1922">
            <w:pPr>
              <w:rPr>
                <w:sz w:val="16"/>
                <w:szCs w:val="16"/>
              </w:rPr>
            </w:pPr>
          </w:p>
        </w:tc>
        <w:tc>
          <w:tcPr>
            <w:tcW w:w="217" w:type="pct"/>
          </w:tcPr>
          <w:p w14:paraId="0C803707" w14:textId="024466E7" w:rsidR="000302A3" w:rsidRPr="00CC1922" w:rsidRDefault="000302A3" w:rsidP="00CC1922">
            <w:pPr>
              <w:rPr>
                <w:sz w:val="16"/>
                <w:szCs w:val="16"/>
              </w:rPr>
            </w:pPr>
          </w:p>
        </w:tc>
        <w:tc>
          <w:tcPr>
            <w:tcW w:w="390" w:type="pct"/>
          </w:tcPr>
          <w:p w14:paraId="2DCBAFDB" w14:textId="131998E5" w:rsidR="000302A3" w:rsidRPr="00CC1922" w:rsidRDefault="000302A3" w:rsidP="00CC1922">
            <w:pPr>
              <w:rPr>
                <w:sz w:val="16"/>
                <w:szCs w:val="16"/>
              </w:rPr>
            </w:pPr>
            <w:bookmarkStart w:id="95" w:name="_Toc95675997"/>
            <w:r w:rsidRPr="00CC1922">
              <w:rPr>
                <w:sz w:val="16"/>
                <w:szCs w:val="16"/>
              </w:rPr>
              <w:t>78 058</w:t>
            </w:r>
            <w:bookmarkEnd w:id="95"/>
          </w:p>
        </w:tc>
      </w:tr>
      <w:tr w:rsidR="00651FCE" w:rsidRPr="00CC1922" w14:paraId="441B7CD7" w14:textId="77777777" w:rsidTr="005707D8">
        <w:trPr>
          <w:trHeight w:val="227"/>
        </w:trPr>
        <w:tc>
          <w:tcPr>
            <w:tcW w:w="826" w:type="pct"/>
            <w:shd w:val="clear" w:color="auto" w:fill="33CCCC"/>
            <w:vAlign w:val="center"/>
          </w:tcPr>
          <w:p w14:paraId="269C7318" w14:textId="0B237DB7" w:rsidR="000302A3" w:rsidRPr="00CC1922" w:rsidRDefault="000302A3" w:rsidP="00CC1922">
            <w:pPr>
              <w:rPr>
                <w:sz w:val="16"/>
                <w:szCs w:val="16"/>
              </w:rPr>
            </w:pPr>
            <w:bookmarkStart w:id="96" w:name="_Toc95675998"/>
            <w:r w:rsidRPr="00CC1922">
              <w:rPr>
                <w:sz w:val="16"/>
                <w:szCs w:val="16"/>
              </w:rPr>
              <w:t>Budynki, urządzenia i przemysł razem</w:t>
            </w:r>
            <w:bookmarkEnd w:id="96"/>
            <w:r w:rsidRPr="00CC1922">
              <w:rPr>
                <w:sz w:val="16"/>
                <w:szCs w:val="16"/>
              </w:rPr>
              <w:t xml:space="preserve"> </w:t>
            </w:r>
          </w:p>
        </w:tc>
        <w:tc>
          <w:tcPr>
            <w:tcW w:w="318" w:type="pct"/>
            <w:shd w:val="clear" w:color="auto" w:fill="99CC00"/>
            <w:vAlign w:val="center"/>
          </w:tcPr>
          <w:p w14:paraId="5AF81C7C" w14:textId="3D839670" w:rsidR="000302A3" w:rsidRPr="00CC1922" w:rsidRDefault="000302A3" w:rsidP="00CC1922">
            <w:pPr>
              <w:rPr>
                <w:sz w:val="16"/>
                <w:szCs w:val="16"/>
              </w:rPr>
            </w:pPr>
            <w:bookmarkStart w:id="97" w:name="_Toc95675999"/>
            <w:r w:rsidRPr="00CC1922">
              <w:rPr>
                <w:sz w:val="16"/>
                <w:szCs w:val="16"/>
              </w:rPr>
              <w:t>21 286</w:t>
            </w:r>
            <w:bookmarkEnd w:id="97"/>
          </w:p>
        </w:tc>
        <w:tc>
          <w:tcPr>
            <w:tcW w:w="318" w:type="pct"/>
            <w:shd w:val="clear" w:color="auto" w:fill="99CC00"/>
          </w:tcPr>
          <w:p w14:paraId="7B69A6CC" w14:textId="426DFA6E" w:rsidR="000302A3" w:rsidRPr="00CC1922" w:rsidRDefault="000302A3" w:rsidP="00CC1922">
            <w:pPr>
              <w:rPr>
                <w:sz w:val="16"/>
                <w:szCs w:val="16"/>
              </w:rPr>
            </w:pPr>
            <w:bookmarkStart w:id="98" w:name="_Toc95676000"/>
            <w:r w:rsidRPr="00CC1922">
              <w:rPr>
                <w:sz w:val="16"/>
                <w:szCs w:val="16"/>
              </w:rPr>
              <w:t>73 070</w:t>
            </w:r>
            <w:bookmarkEnd w:id="98"/>
          </w:p>
        </w:tc>
        <w:tc>
          <w:tcPr>
            <w:tcW w:w="285" w:type="pct"/>
            <w:shd w:val="clear" w:color="auto" w:fill="99CC00"/>
          </w:tcPr>
          <w:p w14:paraId="1F30D394" w14:textId="307C2837" w:rsidR="000302A3" w:rsidRPr="00CC1922" w:rsidRDefault="000302A3" w:rsidP="00CC1922">
            <w:pPr>
              <w:rPr>
                <w:sz w:val="16"/>
                <w:szCs w:val="16"/>
              </w:rPr>
            </w:pPr>
            <w:bookmarkStart w:id="99" w:name="_Toc95676001"/>
            <w:r w:rsidRPr="00CC1922">
              <w:rPr>
                <w:sz w:val="16"/>
                <w:szCs w:val="16"/>
              </w:rPr>
              <w:t>6 328</w:t>
            </w:r>
            <w:bookmarkEnd w:id="99"/>
          </w:p>
        </w:tc>
        <w:tc>
          <w:tcPr>
            <w:tcW w:w="285" w:type="pct"/>
            <w:shd w:val="clear" w:color="auto" w:fill="99CC00"/>
          </w:tcPr>
          <w:p w14:paraId="2F3184CC" w14:textId="261F82E6" w:rsidR="000302A3" w:rsidRPr="00CC1922" w:rsidRDefault="000302A3" w:rsidP="00CC1922">
            <w:pPr>
              <w:rPr>
                <w:sz w:val="16"/>
                <w:szCs w:val="16"/>
              </w:rPr>
            </w:pPr>
            <w:bookmarkStart w:id="100" w:name="_Toc95676002"/>
            <w:r w:rsidRPr="00CC1922">
              <w:rPr>
                <w:sz w:val="16"/>
                <w:szCs w:val="16"/>
              </w:rPr>
              <w:t>1 723</w:t>
            </w:r>
            <w:bookmarkEnd w:id="100"/>
          </w:p>
        </w:tc>
        <w:tc>
          <w:tcPr>
            <w:tcW w:w="285" w:type="pct"/>
            <w:shd w:val="clear" w:color="auto" w:fill="99CC00"/>
          </w:tcPr>
          <w:p w14:paraId="19C04A26" w14:textId="2F2968F6" w:rsidR="000302A3" w:rsidRPr="00CC1922" w:rsidRDefault="000302A3" w:rsidP="00CC1922">
            <w:pPr>
              <w:rPr>
                <w:sz w:val="16"/>
                <w:szCs w:val="16"/>
              </w:rPr>
            </w:pPr>
            <w:bookmarkStart w:id="101" w:name="_Toc95676003"/>
            <w:r w:rsidRPr="00CC1922">
              <w:rPr>
                <w:sz w:val="16"/>
                <w:szCs w:val="16"/>
              </w:rPr>
              <w:t>3 518</w:t>
            </w:r>
            <w:bookmarkEnd w:id="101"/>
          </w:p>
        </w:tc>
        <w:tc>
          <w:tcPr>
            <w:tcW w:w="253" w:type="pct"/>
            <w:shd w:val="clear" w:color="auto" w:fill="99CC00"/>
          </w:tcPr>
          <w:p w14:paraId="00E94496" w14:textId="62AC7C6F" w:rsidR="000302A3" w:rsidRPr="00CC1922" w:rsidRDefault="000302A3" w:rsidP="00CC1922">
            <w:pPr>
              <w:rPr>
                <w:sz w:val="16"/>
                <w:szCs w:val="16"/>
              </w:rPr>
            </w:pPr>
            <w:bookmarkStart w:id="102" w:name="_Toc95676004"/>
            <w:r w:rsidRPr="00CC1922">
              <w:rPr>
                <w:sz w:val="16"/>
                <w:szCs w:val="16"/>
              </w:rPr>
              <w:t>0</w:t>
            </w:r>
            <w:bookmarkEnd w:id="102"/>
          </w:p>
        </w:tc>
        <w:tc>
          <w:tcPr>
            <w:tcW w:w="253" w:type="pct"/>
            <w:shd w:val="clear" w:color="auto" w:fill="99CC00"/>
          </w:tcPr>
          <w:p w14:paraId="0FF8EB7D" w14:textId="2A8C4089" w:rsidR="000302A3" w:rsidRPr="00CC1922" w:rsidRDefault="000302A3" w:rsidP="00CC1922">
            <w:pPr>
              <w:rPr>
                <w:sz w:val="16"/>
                <w:szCs w:val="16"/>
              </w:rPr>
            </w:pPr>
            <w:bookmarkStart w:id="103" w:name="_Toc95676005"/>
            <w:r w:rsidRPr="00CC1922">
              <w:rPr>
                <w:sz w:val="16"/>
                <w:szCs w:val="16"/>
              </w:rPr>
              <w:t>0</w:t>
            </w:r>
            <w:bookmarkEnd w:id="103"/>
          </w:p>
        </w:tc>
        <w:tc>
          <w:tcPr>
            <w:tcW w:w="189" w:type="pct"/>
            <w:shd w:val="clear" w:color="auto" w:fill="99CC00"/>
          </w:tcPr>
          <w:p w14:paraId="5B6EC857" w14:textId="1A375B51" w:rsidR="000302A3" w:rsidRPr="00CC1922" w:rsidRDefault="000302A3" w:rsidP="00CC1922">
            <w:pPr>
              <w:rPr>
                <w:sz w:val="16"/>
                <w:szCs w:val="16"/>
              </w:rPr>
            </w:pPr>
            <w:bookmarkStart w:id="104" w:name="_Toc95676006"/>
            <w:r w:rsidRPr="00CC1922">
              <w:rPr>
                <w:sz w:val="16"/>
                <w:szCs w:val="16"/>
              </w:rPr>
              <w:t>0</w:t>
            </w:r>
            <w:bookmarkEnd w:id="104"/>
          </w:p>
        </w:tc>
        <w:tc>
          <w:tcPr>
            <w:tcW w:w="402" w:type="pct"/>
            <w:shd w:val="clear" w:color="auto" w:fill="99CC00"/>
          </w:tcPr>
          <w:p w14:paraId="4408A435" w14:textId="7E8FBEB4" w:rsidR="000302A3" w:rsidRPr="00CC1922" w:rsidRDefault="000302A3" w:rsidP="00CC1922">
            <w:pPr>
              <w:rPr>
                <w:sz w:val="16"/>
                <w:szCs w:val="16"/>
              </w:rPr>
            </w:pPr>
            <w:bookmarkStart w:id="105" w:name="_Toc95676007"/>
            <w:r w:rsidRPr="00CC1922">
              <w:rPr>
                <w:sz w:val="16"/>
                <w:szCs w:val="16"/>
              </w:rPr>
              <w:t>125 652</w:t>
            </w:r>
            <w:bookmarkEnd w:id="105"/>
          </w:p>
        </w:tc>
        <w:tc>
          <w:tcPr>
            <w:tcW w:w="204" w:type="pct"/>
            <w:shd w:val="clear" w:color="auto" w:fill="99CC00"/>
          </w:tcPr>
          <w:p w14:paraId="1A906B4F" w14:textId="26DB4650" w:rsidR="000302A3" w:rsidRPr="00CC1922" w:rsidRDefault="000302A3" w:rsidP="00CC1922">
            <w:pPr>
              <w:rPr>
                <w:sz w:val="16"/>
                <w:szCs w:val="16"/>
              </w:rPr>
            </w:pPr>
            <w:bookmarkStart w:id="106" w:name="_Toc95676008"/>
            <w:r w:rsidRPr="00CC1922">
              <w:rPr>
                <w:sz w:val="16"/>
                <w:szCs w:val="16"/>
              </w:rPr>
              <w:t>0</w:t>
            </w:r>
            <w:bookmarkEnd w:id="106"/>
          </w:p>
        </w:tc>
        <w:tc>
          <w:tcPr>
            <w:tcW w:w="152" w:type="pct"/>
            <w:shd w:val="clear" w:color="auto" w:fill="99CC00"/>
          </w:tcPr>
          <w:p w14:paraId="31717850" w14:textId="4078331C" w:rsidR="000302A3" w:rsidRPr="00CC1922" w:rsidRDefault="000302A3" w:rsidP="00CC1922">
            <w:pPr>
              <w:rPr>
                <w:sz w:val="16"/>
                <w:szCs w:val="16"/>
              </w:rPr>
            </w:pPr>
            <w:bookmarkStart w:id="107" w:name="_Toc95676009"/>
            <w:r w:rsidRPr="00CC1922">
              <w:rPr>
                <w:sz w:val="16"/>
                <w:szCs w:val="16"/>
              </w:rPr>
              <w:t>0</w:t>
            </w:r>
            <w:bookmarkEnd w:id="107"/>
          </w:p>
        </w:tc>
        <w:tc>
          <w:tcPr>
            <w:tcW w:w="201" w:type="pct"/>
            <w:shd w:val="clear" w:color="auto" w:fill="99CC00"/>
          </w:tcPr>
          <w:p w14:paraId="69215AE5" w14:textId="605B73C7" w:rsidR="000302A3" w:rsidRPr="00CC1922" w:rsidRDefault="000302A3" w:rsidP="00CC1922">
            <w:pPr>
              <w:rPr>
                <w:sz w:val="16"/>
                <w:szCs w:val="16"/>
              </w:rPr>
            </w:pPr>
            <w:bookmarkStart w:id="108" w:name="_Toc95676010"/>
            <w:r w:rsidRPr="00CC1922">
              <w:rPr>
                <w:sz w:val="16"/>
                <w:szCs w:val="16"/>
              </w:rPr>
              <w:t>0</w:t>
            </w:r>
            <w:bookmarkEnd w:id="108"/>
          </w:p>
        </w:tc>
        <w:tc>
          <w:tcPr>
            <w:tcW w:w="201" w:type="pct"/>
            <w:shd w:val="clear" w:color="auto" w:fill="99CC00"/>
          </w:tcPr>
          <w:p w14:paraId="3FA8E81F" w14:textId="4B890616" w:rsidR="000302A3" w:rsidRPr="00CC1922" w:rsidRDefault="000302A3" w:rsidP="00CC1922">
            <w:pPr>
              <w:rPr>
                <w:sz w:val="16"/>
                <w:szCs w:val="16"/>
              </w:rPr>
            </w:pPr>
            <w:bookmarkStart w:id="109" w:name="_Toc95676011"/>
            <w:r w:rsidRPr="00CC1922">
              <w:rPr>
                <w:sz w:val="16"/>
                <w:szCs w:val="16"/>
              </w:rPr>
              <w:t>0</w:t>
            </w:r>
            <w:bookmarkEnd w:id="109"/>
          </w:p>
        </w:tc>
        <w:tc>
          <w:tcPr>
            <w:tcW w:w="221" w:type="pct"/>
            <w:shd w:val="clear" w:color="auto" w:fill="99CC00"/>
          </w:tcPr>
          <w:p w14:paraId="4DDDBA70" w14:textId="49690E95" w:rsidR="000302A3" w:rsidRPr="00CC1922" w:rsidRDefault="000302A3" w:rsidP="00CC1922">
            <w:pPr>
              <w:rPr>
                <w:sz w:val="16"/>
                <w:szCs w:val="16"/>
              </w:rPr>
            </w:pPr>
            <w:bookmarkStart w:id="110" w:name="_Toc95676012"/>
            <w:r w:rsidRPr="00CC1922">
              <w:rPr>
                <w:sz w:val="16"/>
                <w:szCs w:val="16"/>
              </w:rPr>
              <w:t>0</w:t>
            </w:r>
            <w:bookmarkEnd w:id="110"/>
          </w:p>
        </w:tc>
        <w:tc>
          <w:tcPr>
            <w:tcW w:w="217" w:type="pct"/>
            <w:shd w:val="clear" w:color="auto" w:fill="99CC00"/>
          </w:tcPr>
          <w:p w14:paraId="4E4637F9" w14:textId="555F486B" w:rsidR="000302A3" w:rsidRPr="00CC1922" w:rsidRDefault="000302A3" w:rsidP="00CC1922">
            <w:pPr>
              <w:rPr>
                <w:sz w:val="16"/>
                <w:szCs w:val="16"/>
              </w:rPr>
            </w:pPr>
            <w:bookmarkStart w:id="111" w:name="_Toc95676013"/>
            <w:r w:rsidRPr="00CC1922">
              <w:rPr>
                <w:sz w:val="16"/>
                <w:szCs w:val="16"/>
              </w:rPr>
              <w:t>0</w:t>
            </w:r>
            <w:bookmarkEnd w:id="111"/>
          </w:p>
        </w:tc>
        <w:tc>
          <w:tcPr>
            <w:tcW w:w="390" w:type="pct"/>
            <w:shd w:val="clear" w:color="auto" w:fill="99CC00"/>
          </w:tcPr>
          <w:p w14:paraId="76DE2AC3" w14:textId="436A19D9" w:rsidR="000302A3" w:rsidRPr="00CC1922" w:rsidRDefault="000302A3" w:rsidP="00CC1922">
            <w:pPr>
              <w:rPr>
                <w:sz w:val="16"/>
                <w:szCs w:val="16"/>
              </w:rPr>
            </w:pPr>
            <w:bookmarkStart w:id="112" w:name="_Toc95676014"/>
            <w:r w:rsidRPr="00CC1922">
              <w:rPr>
                <w:sz w:val="16"/>
                <w:szCs w:val="16"/>
              </w:rPr>
              <w:t>231 578</w:t>
            </w:r>
            <w:bookmarkEnd w:id="112"/>
          </w:p>
        </w:tc>
      </w:tr>
      <w:tr w:rsidR="00F61E59" w:rsidRPr="00CC1922" w14:paraId="7ABCCC51" w14:textId="77777777" w:rsidTr="00E4731A">
        <w:trPr>
          <w:trHeight w:val="227"/>
        </w:trPr>
        <w:tc>
          <w:tcPr>
            <w:tcW w:w="826" w:type="pct"/>
            <w:shd w:val="clear" w:color="auto" w:fill="003366"/>
            <w:vAlign w:val="center"/>
          </w:tcPr>
          <w:p w14:paraId="6D9123A3" w14:textId="77777777" w:rsidR="00DF2350" w:rsidRPr="00CC1922" w:rsidRDefault="00DF2350" w:rsidP="00CC1922">
            <w:pPr>
              <w:rPr>
                <w:sz w:val="16"/>
                <w:szCs w:val="16"/>
              </w:rPr>
            </w:pPr>
            <w:bookmarkStart w:id="113" w:name="_Toc95676015"/>
            <w:r w:rsidRPr="00CC1922">
              <w:rPr>
                <w:sz w:val="16"/>
                <w:szCs w:val="16"/>
              </w:rPr>
              <w:t>TRANSPORT:</w:t>
            </w:r>
            <w:bookmarkEnd w:id="113"/>
            <w:r w:rsidRPr="00CC1922">
              <w:rPr>
                <w:sz w:val="16"/>
                <w:szCs w:val="16"/>
              </w:rPr>
              <w:t xml:space="preserve"> </w:t>
            </w:r>
          </w:p>
        </w:tc>
        <w:tc>
          <w:tcPr>
            <w:tcW w:w="318" w:type="pct"/>
            <w:shd w:val="clear" w:color="auto" w:fill="003366"/>
            <w:vAlign w:val="center"/>
          </w:tcPr>
          <w:p w14:paraId="741114C1" w14:textId="0C5A84F9" w:rsidR="00DF2350" w:rsidRPr="00CC1922" w:rsidRDefault="00DF2350" w:rsidP="00CC1922">
            <w:pPr>
              <w:rPr>
                <w:sz w:val="16"/>
                <w:szCs w:val="16"/>
              </w:rPr>
            </w:pPr>
          </w:p>
        </w:tc>
        <w:tc>
          <w:tcPr>
            <w:tcW w:w="318" w:type="pct"/>
            <w:shd w:val="clear" w:color="auto" w:fill="003366"/>
            <w:vAlign w:val="center"/>
          </w:tcPr>
          <w:p w14:paraId="4E5629B9" w14:textId="2BC3A9EC" w:rsidR="00DF2350" w:rsidRPr="00CC1922" w:rsidRDefault="00DF2350" w:rsidP="00CC1922">
            <w:pPr>
              <w:rPr>
                <w:sz w:val="16"/>
                <w:szCs w:val="16"/>
              </w:rPr>
            </w:pPr>
          </w:p>
        </w:tc>
        <w:tc>
          <w:tcPr>
            <w:tcW w:w="285" w:type="pct"/>
            <w:shd w:val="clear" w:color="auto" w:fill="003366"/>
            <w:vAlign w:val="center"/>
          </w:tcPr>
          <w:p w14:paraId="5A8B708D" w14:textId="364C64CC" w:rsidR="00DF2350" w:rsidRPr="00CC1922" w:rsidRDefault="00DF2350" w:rsidP="00CC1922">
            <w:pPr>
              <w:rPr>
                <w:sz w:val="16"/>
                <w:szCs w:val="16"/>
              </w:rPr>
            </w:pPr>
          </w:p>
        </w:tc>
        <w:tc>
          <w:tcPr>
            <w:tcW w:w="285" w:type="pct"/>
            <w:shd w:val="clear" w:color="auto" w:fill="003366"/>
            <w:vAlign w:val="center"/>
          </w:tcPr>
          <w:p w14:paraId="3269C2F7" w14:textId="15CB60C7" w:rsidR="00DF2350" w:rsidRPr="00CC1922" w:rsidRDefault="00DF2350" w:rsidP="00CC1922">
            <w:pPr>
              <w:rPr>
                <w:sz w:val="16"/>
                <w:szCs w:val="16"/>
              </w:rPr>
            </w:pPr>
          </w:p>
        </w:tc>
        <w:tc>
          <w:tcPr>
            <w:tcW w:w="285" w:type="pct"/>
            <w:shd w:val="clear" w:color="auto" w:fill="003366"/>
            <w:vAlign w:val="center"/>
          </w:tcPr>
          <w:p w14:paraId="1E694D3B" w14:textId="379CCF59" w:rsidR="00DF2350" w:rsidRPr="00CC1922" w:rsidRDefault="00DF2350" w:rsidP="00CC1922">
            <w:pPr>
              <w:rPr>
                <w:sz w:val="16"/>
                <w:szCs w:val="16"/>
              </w:rPr>
            </w:pPr>
          </w:p>
        </w:tc>
        <w:tc>
          <w:tcPr>
            <w:tcW w:w="253" w:type="pct"/>
            <w:shd w:val="clear" w:color="auto" w:fill="003366"/>
            <w:vAlign w:val="center"/>
          </w:tcPr>
          <w:p w14:paraId="48C49F8F" w14:textId="7A6CB65C" w:rsidR="00DF2350" w:rsidRPr="00CC1922" w:rsidRDefault="00DF2350" w:rsidP="00CC1922">
            <w:pPr>
              <w:rPr>
                <w:sz w:val="16"/>
                <w:szCs w:val="16"/>
              </w:rPr>
            </w:pPr>
          </w:p>
        </w:tc>
        <w:tc>
          <w:tcPr>
            <w:tcW w:w="253" w:type="pct"/>
            <w:shd w:val="clear" w:color="auto" w:fill="003366"/>
            <w:vAlign w:val="center"/>
          </w:tcPr>
          <w:p w14:paraId="3A2A0399" w14:textId="7D567FAB" w:rsidR="00DF2350" w:rsidRPr="00CC1922" w:rsidRDefault="00DF2350" w:rsidP="00CC1922">
            <w:pPr>
              <w:rPr>
                <w:sz w:val="16"/>
                <w:szCs w:val="16"/>
              </w:rPr>
            </w:pPr>
          </w:p>
        </w:tc>
        <w:tc>
          <w:tcPr>
            <w:tcW w:w="189" w:type="pct"/>
            <w:shd w:val="clear" w:color="auto" w:fill="003366"/>
            <w:vAlign w:val="center"/>
          </w:tcPr>
          <w:p w14:paraId="78D8C577" w14:textId="295D5A1B" w:rsidR="00DF2350" w:rsidRPr="00CC1922" w:rsidRDefault="00DF2350" w:rsidP="00CC1922">
            <w:pPr>
              <w:rPr>
                <w:sz w:val="16"/>
                <w:szCs w:val="16"/>
              </w:rPr>
            </w:pPr>
          </w:p>
        </w:tc>
        <w:tc>
          <w:tcPr>
            <w:tcW w:w="402" w:type="pct"/>
            <w:shd w:val="clear" w:color="auto" w:fill="003366"/>
            <w:vAlign w:val="center"/>
          </w:tcPr>
          <w:p w14:paraId="2F1C71F9" w14:textId="7DF7E01B" w:rsidR="00DF2350" w:rsidRPr="00CC1922" w:rsidRDefault="00DF2350" w:rsidP="00CC1922">
            <w:pPr>
              <w:rPr>
                <w:sz w:val="16"/>
                <w:szCs w:val="16"/>
              </w:rPr>
            </w:pPr>
          </w:p>
        </w:tc>
        <w:tc>
          <w:tcPr>
            <w:tcW w:w="204" w:type="pct"/>
            <w:shd w:val="clear" w:color="auto" w:fill="003366"/>
            <w:vAlign w:val="center"/>
          </w:tcPr>
          <w:p w14:paraId="714D2E27" w14:textId="15AF37AF" w:rsidR="00DF2350" w:rsidRPr="00CC1922" w:rsidRDefault="00DF2350" w:rsidP="00CC1922">
            <w:pPr>
              <w:rPr>
                <w:sz w:val="16"/>
                <w:szCs w:val="16"/>
              </w:rPr>
            </w:pPr>
          </w:p>
        </w:tc>
        <w:tc>
          <w:tcPr>
            <w:tcW w:w="152" w:type="pct"/>
            <w:shd w:val="clear" w:color="auto" w:fill="003366"/>
            <w:vAlign w:val="center"/>
          </w:tcPr>
          <w:p w14:paraId="38F0800F" w14:textId="7DB14BA0" w:rsidR="00DF2350" w:rsidRPr="00CC1922" w:rsidRDefault="00DF2350" w:rsidP="00CC1922">
            <w:pPr>
              <w:rPr>
                <w:sz w:val="16"/>
                <w:szCs w:val="16"/>
              </w:rPr>
            </w:pPr>
          </w:p>
        </w:tc>
        <w:tc>
          <w:tcPr>
            <w:tcW w:w="201" w:type="pct"/>
            <w:shd w:val="clear" w:color="auto" w:fill="003366"/>
            <w:vAlign w:val="center"/>
          </w:tcPr>
          <w:p w14:paraId="7D6D9CE2" w14:textId="51672989" w:rsidR="00DF2350" w:rsidRPr="00CC1922" w:rsidRDefault="00DF2350" w:rsidP="00CC1922">
            <w:pPr>
              <w:rPr>
                <w:sz w:val="16"/>
                <w:szCs w:val="16"/>
              </w:rPr>
            </w:pPr>
          </w:p>
        </w:tc>
        <w:tc>
          <w:tcPr>
            <w:tcW w:w="201" w:type="pct"/>
            <w:shd w:val="clear" w:color="auto" w:fill="003366"/>
            <w:vAlign w:val="center"/>
          </w:tcPr>
          <w:p w14:paraId="71287758" w14:textId="698293A6" w:rsidR="00DF2350" w:rsidRPr="00CC1922" w:rsidRDefault="00DF2350" w:rsidP="00CC1922">
            <w:pPr>
              <w:rPr>
                <w:sz w:val="16"/>
                <w:szCs w:val="16"/>
              </w:rPr>
            </w:pPr>
          </w:p>
        </w:tc>
        <w:tc>
          <w:tcPr>
            <w:tcW w:w="221" w:type="pct"/>
            <w:shd w:val="clear" w:color="auto" w:fill="003366"/>
            <w:vAlign w:val="center"/>
          </w:tcPr>
          <w:p w14:paraId="387764E1" w14:textId="7F368468" w:rsidR="00DF2350" w:rsidRPr="00CC1922" w:rsidRDefault="00DF2350" w:rsidP="00CC1922">
            <w:pPr>
              <w:rPr>
                <w:sz w:val="16"/>
                <w:szCs w:val="16"/>
              </w:rPr>
            </w:pPr>
          </w:p>
        </w:tc>
        <w:tc>
          <w:tcPr>
            <w:tcW w:w="217" w:type="pct"/>
            <w:shd w:val="clear" w:color="auto" w:fill="003366"/>
            <w:vAlign w:val="center"/>
          </w:tcPr>
          <w:p w14:paraId="5765D398" w14:textId="457045E7" w:rsidR="00DF2350" w:rsidRPr="00CC1922" w:rsidRDefault="00DF2350" w:rsidP="00CC1922">
            <w:pPr>
              <w:rPr>
                <w:sz w:val="16"/>
                <w:szCs w:val="16"/>
              </w:rPr>
            </w:pPr>
          </w:p>
        </w:tc>
        <w:tc>
          <w:tcPr>
            <w:tcW w:w="390" w:type="pct"/>
            <w:shd w:val="clear" w:color="auto" w:fill="003366"/>
            <w:vAlign w:val="center"/>
          </w:tcPr>
          <w:p w14:paraId="78734F79" w14:textId="6DB149FC" w:rsidR="00DF2350" w:rsidRPr="00CC1922" w:rsidRDefault="00DF2350" w:rsidP="00CC1922">
            <w:pPr>
              <w:rPr>
                <w:sz w:val="16"/>
                <w:szCs w:val="16"/>
              </w:rPr>
            </w:pPr>
          </w:p>
        </w:tc>
      </w:tr>
      <w:tr w:rsidR="00F61E59" w:rsidRPr="00CC1922" w14:paraId="51CC94F1" w14:textId="77777777" w:rsidTr="00E4731A">
        <w:trPr>
          <w:trHeight w:val="227"/>
        </w:trPr>
        <w:tc>
          <w:tcPr>
            <w:tcW w:w="826" w:type="pct"/>
            <w:vAlign w:val="center"/>
          </w:tcPr>
          <w:p w14:paraId="37F726E7" w14:textId="77777777" w:rsidR="00DF2350" w:rsidRPr="00CC1922" w:rsidRDefault="00DF2350" w:rsidP="00CC1922">
            <w:pPr>
              <w:rPr>
                <w:sz w:val="16"/>
                <w:szCs w:val="16"/>
              </w:rPr>
            </w:pPr>
            <w:bookmarkStart w:id="114" w:name="_Toc95676016"/>
            <w:r w:rsidRPr="00CC1922">
              <w:rPr>
                <w:sz w:val="16"/>
                <w:szCs w:val="16"/>
              </w:rPr>
              <w:t>Tabor gminny</w:t>
            </w:r>
            <w:bookmarkEnd w:id="114"/>
            <w:r w:rsidRPr="00CC1922">
              <w:rPr>
                <w:sz w:val="16"/>
                <w:szCs w:val="16"/>
              </w:rPr>
              <w:t xml:space="preserve"> </w:t>
            </w:r>
          </w:p>
        </w:tc>
        <w:tc>
          <w:tcPr>
            <w:tcW w:w="318" w:type="pct"/>
            <w:vAlign w:val="center"/>
          </w:tcPr>
          <w:p w14:paraId="1F9C3FEA" w14:textId="0643C66E" w:rsidR="00DF2350" w:rsidRPr="00CC1922" w:rsidRDefault="00DF2350" w:rsidP="00CC1922">
            <w:pPr>
              <w:rPr>
                <w:sz w:val="16"/>
                <w:szCs w:val="16"/>
              </w:rPr>
            </w:pPr>
          </w:p>
        </w:tc>
        <w:tc>
          <w:tcPr>
            <w:tcW w:w="318" w:type="pct"/>
            <w:vAlign w:val="center"/>
          </w:tcPr>
          <w:p w14:paraId="484CBF3C" w14:textId="624EDB66" w:rsidR="00DF2350" w:rsidRPr="00CC1922" w:rsidRDefault="00DF2350" w:rsidP="00CC1922">
            <w:pPr>
              <w:rPr>
                <w:sz w:val="16"/>
                <w:szCs w:val="16"/>
              </w:rPr>
            </w:pPr>
          </w:p>
        </w:tc>
        <w:tc>
          <w:tcPr>
            <w:tcW w:w="285" w:type="pct"/>
            <w:vAlign w:val="center"/>
          </w:tcPr>
          <w:p w14:paraId="435148B9" w14:textId="04F26665" w:rsidR="00DF2350" w:rsidRPr="00CC1922" w:rsidRDefault="00DF2350" w:rsidP="00CC1922">
            <w:pPr>
              <w:rPr>
                <w:sz w:val="16"/>
                <w:szCs w:val="16"/>
              </w:rPr>
            </w:pPr>
          </w:p>
        </w:tc>
        <w:tc>
          <w:tcPr>
            <w:tcW w:w="285" w:type="pct"/>
            <w:vAlign w:val="center"/>
          </w:tcPr>
          <w:p w14:paraId="205FB893" w14:textId="28A2B47A" w:rsidR="00DF2350" w:rsidRPr="00CC1922" w:rsidRDefault="00DF2350" w:rsidP="00CC1922">
            <w:pPr>
              <w:rPr>
                <w:sz w:val="16"/>
                <w:szCs w:val="16"/>
              </w:rPr>
            </w:pPr>
          </w:p>
        </w:tc>
        <w:tc>
          <w:tcPr>
            <w:tcW w:w="285" w:type="pct"/>
            <w:vAlign w:val="center"/>
          </w:tcPr>
          <w:p w14:paraId="1338B14D" w14:textId="1BD07EF1" w:rsidR="00DF2350" w:rsidRPr="00CC1922" w:rsidRDefault="00DF2350" w:rsidP="00CC1922">
            <w:pPr>
              <w:rPr>
                <w:sz w:val="16"/>
                <w:szCs w:val="16"/>
              </w:rPr>
            </w:pPr>
          </w:p>
        </w:tc>
        <w:tc>
          <w:tcPr>
            <w:tcW w:w="253" w:type="pct"/>
            <w:vAlign w:val="center"/>
          </w:tcPr>
          <w:p w14:paraId="00F69EE8" w14:textId="4AFB0A8C" w:rsidR="00DF2350" w:rsidRPr="00CC1922" w:rsidRDefault="00DF2350" w:rsidP="00CC1922">
            <w:pPr>
              <w:rPr>
                <w:sz w:val="16"/>
                <w:szCs w:val="16"/>
              </w:rPr>
            </w:pPr>
          </w:p>
        </w:tc>
        <w:tc>
          <w:tcPr>
            <w:tcW w:w="253" w:type="pct"/>
            <w:vAlign w:val="center"/>
          </w:tcPr>
          <w:p w14:paraId="103AEC25" w14:textId="11F6FAAA" w:rsidR="00DF2350" w:rsidRPr="00CC1922" w:rsidRDefault="00DF2350" w:rsidP="00CC1922">
            <w:pPr>
              <w:rPr>
                <w:sz w:val="16"/>
                <w:szCs w:val="16"/>
              </w:rPr>
            </w:pPr>
          </w:p>
        </w:tc>
        <w:tc>
          <w:tcPr>
            <w:tcW w:w="189" w:type="pct"/>
            <w:vAlign w:val="center"/>
          </w:tcPr>
          <w:p w14:paraId="3F821452" w14:textId="119165B1" w:rsidR="00DF2350" w:rsidRPr="00CC1922" w:rsidRDefault="00DF2350" w:rsidP="00CC1922">
            <w:pPr>
              <w:rPr>
                <w:sz w:val="16"/>
                <w:szCs w:val="16"/>
              </w:rPr>
            </w:pPr>
          </w:p>
        </w:tc>
        <w:tc>
          <w:tcPr>
            <w:tcW w:w="402" w:type="pct"/>
            <w:vAlign w:val="center"/>
          </w:tcPr>
          <w:p w14:paraId="7C525AB3" w14:textId="6F906576" w:rsidR="00DF2350" w:rsidRPr="00CC1922" w:rsidRDefault="00DF2350" w:rsidP="00CC1922">
            <w:pPr>
              <w:rPr>
                <w:sz w:val="16"/>
                <w:szCs w:val="16"/>
              </w:rPr>
            </w:pPr>
          </w:p>
        </w:tc>
        <w:tc>
          <w:tcPr>
            <w:tcW w:w="204" w:type="pct"/>
            <w:vAlign w:val="center"/>
          </w:tcPr>
          <w:p w14:paraId="7E6E8381" w14:textId="4F32EBE4" w:rsidR="00DF2350" w:rsidRPr="00CC1922" w:rsidRDefault="00DF2350" w:rsidP="00CC1922">
            <w:pPr>
              <w:rPr>
                <w:sz w:val="16"/>
                <w:szCs w:val="16"/>
              </w:rPr>
            </w:pPr>
          </w:p>
        </w:tc>
        <w:tc>
          <w:tcPr>
            <w:tcW w:w="152" w:type="pct"/>
            <w:vAlign w:val="center"/>
          </w:tcPr>
          <w:p w14:paraId="70B7DD14" w14:textId="7800BBD6" w:rsidR="00DF2350" w:rsidRPr="00CC1922" w:rsidRDefault="00DF2350" w:rsidP="00CC1922">
            <w:pPr>
              <w:rPr>
                <w:sz w:val="16"/>
                <w:szCs w:val="16"/>
              </w:rPr>
            </w:pPr>
          </w:p>
        </w:tc>
        <w:tc>
          <w:tcPr>
            <w:tcW w:w="201" w:type="pct"/>
            <w:vAlign w:val="center"/>
          </w:tcPr>
          <w:p w14:paraId="58A933C9" w14:textId="01536971" w:rsidR="00DF2350" w:rsidRPr="00CC1922" w:rsidRDefault="00DF2350" w:rsidP="00CC1922">
            <w:pPr>
              <w:rPr>
                <w:sz w:val="16"/>
                <w:szCs w:val="16"/>
              </w:rPr>
            </w:pPr>
          </w:p>
        </w:tc>
        <w:tc>
          <w:tcPr>
            <w:tcW w:w="201" w:type="pct"/>
            <w:vAlign w:val="center"/>
          </w:tcPr>
          <w:p w14:paraId="6E349908" w14:textId="2744468D" w:rsidR="00DF2350" w:rsidRPr="00CC1922" w:rsidRDefault="00DF2350" w:rsidP="00CC1922">
            <w:pPr>
              <w:rPr>
                <w:sz w:val="16"/>
                <w:szCs w:val="16"/>
              </w:rPr>
            </w:pPr>
          </w:p>
        </w:tc>
        <w:tc>
          <w:tcPr>
            <w:tcW w:w="221" w:type="pct"/>
            <w:vAlign w:val="center"/>
          </w:tcPr>
          <w:p w14:paraId="72DFC123" w14:textId="4087729A" w:rsidR="00DF2350" w:rsidRPr="00CC1922" w:rsidRDefault="00DF2350" w:rsidP="00CC1922">
            <w:pPr>
              <w:rPr>
                <w:sz w:val="16"/>
                <w:szCs w:val="16"/>
              </w:rPr>
            </w:pPr>
          </w:p>
        </w:tc>
        <w:tc>
          <w:tcPr>
            <w:tcW w:w="217" w:type="pct"/>
            <w:vAlign w:val="center"/>
          </w:tcPr>
          <w:p w14:paraId="0D015806" w14:textId="6E9AB7BB" w:rsidR="00DF2350" w:rsidRPr="00CC1922" w:rsidRDefault="00DF2350" w:rsidP="00CC1922">
            <w:pPr>
              <w:rPr>
                <w:sz w:val="16"/>
                <w:szCs w:val="16"/>
              </w:rPr>
            </w:pPr>
          </w:p>
        </w:tc>
        <w:tc>
          <w:tcPr>
            <w:tcW w:w="390" w:type="pct"/>
            <w:vAlign w:val="center"/>
          </w:tcPr>
          <w:p w14:paraId="079A9ED9" w14:textId="07AC0DD1" w:rsidR="00DF2350" w:rsidRPr="00CC1922" w:rsidRDefault="00DF2350" w:rsidP="00CC1922">
            <w:pPr>
              <w:rPr>
                <w:sz w:val="16"/>
                <w:szCs w:val="16"/>
              </w:rPr>
            </w:pPr>
          </w:p>
        </w:tc>
      </w:tr>
      <w:tr w:rsidR="00F61E59" w:rsidRPr="00CC1922" w14:paraId="0F3B3004" w14:textId="77777777" w:rsidTr="00E4731A">
        <w:trPr>
          <w:trHeight w:val="227"/>
        </w:trPr>
        <w:tc>
          <w:tcPr>
            <w:tcW w:w="826" w:type="pct"/>
            <w:vAlign w:val="center"/>
          </w:tcPr>
          <w:p w14:paraId="307ABE8A" w14:textId="77777777" w:rsidR="00DF2350" w:rsidRPr="00CC1922" w:rsidRDefault="00DF2350" w:rsidP="00CC1922">
            <w:pPr>
              <w:rPr>
                <w:sz w:val="16"/>
                <w:szCs w:val="16"/>
              </w:rPr>
            </w:pPr>
            <w:bookmarkStart w:id="115" w:name="_Toc95676017"/>
            <w:r w:rsidRPr="00CC1922">
              <w:rPr>
                <w:sz w:val="16"/>
                <w:szCs w:val="16"/>
              </w:rPr>
              <w:t>Transport publiczny</w:t>
            </w:r>
            <w:bookmarkEnd w:id="115"/>
            <w:r w:rsidRPr="00CC1922">
              <w:rPr>
                <w:sz w:val="16"/>
                <w:szCs w:val="16"/>
              </w:rPr>
              <w:t xml:space="preserve"> </w:t>
            </w:r>
          </w:p>
        </w:tc>
        <w:tc>
          <w:tcPr>
            <w:tcW w:w="318" w:type="pct"/>
            <w:vAlign w:val="center"/>
          </w:tcPr>
          <w:p w14:paraId="6FEC7791" w14:textId="012AFBB6" w:rsidR="00DF2350" w:rsidRPr="00CC1922" w:rsidRDefault="00DF2350" w:rsidP="00CC1922">
            <w:pPr>
              <w:rPr>
                <w:sz w:val="16"/>
                <w:szCs w:val="16"/>
              </w:rPr>
            </w:pPr>
          </w:p>
        </w:tc>
        <w:tc>
          <w:tcPr>
            <w:tcW w:w="318" w:type="pct"/>
            <w:vAlign w:val="center"/>
          </w:tcPr>
          <w:p w14:paraId="5DB3E1CC" w14:textId="7C5FC58F" w:rsidR="00DF2350" w:rsidRPr="00CC1922" w:rsidRDefault="00DF2350" w:rsidP="00CC1922">
            <w:pPr>
              <w:rPr>
                <w:sz w:val="16"/>
                <w:szCs w:val="16"/>
              </w:rPr>
            </w:pPr>
          </w:p>
        </w:tc>
        <w:tc>
          <w:tcPr>
            <w:tcW w:w="285" w:type="pct"/>
            <w:vAlign w:val="center"/>
          </w:tcPr>
          <w:p w14:paraId="58EA2D25" w14:textId="09C597DE" w:rsidR="00DF2350" w:rsidRPr="00CC1922" w:rsidRDefault="00DF2350" w:rsidP="00CC1922">
            <w:pPr>
              <w:rPr>
                <w:sz w:val="16"/>
                <w:szCs w:val="16"/>
              </w:rPr>
            </w:pPr>
          </w:p>
        </w:tc>
        <w:tc>
          <w:tcPr>
            <w:tcW w:w="285" w:type="pct"/>
            <w:vAlign w:val="center"/>
          </w:tcPr>
          <w:p w14:paraId="2AD2BCB5" w14:textId="04534689" w:rsidR="00DF2350" w:rsidRPr="00CC1922" w:rsidRDefault="00DF2350" w:rsidP="00CC1922">
            <w:pPr>
              <w:rPr>
                <w:sz w:val="16"/>
                <w:szCs w:val="16"/>
              </w:rPr>
            </w:pPr>
          </w:p>
        </w:tc>
        <w:tc>
          <w:tcPr>
            <w:tcW w:w="285" w:type="pct"/>
            <w:vAlign w:val="center"/>
          </w:tcPr>
          <w:p w14:paraId="719E448B" w14:textId="11A50F93" w:rsidR="00DF2350" w:rsidRPr="00CC1922" w:rsidRDefault="00DF2350" w:rsidP="00CC1922">
            <w:pPr>
              <w:rPr>
                <w:sz w:val="16"/>
                <w:szCs w:val="16"/>
              </w:rPr>
            </w:pPr>
          </w:p>
        </w:tc>
        <w:tc>
          <w:tcPr>
            <w:tcW w:w="253" w:type="pct"/>
            <w:vAlign w:val="center"/>
          </w:tcPr>
          <w:p w14:paraId="5FB86BB3" w14:textId="6A2B13D7" w:rsidR="00DF2350" w:rsidRPr="00CC1922" w:rsidRDefault="00DF2350" w:rsidP="00CC1922">
            <w:pPr>
              <w:rPr>
                <w:sz w:val="16"/>
                <w:szCs w:val="16"/>
              </w:rPr>
            </w:pPr>
          </w:p>
        </w:tc>
        <w:tc>
          <w:tcPr>
            <w:tcW w:w="253" w:type="pct"/>
            <w:vAlign w:val="center"/>
          </w:tcPr>
          <w:p w14:paraId="41089EC0" w14:textId="3E5551AC" w:rsidR="00DF2350" w:rsidRPr="00CC1922" w:rsidRDefault="00DF2350" w:rsidP="00CC1922">
            <w:pPr>
              <w:rPr>
                <w:sz w:val="16"/>
                <w:szCs w:val="16"/>
              </w:rPr>
            </w:pPr>
          </w:p>
        </w:tc>
        <w:tc>
          <w:tcPr>
            <w:tcW w:w="189" w:type="pct"/>
            <w:vAlign w:val="center"/>
          </w:tcPr>
          <w:p w14:paraId="02BEF4BC" w14:textId="211F06D1" w:rsidR="00DF2350" w:rsidRPr="00CC1922" w:rsidRDefault="00DF2350" w:rsidP="00CC1922">
            <w:pPr>
              <w:rPr>
                <w:sz w:val="16"/>
                <w:szCs w:val="16"/>
              </w:rPr>
            </w:pPr>
          </w:p>
        </w:tc>
        <w:tc>
          <w:tcPr>
            <w:tcW w:w="402" w:type="pct"/>
            <w:vAlign w:val="center"/>
          </w:tcPr>
          <w:p w14:paraId="72BF809F" w14:textId="72C8EC52" w:rsidR="00DF2350" w:rsidRPr="00CC1922" w:rsidRDefault="00DF2350" w:rsidP="00CC1922">
            <w:pPr>
              <w:rPr>
                <w:sz w:val="16"/>
                <w:szCs w:val="16"/>
              </w:rPr>
            </w:pPr>
          </w:p>
        </w:tc>
        <w:tc>
          <w:tcPr>
            <w:tcW w:w="204" w:type="pct"/>
            <w:vAlign w:val="center"/>
          </w:tcPr>
          <w:p w14:paraId="37B65A09" w14:textId="4197ACB1" w:rsidR="00DF2350" w:rsidRPr="00CC1922" w:rsidRDefault="00DF2350" w:rsidP="00CC1922">
            <w:pPr>
              <w:rPr>
                <w:sz w:val="16"/>
                <w:szCs w:val="16"/>
              </w:rPr>
            </w:pPr>
          </w:p>
        </w:tc>
        <w:tc>
          <w:tcPr>
            <w:tcW w:w="152" w:type="pct"/>
            <w:vAlign w:val="center"/>
          </w:tcPr>
          <w:p w14:paraId="69A8E901" w14:textId="5EBADC06" w:rsidR="00DF2350" w:rsidRPr="00CC1922" w:rsidRDefault="00DF2350" w:rsidP="00CC1922">
            <w:pPr>
              <w:rPr>
                <w:sz w:val="16"/>
                <w:szCs w:val="16"/>
              </w:rPr>
            </w:pPr>
          </w:p>
        </w:tc>
        <w:tc>
          <w:tcPr>
            <w:tcW w:w="201" w:type="pct"/>
            <w:vAlign w:val="center"/>
          </w:tcPr>
          <w:p w14:paraId="0FFFAE1F" w14:textId="5B0EB822" w:rsidR="00DF2350" w:rsidRPr="00CC1922" w:rsidRDefault="00DF2350" w:rsidP="00CC1922">
            <w:pPr>
              <w:rPr>
                <w:sz w:val="16"/>
                <w:szCs w:val="16"/>
              </w:rPr>
            </w:pPr>
          </w:p>
        </w:tc>
        <w:tc>
          <w:tcPr>
            <w:tcW w:w="201" w:type="pct"/>
            <w:vAlign w:val="center"/>
          </w:tcPr>
          <w:p w14:paraId="5EC79E2C" w14:textId="397510B5" w:rsidR="00DF2350" w:rsidRPr="00CC1922" w:rsidRDefault="00DF2350" w:rsidP="00CC1922">
            <w:pPr>
              <w:rPr>
                <w:sz w:val="16"/>
                <w:szCs w:val="16"/>
              </w:rPr>
            </w:pPr>
          </w:p>
        </w:tc>
        <w:tc>
          <w:tcPr>
            <w:tcW w:w="221" w:type="pct"/>
            <w:vAlign w:val="center"/>
          </w:tcPr>
          <w:p w14:paraId="2B0BDFB1" w14:textId="3BE774B5" w:rsidR="00DF2350" w:rsidRPr="00CC1922" w:rsidRDefault="00DF2350" w:rsidP="00CC1922">
            <w:pPr>
              <w:rPr>
                <w:sz w:val="16"/>
                <w:szCs w:val="16"/>
              </w:rPr>
            </w:pPr>
          </w:p>
        </w:tc>
        <w:tc>
          <w:tcPr>
            <w:tcW w:w="217" w:type="pct"/>
            <w:vAlign w:val="center"/>
          </w:tcPr>
          <w:p w14:paraId="01915DC0" w14:textId="7589A0B7" w:rsidR="00DF2350" w:rsidRPr="00CC1922" w:rsidRDefault="00DF2350" w:rsidP="00CC1922">
            <w:pPr>
              <w:rPr>
                <w:sz w:val="16"/>
                <w:szCs w:val="16"/>
              </w:rPr>
            </w:pPr>
          </w:p>
        </w:tc>
        <w:tc>
          <w:tcPr>
            <w:tcW w:w="390" w:type="pct"/>
            <w:vAlign w:val="center"/>
          </w:tcPr>
          <w:p w14:paraId="40C63710" w14:textId="71200C6D" w:rsidR="00DF2350" w:rsidRPr="00CC1922" w:rsidRDefault="00DF2350" w:rsidP="00CC1922">
            <w:pPr>
              <w:rPr>
                <w:sz w:val="16"/>
                <w:szCs w:val="16"/>
              </w:rPr>
            </w:pPr>
          </w:p>
        </w:tc>
      </w:tr>
      <w:tr w:rsidR="000302A3" w:rsidRPr="00CC1922" w14:paraId="0AC99EAC" w14:textId="77777777" w:rsidTr="005707D8">
        <w:trPr>
          <w:trHeight w:val="227"/>
        </w:trPr>
        <w:tc>
          <w:tcPr>
            <w:tcW w:w="826" w:type="pct"/>
            <w:vAlign w:val="center"/>
          </w:tcPr>
          <w:p w14:paraId="6CADC82A" w14:textId="77777777" w:rsidR="000302A3" w:rsidRPr="00CC1922" w:rsidRDefault="000302A3" w:rsidP="00CC1922">
            <w:pPr>
              <w:rPr>
                <w:sz w:val="16"/>
                <w:szCs w:val="16"/>
              </w:rPr>
            </w:pPr>
            <w:bookmarkStart w:id="116" w:name="_Toc95676018"/>
            <w:r w:rsidRPr="00CC1922">
              <w:rPr>
                <w:sz w:val="16"/>
                <w:szCs w:val="16"/>
              </w:rPr>
              <w:t>Transport prywatny i komercyjny</w:t>
            </w:r>
            <w:bookmarkEnd w:id="116"/>
            <w:r w:rsidRPr="00CC1922">
              <w:rPr>
                <w:sz w:val="16"/>
                <w:szCs w:val="16"/>
              </w:rPr>
              <w:t xml:space="preserve"> </w:t>
            </w:r>
          </w:p>
        </w:tc>
        <w:tc>
          <w:tcPr>
            <w:tcW w:w="318" w:type="pct"/>
            <w:vAlign w:val="center"/>
          </w:tcPr>
          <w:p w14:paraId="61E4F4BB" w14:textId="5F9639D3" w:rsidR="000302A3" w:rsidRPr="00CC1922" w:rsidRDefault="000302A3" w:rsidP="00CC1922">
            <w:pPr>
              <w:rPr>
                <w:sz w:val="16"/>
                <w:szCs w:val="16"/>
              </w:rPr>
            </w:pPr>
          </w:p>
        </w:tc>
        <w:tc>
          <w:tcPr>
            <w:tcW w:w="318" w:type="pct"/>
            <w:vAlign w:val="center"/>
          </w:tcPr>
          <w:p w14:paraId="278DA558" w14:textId="6B34B1CF" w:rsidR="000302A3" w:rsidRPr="00CC1922" w:rsidRDefault="000302A3" w:rsidP="00CC1922">
            <w:pPr>
              <w:rPr>
                <w:sz w:val="16"/>
                <w:szCs w:val="16"/>
              </w:rPr>
            </w:pPr>
          </w:p>
        </w:tc>
        <w:tc>
          <w:tcPr>
            <w:tcW w:w="285" w:type="pct"/>
            <w:vAlign w:val="center"/>
          </w:tcPr>
          <w:p w14:paraId="000CDAAB" w14:textId="706198ED" w:rsidR="000302A3" w:rsidRPr="00CC1922" w:rsidRDefault="000302A3" w:rsidP="00CC1922">
            <w:pPr>
              <w:rPr>
                <w:sz w:val="16"/>
                <w:szCs w:val="16"/>
              </w:rPr>
            </w:pPr>
          </w:p>
        </w:tc>
        <w:tc>
          <w:tcPr>
            <w:tcW w:w="285" w:type="pct"/>
            <w:vAlign w:val="center"/>
          </w:tcPr>
          <w:p w14:paraId="082D805B" w14:textId="79348F12" w:rsidR="000302A3" w:rsidRPr="00CC1922" w:rsidRDefault="000302A3" w:rsidP="00CC1922">
            <w:pPr>
              <w:rPr>
                <w:sz w:val="16"/>
                <w:szCs w:val="16"/>
              </w:rPr>
            </w:pPr>
          </w:p>
        </w:tc>
        <w:tc>
          <w:tcPr>
            <w:tcW w:w="285" w:type="pct"/>
            <w:vAlign w:val="center"/>
          </w:tcPr>
          <w:p w14:paraId="54A1D94F" w14:textId="1D08E48C" w:rsidR="000302A3" w:rsidRPr="00CC1922" w:rsidRDefault="000302A3" w:rsidP="00CC1922">
            <w:pPr>
              <w:rPr>
                <w:sz w:val="16"/>
                <w:szCs w:val="16"/>
              </w:rPr>
            </w:pPr>
          </w:p>
        </w:tc>
        <w:tc>
          <w:tcPr>
            <w:tcW w:w="253" w:type="pct"/>
          </w:tcPr>
          <w:p w14:paraId="601A804F" w14:textId="48B4A4B1" w:rsidR="000302A3" w:rsidRPr="00CC1922" w:rsidRDefault="000302A3" w:rsidP="00CC1922">
            <w:pPr>
              <w:rPr>
                <w:sz w:val="16"/>
                <w:szCs w:val="16"/>
              </w:rPr>
            </w:pPr>
            <w:bookmarkStart w:id="117" w:name="_Toc95676019"/>
            <w:r w:rsidRPr="00CC1922">
              <w:rPr>
                <w:sz w:val="16"/>
                <w:szCs w:val="16"/>
              </w:rPr>
              <w:t>236</w:t>
            </w:r>
            <w:bookmarkEnd w:id="117"/>
          </w:p>
        </w:tc>
        <w:tc>
          <w:tcPr>
            <w:tcW w:w="253" w:type="pct"/>
          </w:tcPr>
          <w:p w14:paraId="73B951CE" w14:textId="551F0466" w:rsidR="000302A3" w:rsidRPr="00CC1922" w:rsidRDefault="000302A3" w:rsidP="00CC1922">
            <w:pPr>
              <w:rPr>
                <w:sz w:val="16"/>
                <w:szCs w:val="16"/>
              </w:rPr>
            </w:pPr>
            <w:bookmarkStart w:id="118" w:name="_Toc95676020"/>
            <w:r w:rsidRPr="00CC1922">
              <w:rPr>
                <w:sz w:val="16"/>
                <w:szCs w:val="16"/>
              </w:rPr>
              <w:t>112</w:t>
            </w:r>
            <w:bookmarkEnd w:id="118"/>
          </w:p>
        </w:tc>
        <w:tc>
          <w:tcPr>
            <w:tcW w:w="189" w:type="pct"/>
            <w:vAlign w:val="center"/>
          </w:tcPr>
          <w:p w14:paraId="27843663" w14:textId="0771C999" w:rsidR="000302A3" w:rsidRPr="00CC1922" w:rsidRDefault="000302A3" w:rsidP="00CC1922">
            <w:pPr>
              <w:rPr>
                <w:sz w:val="16"/>
                <w:szCs w:val="16"/>
              </w:rPr>
            </w:pPr>
          </w:p>
        </w:tc>
        <w:tc>
          <w:tcPr>
            <w:tcW w:w="402" w:type="pct"/>
            <w:vAlign w:val="center"/>
          </w:tcPr>
          <w:p w14:paraId="162732D5" w14:textId="11B5D324" w:rsidR="000302A3" w:rsidRPr="00CC1922" w:rsidRDefault="000302A3" w:rsidP="00CC1922">
            <w:pPr>
              <w:rPr>
                <w:sz w:val="16"/>
                <w:szCs w:val="16"/>
              </w:rPr>
            </w:pPr>
          </w:p>
        </w:tc>
        <w:tc>
          <w:tcPr>
            <w:tcW w:w="204" w:type="pct"/>
            <w:vAlign w:val="center"/>
          </w:tcPr>
          <w:p w14:paraId="78D5D810" w14:textId="6C5EF3A4" w:rsidR="000302A3" w:rsidRPr="00CC1922" w:rsidRDefault="000302A3" w:rsidP="00CC1922">
            <w:pPr>
              <w:rPr>
                <w:sz w:val="16"/>
                <w:szCs w:val="16"/>
              </w:rPr>
            </w:pPr>
          </w:p>
        </w:tc>
        <w:tc>
          <w:tcPr>
            <w:tcW w:w="152" w:type="pct"/>
            <w:vAlign w:val="center"/>
          </w:tcPr>
          <w:p w14:paraId="3ECED0FA" w14:textId="7EE32DBF" w:rsidR="000302A3" w:rsidRPr="00CC1922" w:rsidRDefault="000302A3" w:rsidP="00CC1922">
            <w:pPr>
              <w:rPr>
                <w:sz w:val="16"/>
                <w:szCs w:val="16"/>
              </w:rPr>
            </w:pPr>
          </w:p>
        </w:tc>
        <w:tc>
          <w:tcPr>
            <w:tcW w:w="201" w:type="pct"/>
            <w:vAlign w:val="center"/>
          </w:tcPr>
          <w:p w14:paraId="1F33E7B4" w14:textId="4562EB21" w:rsidR="000302A3" w:rsidRPr="00CC1922" w:rsidRDefault="000302A3" w:rsidP="00CC1922">
            <w:pPr>
              <w:rPr>
                <w:sz w:val="16"/>
                <w:szCs w:val="16"/>
              </w:rPr>
            </w:pPr>
          </w:p>
        </w:tc>
        <w:tc>
          <w:tcPr>
            <w:tcW w:w="201" w:type="pct"/>
            <w:vAlign w:val="center"/>
          </w:tcPr>
          <w:p w14:paraId="254CB8E9" w14:textId="5594B7FB" w:rsidR="000302A3" w:rsidRPr="00CC1922" w:rsidRDefault="000302A3" w:rsidP="00CC1922">
            <w:pPr>
              <w:rPr>
                <w:sz w:val="16"/>
                <w:szCs w:val="16"/>
              </w:rPr>
            </w:pPr>
          </w:p>
        </w:tc>
        <w:tc>
          <w:tcPr>
            <w:tcW w:w="221" w:type="pct"/>
            <w:vAlign w:val="center"/>
          </w:tcPr>
          <w:p w14:paraId="0B5E984B" w14:textId="6B0FBB63" w:rsidR="000302A3" w:rsidRPr="00CC1922" w:rsidRDefault="000302A3" w:rsidP="00CC1922">
            <w:pPr>
              <w:rPr>
                <w:sz w:val="16"/>
                <w:szCs w:val="16"/>
              </w:rPr>
            </w:pPr>
          </w:p>
        </w:tc>
        <w:tc>
          <w:tcPr>
            <w:tcW w:w="217" w:type="pct"/>
            <w:vAlign w:val="center"/>
          </w:tcPr>
          <w:p w14:paraId="470519F6" w14:textId="4F6B8665" w:rsidR="000302A3" w:rsidRPr="00CC1922" w:rsidRDefault="000302A3" w:rsidP="00CC1922">
            <w:pPr>
              <w:rPr>
                <w:sz w:val="16"/>
                <w:szCs w:val="16"/>
              </w:rPr>
            </w:pPr>
          </w:p>
        </w:tc>
        <w:tc>
          <w:tcPr>
            <w:tcW w:w="390" w:type="pct"/>
          </w:tcPr>
          <w:p w14:paraId="29C1CC5C" w14:textId="564D5DC4" w:rsidR="000302A3" w:rsidRPr="00CC1922" w:rsidRDefault="000302A3" w:rsidP="00CC1922">
            <w:pPr>
              <w:rPr>
                <w:sz w:val="16"/>
                <w:szCs w:val="16"/>
              </w:rPr>
            </w:pPr>
            <w:bookmarkStart w:id="119" w:name="_Toc95676021"/>
            <w:r w:rsidRPr="00CC1922">
              <w:rPr>
                <w:sz w:val="16"/>
                <w:szCs w:val="16"/>
              </w:rPr>
              <w:t>349</w:t>
            </w:r>
            <w:bookmarkEnd w:id="119"/>
          </w:p>
        </w:tc>
      </w:tr>
      <w:tr w:rsidR="000302A3" w:rsidRPr="00CC1922" w14:paraId="16A43241" w14:textId="77777777" w:rsidTr="005707D8">
        <w:trPr>
          <w:trHeight w:val="227"/>
        </w:trPr>
        <w:tc>
          <w:tcPr>
            <w:tcW w:w="826" w:type="pct"/>
            <w:shd w:val="clear" w:color="auto" w:fill="33CCCC"/>
            <w:vAlign w:val="center"/>
          </w:tcPr>
          <w:p w14:paraId="73D8D744" w14:textId="77777777" w:rsidR="000302A3" w:rsidRPr="00CC1922" w:rsidRDefault="000302A3" w:rsidP="00CC1922">
            <w:pPr>
              <w:rPr>
                <w:sz w:val="16"/>
                <w:szCs w:val="16"/>
              </w:rPr>
            </w:pPr>
            <w:bookmarkStart w:id="120" w:name="_Toc95676022"/>
            <w:r w:rsidRPr="00CC1922">
              <w:rPr>
                <w:sz w:val="16"/>
                <w:szCs w:val="16"/>
              </w:rPr>
              <w:t>Transport razem</w:t>
            </w:r>
            <w:bookmarkEnd w:id="120"/>
            <w:r w:rsidRPr="00CC1922">
              <w:rPr>
                <w:sz w:val="16"/>
                <w:szCs w:val="16"/>
              </w:rPr>
              <w:t xml:space="preserve"> </w:t>
            </w:r>
          </w:p>
        </w:tc>
        <w:tc>
          <w:tcPr>
            <w:tcW w:w="318" w:type="pct"/>
            <w:shd w:val="clear" w:color="auto" w:fill="99CC00"/>
            <w:vAlign w:val="center"/>
          </w:tcPr>
          <w:p w14:paraId="60C7410A" w14:textId="033FBD38" w:rsidR="000302A3" w:rsidRPr="00CC1922" w:rsidRDefault="000302A3" w:rsidP="00CC1922">
            <w:pPr>
              <w:rPr>
                <w:sz w:val="16"/>
                <w:szCs w:val="16"/>
              </w:rPr>
            </w:pPr>
          </w:p>
        </w:tc>
        <w:tc>
          <w:tcPr>
            <w:tcW w:w="318" w:type="pct"/>
            <w:shd w:val="clear" w:color="auto" w:fill="99CC00"/>
            <w:vAlign w:val="center"/>
          </w:tcPr>
          <w:p w14:paraId="571707DB" w14:textId="3A630190" w:rsidR="000302A3" w:rsidRPr="00CC1922" w:rsidRDefault="000302A3" w:rsidP="00CC1922">
            <w:pPr>
              <w:rPr>
                <w:sz w:val="16"/>
                <w:szCs w:val="16"/>
              </w:rPr>
            </w:pPr>
          </w:p>
        </w:tc>
        <w:tc>
          <w:tcPr>
            <w:tcW w:w="285" w:type="pct"/>
            <w:shd w:val="clear" w:color="auto" w:fill="99CC00"/>
            <w:vAlign w:val="center"/>
          </w:tcPr>
          <w:p w14:paraId="299533A1" w14:textId="2EBA412C" w:rsidR="000302A3" w:rsidRPr="00CC1922" w:rsidRDefault="000302A3" w:rsidP="00CC1922">
            <w:pPr>
              <w:rPr>
                <w:sz w:val="16"/>
                <w:szCs w:val="16"/>
              </w:rPr>
            </w:pPr>
          </w:p>
        </w:tc>
        <w:tc>
          <w:tcPr>
            <w:tcW w:w="285" w:type="pct"/>
            <w:shd w:val="clear" w:color="auto" w:fill="99CC00"/>
            <w:vAlign w:val="center"/>
          </w:tcPr>
          <w:p w14:paraId="5BEA5D83" w14:textId="591AE4AC" w:rsidR="000302A3" w:rsidRPr="00CC1922" w:rsidRDefault="000302A3" w:rsidP="00CC1922">
            <w:pPr>
              <w:rPr>
                <w:sz w:val="16"/>
                <w:szCs w:val="16"/>
              </w:rPr>
            </w:pPr>
          </w:p>
        </w:tc>
        <w:tc>
          <w:tcPr>
            <w:tcW w:w="285" w:type="pct"/>
            <w:shd w:val="clear" w:color="auto" w:fill="99CC00"/>
            <w:vAlign w:val="center"/>
          </w:tcPr>
          <w:p w14:paraId="49124301" w14:textId="6EC82ED3" w:rsidR="000302A3" w:rsidRPr="00CC1922" w:rsidRDefault="000302A3" w:rsidP="00CC1922">
            <w:pPr>
              <w:rPr>
                <w:sz w:val="16"/>
                <w:szCs w:val="16"/>
              </w:rPr>
            </w:pPr>
          </w:p>
        </w:tc>
        <w:tc>
          <w:tcPr>
            <w:tcW w:w="253" w:type="pct"/>
            <w:shd w:val="clear" w:color="auto" w:fill="99CC00"/>
          </w:tcPr>
          <w:p w14:paraId="5CA16417" w14:textId="59EC9369" w:rsidR="000302A3" w:rsidRPr="00CC1922" w:rsidRDefault="000302A3" w:rsidP="00CC1922">
            <w:pPr>
              <w:rPr>
                <w:sz w:val="16"/>
                <w:szCs w:val="16"/>
              </w:rPr>
            </w:pPr>
            <w:bookmarkStart w:id="121" w:name="_Toc95676023"/>
            <w:r w:rsidRPr="00CC1922">
              <w:rPr>
                <w:sz w:val="16"/>
                <w:szCs w:val="16"/>
              </w:rPr>
              <w:t>236</w:t>
            </w:r>
            <w:bookmarkEnd w:id="121"/>
          </w:p>
        </w:tc>
        <w:tc>
          <w:tcPr>
            <w:tcW w:w="253" w:type="pct"/>
            <w:shd w:val="clear" w:color="auto" w:fill="99CC00"/>
          </w:tcPr>
          <w:p w14:paraId="3689A152" w14:textId="27AAAB2A" w:rsidR="000302A3" w:rsidRPr="00CC1922" w:rsidRDefault="000302A3" w:rsidP="00CC1922">
            <w:pPr>
              <w:rPr>
                <w:sz w:val="16"/>
                <w:szCs w:val="16"/>
              </w:rPr>
            </w:pPr>
            <w:bookmarkStart w:id="122" w:name="_Toc95676024"/>
            <w:r w:rsidRPr="00CC1922">
              <w:rPr>
                <w:sz w:val="16"/>
                <w:szCs w:val="16"/>
              </w:rPr>
              <w:t>112</w:t>
            </w:r>
            <w:bookmarkEnd w:id="122"/>
          </w:p>
        </w:tc>
        <w:tc>
          <w:tcPr>
            <w:tcW w:w="189" w:type="pct"/>
            <w:shd w:val="clear" w:color="auto" w:fill="99CC00"/>
            <w:vAlign w:val="center"/>
          </w:tcPr>
          <w:p w14:paraId="58FE8DE5" w14:textId="08DDA2D6" w:rsidR="000302A3" w:rsidRPr="00CC1922" w:rsidRDefault="000302A3" w:rsidP="00CC1922">
            <w:pPr>
              <w:rPr>
                <w:sz w:val="16"/>
                <w:szCs w:val="16"/>
              </w:rPr>
            </w:pPr>
          </w:p>
        </w:tc>
        <w:tc>
          <w:tcPr>
            <w:tcW w:w="402" w:type="pct"/>
            <w:shd w:val="clear" w:color="auto" w:fill="99CC00"/>
            <w:vAlign w:val="center"/>
          </w:tcPr>
          <w:p w14:paraId="3896727E" w14:textId="13F3BE71" w:rsidR="000302A3" w:rsidRPr="00CC1922" w:rsidRDefault="000302A3" w:rsidP="00CC1922">
            <w:pPr>
              <w:rPr>
                <w:sz w:val="16"/>
                <w:szCs w:val="16"/>
              </w:rPr>
            </w:pPr>
          </w:p>
        </w:tc>
        <w:tc>
          <w:tcPr>
            <w:tcW w:w="204" w:type="pct"/>
            <w:shd w:val="clear" w:color="auto" w:fill="99CC00"/>
            <w:vAlign w:val="center"/>
          </w:tcPr>
          <w:p w14:paraId="7EB31F9D" w14:textId="1631EA3C" w:rsidR="000302A3" w:rsidRPr="00CC1922" w:rsidRDefault="000302A3" w:rsidP="00CC1922">
            <w:pPr>
              <w:rPr>
                <w:sz w:val="16"/>
                <w:szCs w:val="16"/>
              </w:rPr>
            </w:pPr>
          </w:p>
        </w:tc>
        <w:tc>
          <w:tcPr>
            <w:tcW w:w="152" w:type="pct"/>
            <w:shd w:val="clear" w:color="auto" w:fill="99CC00"/>
            <w:vAlign w:val="center"/>
          </w:tcPr>
          <w:p w14:paraId="38D0D40E" w14:textId="1DC7D48D" w:rsidR="000302A3" w:rsidRPr="00CC1922" w:rsidRDefault="000302A3" w:rsidP="00CC1922">
            <w:pPr>
              <w:rPr>
                <w:sz w:val="16"/>
                <w:szCs w:val="16"/>
              </w:rPr>
            </w:pPr>
          </w:p>
        </w:tc>
        <w:tc>
          <w:tcPr>
            <w:tcW w:w="201" w:type="pct"/>
            <w:shd w:val="clear" w:color="auto" w:fill="99CC00"/>
            <w:vAlign w:val="center"/>
          </w:tcPr>
          <w:p w14:paraId="3E63E70A" w14:textId="2CA7006B" w:rsidR="000302A3" w:rsidRPr="00CC1922" w:rsidRDefault="000302A3" w:rsidP="00CC1922">
            <w:pPr>
              <w:rPr>
                <w:sz w:val="16"/>
                <w:szCs w:val="16"/>
              </w:rPr>
            </w:pPr>
          </w:p>
        </w:tc>
        <w:tc>
          <w:tcPr>
            <w:tcW w:w="201" w:type="pct"/>
            <w:shd w:val="clear" w:color="auto" w:fill="99CC00"/>
            <w:vAlign w:val="center"/>
          </w:tcPr>
          <w:p w14:paraId="19A34F30" w14:textId="52CD64F6" w:rsidR="000302A3" w:rsidRPr="00CC1922" w:rsidRDefault="000302A3" w:rsidP="00CC1922">
            <w:pPr>
              <w:rPr>
                <w:sz w:val="16"/>
                <w:szCs w:val="16"/>
              </w:rPr>
            </w:pPr>
          </w:p>
        </w:tc>
        <w:tc>
          <w:tcPr>
            <w:tcW w:w="221" w:type="pct"/>
            <w:shd w:val="clear" w:color="auto" w:fill="99CC00"/>
            <w:vAlign w:val="center"/>
          </w:tcPr>
          <w:p w14:paraId="2921B523" w14:textId="17E1F6FF" w:rsidR="000302A3" w:rsidRPr="00CC1922" w:rsidRDefault="000302A3" w:rsidP="00CC1922">
            <w:pPr>
              <w:rPr>
                <w:sz w:val="16"/>
                <w:szCs w:val="16"/>
              </w:rPr>
            </w:pPr>
          </w:p>
        </w:tc>
        <w:tc>
          <w:tcPr>
            <w:tcW w:w="217" w:type="pct"/>
            <w:shd w:val="clear" w:color="auto" w:fill="99CC00"/>
            <w:vAlign w:val="center"/>
          </w:tcPr>
          <w:p w14:paraId="0D2ECB3F" w14:textId="11557E7B" w:rsidR="000302A3" w:rsidRPr="00CC1922" w:rsidRDefault="000302A3" w:rsidP="00CC1922">
            <w:pPr>
              <w:rPr>
                <w:sz w:val="16"/>
                <w:szCs w:val="16"/>
              </w:rPr>
            </w:pPr>
          </w:p>
        </w:tc>
        <w:tc>
          <w:tcPr>
            <w:tcW w:w="390" w:type="pct"/>
            <w:shd w:val="clear" w:color="auto" w:fill="99CC00"/>
          </w:tcPr>
          <w:p w14:paraId="5737E6F5" w14:textId="02F9FDE3" w:rsidR="000302A3" w:rsidRPr="00CC1922" w:rsidRDefault="000302A3" w:rsidP="00CC1922">
            <w:pPr>
              <w:rPr>
                <w:sz w:val="16"/>
                <w:szCs w:val="16"/>
              </w:rPr>
            </w:pPr>
            <w:bookmarkStart w:id="123" w:name="_Toc95676025"/>
            <w:r w:rsidRPr="00CC1922">
              <w:rPr>
                <w:sz w:val="16"/>
                <w:szCs w:val="16"/>
              </w:rPr>
              <w:t>349</w:t>
            </w:r>
            <w:bookmarkEnd w:id="123"/>
          </w:p>
        </w:tc>
      </w:tr>
      <w:tr w:rsidR="00651FCE" w:rsidRPr="00CC1922" w14:paraId="0C22DA48" w14:textId="77777777" w:rsidTr="005707D8">
        <w:trPr>
          <w:trHeight w:val="227"/>
        </w:trPr>
        <w:tc>
          <w:tcPr>
            <w:tcW w:w="826" w:type="pct"/>
            <w:shd w:val="clear" w:color="auto" w:fill="33CCCC"/>
            <w:vAlign w:val="center"/>
          </w:tcPr>
          <w:p w14:paraId="5C879450" w14:textId="77777777" w:rsidR="000302A3" w:rsidRPr="00CC1922" w:rsidRDefault="000302A3" w:rsidP="00CC1922">
            <w:pPr>
              <w:rPr>
                <w:sz w:val="16"/>
                <w:szCs w:val="16"/>
              </w:rPr>
            </w:pPr>
            <w:bookmarkStart w:id="124" w:name="_Toc95676026"/>
            <w:r w:rsidRPr="00CC1922">
              <w:rPr>
                <w:sz w:val="16"/>
                <w:szCs w:val="16"/>
              </w:rPr>
              <w:t>Razem</w:t>
            </w:r>
            <w:bookmarkEnd w:id="124"/>
            <w:r w:rsidRPr="00CC1922">
              <w:rPr>
                <w:sz w:val="16"/>
                <w:szCs w:val="16"/>
              </w:rPr>
              <w:t xml:space="preserve"> </w:t>
            </w:r>
          </w:p>
        </w:tc>
        <w:tc>
          <w:tcPr>
            <w:tcW w:w="318" w:type="pct"/>
            <w:shd w:val="clear" w:color="auto" w:fill="99CC00"/>
          </w:tcPr>
          <w:p w14:paraId="5851A05F" w14:textId="3C056CA2" w:rsidR="000302A3" w:rsidRPr="00CC1922" w:rsidRDefault="000302A3" w:rsidP="00CC1922">
            <w:pPr>
              <w:rPr>
                <w:sz w:val="16"/>
                <w:szCs w:val="16"/>
              </w:rPr>
            </w:pPr>
            <w:bookmarkStart w:id="125" w:name="_Toc95676027"/>
            <w:r w:rsidRPr="00CC1922">
              <w:rPr>
                <w:sz w:val="16"/>
                <w:szCs w:val="16"/>
              </w:rPr>
              <w:t>21 286</w:t>
            </w:r>
            <w:bookmarkEnd w:id="125"/>
          </w:p>
        </w:tc>
        <w:tc>
          <w:tcPr>
            <w:tcW w:w="318" w:type="pct"/>
            <w:shd w:val="clear" w:color="auto" w:fill="99CC00"/>
          </w:tcPr>
          <w:p w14:paraId="4E823826" w14:textId="37254FCE" w:rsidR="000302A3" w:rsidRPr="00CC1922" w:rsidRDefault="000302A3" w:rsidP="00CC1922">
            <w:pPr>
              <w:rPr>
                <w:sz w:val="16"/>
                <w:szCs w:val="16"/>
              </w:rPr>
            </w:pPr>
            <w:bookmarkStart w:id="126" w:name="_Toc95676028"/>
            <w:r w:rsidRPr="00CC1922">
              <w:rPr>
                <w:sz w:val="16"/>
                <w:szCs w:val="16"/>
              </w:rPr>
              <w:t>73 070</w:t>
            </w:r>
            <w:bookmarkEnd w:id="126"/>
          </w:p>
        </w:tc>
        <w:tc>
          <w:tcPr>
            <w:tcW w:w="285" w:type="pct"/>
            <w:shd w:val="clear" w:color="auto" w:fill="99CC00"/>
          </w:tcPr>
          <w:p w14:paraId="74B0E943" w14:textId="2D735A38" w:rsidR="000302A3" w:rsidRPr="00CC1922" w:rsidRDefault="000302A3" w:rsidP="00CC1922">
            <w:pPr>
              <w:rPr>
                <w:sz w:val="16"/>
                <w:szCs w:val="16"/>
              </w:rPr>
            </w:pPr>
            <w:bookmarkStart w:id="127" w:name="_Toc95676029"/>
            <w:r w:rsidRPr="00CC1922">
              <w:rPr>
                <w:sz w:val="16"/>
                <w:szCs w:val="16"/>
              </w:rPr>
              <w:t>6 328</w:t>
            </w:r>
            <w:bookmarkEnd w:id="127"/>
          </w:p>
        </w:tc>
        <w:tc>
          <w:tcPr>
            <w:tcW w:w="285" w:type="pct"/>
            <w:shd w:val="clear" w:color="auto" w:fill="99CC00"/>
          </w:tcPr>
          <w:p w14:paraId="41F198EA" w14:textId="3D58DBA7" w:rsidR="000302A3" w:rsidRPr="00CC1922" w:rsidRDefault="000302A3" w:rsidP="00CC1922">
            <w:pPr>
              <w:rPr>
                <w:sz w:val="16"/>
                <w:szCs w:val="16"/>
              </w:rPr>
            </w:pPr>
            <w:bookmarkStart w:id="128" w:name="_Toc95676030"/>
            <w:r w:rsidRPr="00CC1922">
              <w:rPr>
                <w:sz w:val="16"/>
                <w:szCs w:val="16"/>
              </w:rPr>
              <w:t>1 724</w:t>
            </w:r>
            <w:bookmarkEnd w:id="128"/>
          </w:p>
        </w:tc>
        <w:tc>
          <w:tcPr>
            <w:tcW w:w="285" w:type="pct"/>
            <w:shd w:val="clear" w:color="auto" w:fill="99CC00"/>
          </w:tcPr>
          <w:p w14:paraId="6C84204C" w14:textId="14EF702F" w:rsidR="000302A3" w:rsidRPr="00CC1922" w:rsidRDefault="000302A3" w:rsidP="00CC1922">
            <w:pPr>
              <w:rPr>
                <w:sz w:val="16"/>
                <w:szCs w:val="16"/>
              </w:rPr>
            </w:pPr>
            <w:bookmarkStart w:id="129" w:name="_Toc95676031"/>
            <w:r w:rsidRPr="00CC1922">
              <w:rPr>
                <w:sz w:val="16"/>
                <w:szCs w:val="16"/>
              </w:rPr>
              <w:t>3 518</w:t>
            </w:r>
            <w:bookmarkEnd w:id="129"/>
          </w:p>
        </w:tc>
        <w:tc>
          <w:tcPr>
            <w:tcW w:w="253" w:type="pct"/>
            <w:shd w:val="clear" w:color="auto" w:fill="99CC00"/>
          </w:tcPr>
          <w:p w14:paraId="23D7F4E7" w14:textId="40AF7EBC" w:rsidR="000302A3" w:rsidRPr="00CC1922" w:rsidRDefault="000302A3" w:rsidP="00CC1922">
            <w:pPr>
              <w:rPr>
                <w:sz w:val="16"/>
                <w:szCs w:val="16"/>
              </w:rPr>
            </w:pPr>
            <w:bookmarkStart w:id="130" w:name="_Toc95676032"/>
            <w:r w:rsidRPr="00CC1922">
              <w:rPr>
                <w:sz w:val="16"/>
                <w:szCs w:val="16"/>
              </w:rPr>
              <w:t>236</w:t>
            </w:r>
            <w:bookmarkEnd w:id="130"/>
          </w:p>
        </w:tc>
        <w:tc>
          <w:tcPr>
            <w:tcW w:w="253" w:type="pct"/>
            <w:shd w:val="clear" w:color="auto" w:fill="99CC00"/>
          </w:tcPr>
          <w:p w14:paraId="2EDB0DF9" w14:textId="279DCCF6" w:rsidR="000302A3" w:rsidRPr="00CC1922" w:rsidRDefault="000302A3" w:rsidP="00CC1922">
            <w:pPr>
              <w:rPr>
                <w:sz w:val="16"/>
                <w:szCs w:val="16"/>
              </w:rPr>
            </w:pPr>
            <w:bookmarkStart w:id="131" w:name="_Toc95676033"/>
            <w:r w:rsidRPr="00CC1922">
              <w:rPr>
                <w:sz w:val="16"/>
                <w:szCs w:val="16"/>
              </w:rPr>
              <w:t>112</w:t>
            </w:r>
            <w:bookmarkEnd w:id="131"/>
          </w:p>
        </w:tc>
        <w:tc>
          <w:tcPr>
            <w:tcW w:w="189" w:type="pct"/>
            <w:shd w:val="clear" w:color="auto" w:fill="99CC00"/>
          </w:tcPr>
          <w:p w14:paraId="24B3CAF2" w14:textId="6BCCCAF6" w:rsidR="000302A3" w:rsidRPr="00CC1922" w:rsidRDefault="000302A3" w:rsidP="00CC1922">
            <w:pPr>
              <w:rPr>
                <w:sz w:val="16"/>
                <w:szCs w:val="16"/>
              </w:rPr>
            </w:pPr>
            <w:bookmarkStart w:id="132" w:name="_Toc95676034"/>
            <w:r w:rsidRPr="00CC1922">
              <w:rPr>
                <w:sz w:val="16"/>
                <w:szCs w:val="16"/>
              </w:rPr>
              <w:t>0</w:t>
            </w:r>
            <w:bookmarkEnd w:id="132"/>
          </w:p>
        </w:tc>
        <w:tc>
          <w:tcPr>
            <w:tcW w:w="402" w:type="pct"/>
            <w:shd w:val="clear" w:color="auto" w:fill="99CC00"/>
          </w:tcPr>
          <w:p w14:paraId="207D7650" w14:textId="2A933827" w:rsidR="000302A3" w:rsidRPr="00CC1922" w:rsidRDefault="000302A3" w:rsidP="00CC1922">
            <w:pPr>
              <w:rPr>
                <w:sz w:val="16"/>
                <w:szCs w:val="16"/>
              </w:rPr>
            </w:pPr>
            <w:bookmarkStart w:id="133" w:name="_Toc95676035"/>
            <w:r w:rsidRPr="00CC1922">
              <w:rPr>
                <w:sz w:val="16"/>
                <w:szCs w:val="16"/>
              </w:rPr>
              <w:t>125 652</w:t>
            </w:r>
            <w:bookmarkEnd w:id="133"/>
          </w:p>
        </w:tc>
        <w:tc>
          <w:tcPr>
            <w:tcW w:w="204" w:type="pct"/>
            <w:shd w:val="clear" w:color="auto" w:fill="99CC00"/>
          </w:tcPr>
          <w:p w14:paraId="0830B115" w14:textId="6CDE0283" w:rsidR="000302A3" w:rsidRPr="00CC1922" w:rsidRDefault="000302A3" w:rsidP="00CC1922">
            <w:pPr>
              <w:rPr>
                <w:sz w:val="16"/>
                <w:szCs w:val="16"/>
              </w:rPr>
            </w:pPr>
            <w:bookmarkStart w:id="134" w:name="_Toc95676036"/>
            <w:r w:rsidRPr="00CC1922">
              <w:rPr>
                <w:sz w:val="16"/>
                <w:szCs w:val="16"/>
              </w:rPr>
              <w:t>0</w:t>
            </w:r>
            <w:bookmarkEnd w:id="134"/>
          </w:p>
        </w:tc>
        <w:tc>
          <w:tcPr>
            <w:tcW w:w="152" w:type="pct"/>
            <w:shd w:val="clear" w:color="auto" w:fill="99CC00"/>
          </w:tcPr>
          <w:p w14:paraId="4F063A2F" w14:textId="1C134D55" w:rsidR="000302A3" w:rsidRPr="00CC1922" w:rsidRDefault="000302A3" w:rsidP="00CC1922">
            <w:pPr>
              <w:rPr>
                <w:sz w:val="16"/>
                <w:szCs w:val="16"/>
              </w:rPr>
            </w:pPr>
            <w:bookmarkStart w:id="135" w:name="_Toc95676037"/>
            <w:r w:rsidRPr="00CC1922">
              <w:rPr>
                <w:sz w:val="16"/>
                <w:szCs w:val="16"/>
              </w:rPr>
              <w:t>0</w:t>
            </w:r>
            <w:bookmarkEnd w:id="135"/>
          </w:p>
        </w:tc>
        <w:tc>
          <w:tcPr>
            <w:tcW w:w="201" w:type="pct"/>
            <w:shd w:val="clear" w:color="auto" w:fill="99CC00"/>
          </w:tcPr>
          <w:p w14:paraId="3CF308D2" w14:textId="2B8A8587" w:rsidR="000302A3" w:rsidRPr="00CC1922" w:rsidRDefault="000302A3" w:rsidP="00CC1922">
            <w:pPr>
              <w:rPr>
                <w:sz w:val="16"/>
                <w:szCs w:val="16"/>
              </w:rPr>
            </w:pPr>
            <w:bookmarkStart w:id="136" w:name="_Toc95676038"/>
            <w:r w:rsidRPr="00CC1922">
              <w:rPr>
                <w:sz w:val="16"/>
                <w:szCs w:val="16"/>
              </w:rPr>
              <w:t>0</w:t>
            </w:r>
            <w:bookmarkEnd w:id="136"/>
          </w:p>
        </w:tc>
        <w:tc>
          <w:tcPr>
            <w:tcW w:w="201" w:type="pct"/>
            <w:shd w:val="clear" w:color="auto" w:fill="99CC00"/>
          </w:tcPr>
          <w:p w14:paraId="52A641C5" w14:textId="7C31691A" w:rsidR="000302A3" w:rsidRPr="00CC1922" w:rsidRDefault="000302A3" w:rsidP="00CC1922">
            <w:pPr>
              <w:rPr>
                <w:sz w:val="16"/>
                <w:szCs w:val="16"/>
              </w:rPr>
            </w:pPr>
            <w:bookmarkStart w:id="137" w:name="_Toc95676039"/>
            <w:r w:rsidRPr="00CC1922">
              <w:rPr>
                <w:sz w:val="16"/>
                <w:szCs w:val="16"/>
              </w:rPr>
              <w:t>0</w:t>
            </w:r>
            <w:bookmarkEnd w:id="137"/>
          </w:p>
        </w:tc>
        <w:tc>
          <w:tcPr>
            <w:tcW w:w="221" w:type="pct"/>
            <w:shd w:val="clear" w:color="auto" w:fill="99CC00"/>
          </w:tcPr>
          <w:p w14:paraId="4F360878" w14:textId="0E99FB37" w:rsidR="000302A3" w:rsidRPr="00CC1922" w:rsidRDefault="000302A3" w:rsidP="00CC1922">
            <w:pPr>
              <w:rPr>
                <w:sz w:val="16"/>
                <w:szCs w:val="16"/>
              </w:rPr>
            </w:pPr>
            <w:bookmarkStart w:id="138" w:name="_Toc95676040"/>
            <w:r w:rsidRPr="00CC1922">
              <w:rPr>
                <w:sz w:val="16"/>
                <w:szCs w:val="16"/>
              </w:rPr>
              <w:t>0</w:t>
            </w:r>
            <w:bookmarkEnd w:id="138"/>
          </w:p>
        </w:tc>
        <w:tc>
          <w:tcPr>
            <w:tcW w:w="217" w:type="pct"/>
            <w:shd w:val="clear" w:color="auto" w:fill="99CC00"/>
          </w:tcPr>
          <w:p w14:paraId="66EFBEA1" w14:textId="44472EB1" w:rsidR="000302A3" w:rsidRPr="00CC1922" w:rsidRDefault="000302A3" w:rsidP="00CC1922">
            <w:pPr>
              <w:rPr>
                <w:sz w:val="16"/>
                <w:szCs w:val="16"/>
              </w:rPr>
            </w:pPr>
            <w:bookmarkStart w:id="139" w:name="_Toc95676041"/>
            <w:r w:rsidRPr="00CC1922">
              <w:rPr>
                <w:sz w:val="16"/>
                <w:szCs w:val="16"/>
              </w:rPr>
              <w:t>0</w:t>
            </w:r>
            <w:bookmarkEnd w:id="139"/>
          </w:p>
        </w:tc>
        <w:tc>
          <w:tcPr>
            <w:tcW w:w="390" w:type="pct"/>
            <w:shd w:val="clear" w:color="auto" w:fill="99CC00"/>
          </w:tcPr>
          <w:p w14:paraId="16711AEE" w14:textId="79D7219A" w:rsidR="000302A3" w:rsidRPr="00CC1922" w:rsidRDefault="000302A3" w:rsidP="00CC1922">
            <w:pPr>
              <w:rPr>
                <w:sz w:val="16"/>
                <w:szCs w:val="16"/>
              </w:rPr>
            </w:pPr>
            <w:bookmarkStart w:id="140" w:name="_Toc95676042"/>
            <w:r w:rsidRPr="00CC1922">
              <w:rPr>
                <w:sz w:val="16"/>
                <w:szCs w:val="16"/>
              </w:rPr>
              <w:t>231 927</w:t>
            </w:r>
            <w:bookmarkEnd w:id="140"/>
          </w:p>
        </w:tc>
      </w:tr>
    </w:tbl>
    <w:p w14:paraId="301CAA03" w14:textId="0D08B90B" w:rsidR="00DF2350" w:rsidRDefault="00DF2350" w:rsidP="00DF2350">
      <w:pPr>
        <w:pStyle w:val="Akapitzlist"/>
        <w:spacing w:line="360" w:lineRule="auto"/>
        <w:ind w:left="360"/>
        <w:jc w:val="both"/>
        <w:outlineLvl w:val="1"/>
        <w:rPr>
          <w:b/>
        </w:rPr>
      </w:pPr>
      <w:r w:rsidRPr="00DF2350">
        <w:rPr>
          <w:b/>
        </w:rPr>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p>
    <w:p w14:paraId="22AF86E8" w14:textId="42D736B1" w:rsidR="0003326A" w:rsidRDefault="0003326A" w:rsidP="00DF2350">
      <w:pPr>
        <w:pStyle w:val="Akapitzlist"/>
        <w:spacing w:line="360" w:lineRule="auto"/>
        <w:ind w:left="360"/>
        <w:jc w:val="both"/>
        <w:outlineLvl w:val="1"/>
        <w:rPr>
          <w:b/>
        </w:rPr>
      </w:pPr>
    </w:p>
    <w:p w14:paraId="5559F7EB" w14:textId="6E7ED16E" w:rsidR="0003326A" w:rsidRDefault="0003326A">
      <w:pPr>
        <w:rPr>
          <w:b/>
        </w:rPr>
      </w:pPr>
      <w:r>
        <w:rPr>
          <w:b/>
        </w:rPr>
        <w:br w:type="page"/>
      </w:r>
    </w:p>
    <w:p w14:paraId="1235504B" w14:textId="183E5C79" w:rsidR="0003326A" w:rsidRPr="00E20FA9" w:rsidRDefault="00E20FA9" w:rsidP="00E20FA9">
      <w:pPr>
        <w:pStyle w:val="Legenda"/>
        <w:rPr>
          <w:sz w:val="20"/>
        </w:rPr>
      </w:pPr>
      <w:r>
        <w:lastRenderedPageBreak/>
        <w:t xml:space="preserve">Tabela </w:t>
      </w:r>
      <w:r w:rsidR="00D10388">
        <w:rPr>
          <w:noProof/>
        </w:rPr>
        <w:fldChar w:fldCharType="begin"/>
      </w:r>
      <w:r w:rsidR="00D10388">
        <w:rPr>
          <w:noProof/>
        </w:rPr>
        <w:instrText xml:space="preserve"> SEQ Tabela \* ARABIC </w:instrText>
      </w:r>
      <w:r w:rsidR="00D10388">
        <w:rPr>
          <w:noProof/>
        </w:rPr>
        <w:fldChar w:fldCharType="separate"/>
      </w:r>
      <w:r w:rsidR="00EC7AAC">
        <w:rPr>
          <w:noProof/>
        </w:rPr>
        <w:t>13</w:t>
      </w:r>
      <w:r w:rsidR="00D10388">
        <w:rPr>
          <w:noProof/>
        </w:rPr>
        <w:fldChar w:fldCharType="end"/>
      </w:r>
      <w:r w:rsidRPr="00DF2350">
        <w:rPr>
          <w:sz w:val="20"/>
        </w:rPr>
        <w:t xml:space="preserve"> </w:t>
      </w:r>
      <w:r>
        <w:rPr>
          <w:color w:val="44546A"/>
        </w:rPr>
        <w:t xml:space="preserve">Wyniki inwentaryzacji emisji za rok 1990 – bazowa inwentaryzacja emisji (BEI) – </w:t>
      </w:r>
      <w:r w:rsidRPr="00E20FA9">
        <w:rPr>
          <w:color w:val="44546A"/>
        </w:rPr>
        <w:t>emisje CO2</w:t>
      </w:r>
      <w:r>
        <w:rPr>
          <w:color w:val="44546A"/>
        </w:rPr>
        <w:t xml:space="preserve"> dla Gminy Miasto Płońsk [Mg CO</w:t>
      </w:r>
      <w:r>
        <w:rPr>
          <w:color w:val="44546A"/>
          <w:vertAlign w:val="subscript"/>
        </w:rPr>
        <w:t>2</w:t>
      </w:r>
      <w:r>
        <w:rPr>
          <w:color w:val="44546A"/>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66" w:type="dxa"/>
        </w:tblCellMar>
        <w:tblLook w:val="04A0" w:firstRow="1" w:lastRow="0" w:firstColumn="1" w:lastColumn="0" w:noHBand="0" w:noVBand="1"/>
      </w:tblPr>
      <w:tblGrid>
        <w:gridCol w:w="1155"/>
        <w:gridCol w:w="910"/>
        <w:gridCol w:w="910"/>
        <w:gridCol w:w="834"/>
        <w:gridCol w:w="756"/>
        <w:gridCol w:w="756"/>
        <w:gridCol w:w="680"/>
        <w:gridCol w:w="680"/>
        <w:gridCol w:w="602"/>
        <w:gridCol w:w="649"/>
        <w:gridCol w:w="784"/>
        <w:gridCol w:w="873"/>
        <w:gridCol w:w="873"/>
        <w:gridCol w:w="873"/>
        <w:gridCol w:w="873"/>
        <w:gridCol w:w="876"/>
        <w:gridCol w:w="910"/>
      </w:tblGrid>
      <w:tr w:rsidR="000949D9" w:rsidRPr="00651FCE" w14:paraId="28CBFCCF" w14:textId="77777777" w:rsidTr="00571138">
        <w:trPr>
          <w:trHeight w:val="312"/>
        </w:trPr>
        <w:tc>
          <w:tcPr>
            <w:tcW w:w="413" w:type="pct"/>
            <w:vMerge w:val="restart"/>
            <w:shd w:val="clear" w:color="auto" w:fill="33CCCC"/>
            <w:vAlign w:val="center"/>
          </w:tcPr>
          <w:p w14:paraId="4922F123" w14:textId="77777777" w:rsidR="0003326A" w:rsidRPr="00651FCE" w:rsidRDefault="0003326A" w:rsidP="00651FCE">
            <w:pPr>
              <w:rPr>
                <w:sz w:val="16"/>
                <w:szCs w:val="16"/>
              </w:rPr>
            </w:pPr>
            <w:bookmarkStart w:id="141" w:name="_Toc95676043"/>
            <w:r w:rsidRPr="00651FCE">
              <w:rPr>
                <w:sz w:val="16"/>
                <w:szCs w:val="16"/>
              </w:rPr>
              <w:t>Kategoria</w:t>
            </w:r>
            <w:bookmarkEnd w:id="141"/>
            <w:r w:rsidRPr="00651FCE">
              <w:rPr>
                <w:sz w:val="16"/>
                <w:szCs w:val="16"/>
              </w:rPr>
              <w:t xml:space="preserve"> </w:t>
            </w:r>
          </w:p>
        </w:tc>
        <w:tc>
          <w:tcPr>
            <w:tcW w:w="4587" w:type="pct"/>
            <w:gridSpan w:val="16"/>
            <w:shd w:val="clear" w:color="auto" w:fill="33CCCC"/>
            <w:vAlign w:val="center"/>
          </w:tcPr>
          <w:p w14:paraId="5C89AD58" w14:textId="772A22B0" w:rsidR="0003326A" w:rsidRPr="00651FCE" w:rsidRDefault="0003326A" w:rsidP="00651FCE">
            <w:pPr>
              <w:rPr>
                <w:sz w:val="16"/>
                <w:szCs w:val="16"/>
              </w:rPr>
            </w:pPr>
            <w:bookmarkStart w:id="142" w:name="_Toc95676044"/>
            <w:r w:rsidRPr="00651FCE">
              <w:rPr>
                <w:sz w:val="16"/>
                <w:szCs w:val="16"/>
              </w:rPr>
              <w:t>Emisje CO</w:t>
            </w:r>
            <w:r w:rsidRPr="00651FCE">
              <w:rPr>
                <w:sz w:val="16"/>
                <w:szCs w:val="16"/>
                <w:vertAlign w:val="subscript"/>
              </w:rPr>
              <w:t>2</w:t>
            </w:r>
            <w:r w:rsidRPr="00651FCE">
              <w:rPr>
                <w:sz w:val="16"/>
                <w:szCs w:val="16"/>
              </w:rPr>
              <w:t xml:space="preserve"> [</w:t>
            </w:r>
            <w:r w:rsidR="00E20FA9" w:rsidRPr="00651FCE">
              <w:rPr>
                <w:sz w:val="16"/>
                <w:szCs w:val="16"/>
              </w:rPr>
              <w:t>Mg</w:t>
            </w:r>
            <w:r w:rsidRPr="00651FCE">
              <w:rPr>
                <w:sz w:val="16"/>
                <w:szCs w:val="16"/>
              </w:rPr>
              <w:t>]/emisje ekwiwalentu CO</w:t>
            </w:r>
            <w:r w:rsidRPr="00651FCE">
              <w:rPr>
                <w:sz w:val="16"/>
                <w:szCs w:val="16"/>
                <w:vertAlign w:val="subscript"/>
              </w:rPr>
              <w:t>2</w:t>
            </w:r>
            <w:r w:rsidRPr="00651FCE">
              <w:rPr>
                <w:sz w:val="16"/>
                <w:szCs w:val="16"/>
              </w:rPr>
              <w:t xml:space="preserve"> [</w:t>
            </w:r>
            <w:r w:rsidR="00E20FA9" w:rsidRPr="00651FCE">
              <w:rPr>
                <w:sz w:val="16"/>
                <w:szCs w:val="16"/>
              </w:rPr>
              <w:t>Mg</w:t>
            </w:r>
            <w:r w:rsidRPr="00651FCE">
              <w:rPr>
                <w:sz w:val="16"/>
                <w:szCs w:val="16"/>
              </w:rPr>
              <w:t>]</w:t>
            </w:r>
            <w:bookmarkEnd w:id="142"/>
          </w:p>
        </w:tc>
      </w:tr>
      <w:tr w:rsidR="00571138" w:rsidRPr="00651FCE" w14:paraId="6A670DB3" w14:textId="77777777" w:rsidTr="00571138">
        <w:trPr>
          <w:trHeight w:val="299"/>
        </w:trPr>
        <w:tc>
          <w:tcPr>
            <w:tcW w:w="413" w:type="pct"/>
            <w:vMerge/>
            <w:vAlign w:val="center"/>
          </w:tcPr>
          <w:p w14:paraId="34AE63FF" w14:textId="77777777" w:rsidR="005811F5" w:rsidRPr="00651FCE" w:rsidRDefault="005811F5" w:rsidP="00651FCE">
            <w:pPr>
              <w:rPr>
                <w:sz w:val="16"/>
                <w:szCs w:val="16"/>
              </w:rPr>
            </w:pPr>
          </w:p>
        </w:tc>
        <w:tc>
          <w:tcPr>
            <w:tcW w:w="325" w:type="pct"/>
            <w:vMerge w:val="restart"/>
            <w:shd w:val="clear" w:color="auto" w:fill="33CCCC"/>
            <w:textDirection w:val="btLr"/>
            <w:vAlign w:val="center"/>
          </w:tcPr>
          <w:p w14:paraId="213EFC77" w14:textId="77777777" w:rsidR="005811F5" w:rsidRPr="00651FCE" w:rsidRDefault="005811F5" w:rsidP="00651FCE">
            <w:pPr>
              <w:rPr>
                <w:sz w:val="16"/>
                <w:szCs w:val="16"/>
              </w:rPr>
            </w:pPr>
            <w:bookmarkStart w:id="143" w:name="_Toc95676045"/>
            <w:r w:rsidRPr="00651FCE">
              <w:rPr>
                <w:sz w:val="16"/>
                <w:szCs w:val="16"/>
              </w:rPr>
              <w:t>Energia elektryczna</w:t>
            </w:r>
            <w:bookmarkEnd w:id="143"/>
            <w:r w:rsidRPr="00651FCE">
              <w:rPr>
                <w:sz w:val="16"/>
                <w:szCs w:val="16"/>
              </w:rPr>
              <w:t xml:space="preserve"> </w:t>
            </w:r>
          </w:p>
        </w:tc>
        <w:tc>
          <w:tcPr>
            <w:tcW w:w="325" w:type="pct"/>
            <w:vMerge w:val="restart"/>
            <w:shd w:val="clear" w:color="auto" w:fill="33CCCC"/>
            <w:textDirection w:val="btLr"/>
            <w:vAlign w:val="center"/>
          </w:tcPr>
          <w:p w14:paraId="08681802" w14:textId="77777777" w:rsidR="005811F5" w:rsidRPr="00651FCE" w:rsidRDefault="005811F5" w:rsidP="00651FCE">
            <w:pPr>
              <w:rPr>
                <w:sz w:val="16"/>
                <w:szCs w:val="16"/>
              </w:rPr>
            </w:pPr>
            <w:bookmarkStart w:id="144" w:name="_Toc95676046"/>
            <w:r w:rsidRPr="00651FCE">
              <w:rPr>
                <w:sz w:val="16"/>
                <w:szCs w:val="16"/>
              </w:rPr>
              <w:t>Ciepło /chłód</w:t>
            </w:r>
            <w:bookmarkEnd w:id="144"/>
            <w:r w:rsidRPr="00651FCE">
              <w:rPr>
                <w:sz w:val="16"/>
                <w:szCs w:val="16"/>
              </w:rPr>
              <w:t xml:space="preserve"> </w:t>
            </w:r>
          </w:p>
        </w:tc>
        <w:tc>
          <w:tcPr>
            <w:tcW w:w="2051" w:type="pct"/>
            <w:gridSpan w:val="8"/>
            <w:shd w:val="clear" w:color="auto" w:fill="33CCCC"/>
            <w:vAlign w:val="center"/>
          </w:tcPr>
          <w:p w14:paraId="1C6DAFBD" w14:textId="77777777" w:rsidR="005811F5" w:rsidRPr="00651FCE" w:rsidRDefault="005811F5" w:rsidP="00651FCE">
            <w:pPr>
              <w:rPr>
                <w:sz w:val="16"/>
                <w:szCs w:val="16"/>
              </w:rPr>
            </w:pPr>
            <w:bookmarkStart w:id="145" w:name="_Toc95676047"/>
            <w:r w:rsidRPr="00651FCE">
              <w:rPr>
                <w:sz w:val="16"/>
                <w:szCs w:val="16"/>
              </w:rPr>
              <w:t>Paliwa kopalne</w:t>
            </w:r>
            <w:bookmarkEnd w:id="145"/>
          </w:p>
        </w:tc>
        <w:tc>
          <w:tcPr>
            <w:tcW w:w="1560" w:type="pct"/>
            <w:gridSpan w:val="5"/>
            <w:tcBorders>
              <w:right w:val="single" w:sz="4" w:space="0" w:color="auto"/>
            </w:tcBorders>
            <w:shd w:val="clear" w:color="auto" w:fill="33CCCC"/>
            <w:vAlign w:val="center"/>
          </w:tcPr>
          <w:p w14:paraId="36FBA32D" w14:textId="77777777" w:rsidR="005811F5" w:rsidRPr="00651FCE" w:rsidRDefault="005811F5" w:rsidP="00651FCE">
            <w:pPr>
              <w:rPr>
                <w:sz w:val="16"/>
                <w:szCs w:val="16"/>
              </w:rPr>
            </w:pPr>
            <w:bookmarkStart w:id="146" w:name="_Toc95676048"/>
            <w:r w:rsidRPr="00651FCE">
              <w:rPr>
                <w:sz w:val="16"/>
                <w:szCs w:val="16"/>
              </w:rPr>
              <w:t>Energia odnawialna</w:t>
            </w:r>
            <w:bookmarkEnd w:id="146"/>
          </w:p>
        </w:tc>
        <w:tc>
          <w:tcPr>
            <w:tcW w:w="325" w:type="pct"/>
            <w:vMerge w:val="restart"/>
            <w:tcBorders>
              <w:top w:val="nil"/>
              <w:left w:val="single" w:sz="4" w:space="0" w:color="auto"/>
              <w:right w:val="single" w:sz="4" w:space="0" w:color="auto"/>
            </w:tcBorders>
            <w:shd w:val="clear" w:color="auto" w:fill="33CCCC"/>
            <w:textDirection w:val="btLr"/>
            <w:vAlign w:val="center"/>
          </w:tcPr>
          <w:p w14:paraId="6EAFD40E" w14:textId="015A6E9E" w:rsidR="005811F5" w:rsidRPr="00651FCE" w:rsidRDefault="005811F5" w:rsidP="00651FCE">
            <w:pPr>
              <w:rPr>
                <w:sz w:val="16"/>
                <w:szCs w:val="16"/>
              </w:rPr>
            </w:pPr>
            <w:bookmarkStart w:id="147" w:name="_Toc95676049"/>
            <w:r w:rsidRPr="00651FCE">
              <w:rPr>
                <w:sz w:val="16"/>
                <w:szCs w:val="16"/>
              </w:rPr>
              <w:t>Razem</w:t>
            </w:r>
            <w:bookmarkEnd w:id="147"/>
          </w:p>
        </w:tc>
      </w:tr>
      <w:tr w:rsidR="00571138" w:rsidRPr="00651FCE" w14:paraId="39F94470" w14:textId="77777777" w:rsidTr="00571138">
        <w:trPr>
          <w:cantSplit/>
          <w:trHeight w:val="1134"/>
        </w:trPr>
        <w:tc>
          <w:tcPr>
            <w:tcW w:w="413" w:type="pct"/>
            <w:vMerge/>
            <w:vAlign w:val="center"/>
          </w:tcPr>
          <w:p w14:paraId="0E858C88" w14:textId="77777777" w:rsidR="005811F5" w:rsidRPr="00651FCE" w:rsidRDefault="005811F5" w:rsidP="00651FCE">
            <w:pPr>
              <w:rPr>
                <w:sz w:val="16"/>
                <w:szCs w:val="16"/>
              </w:rPr>
            </w:pPr>
          </w:p>
        </w:tc>
        <w:tc>
          <w:tcPr>
            <w:tcW w:w="325" w:type="pct"/>
            <w:vMerge/>
            <w:vAlign w:val="center"/>
          </w:tcPr>
          <w:p w14:paraId="346D0497" w14:textId="77777777" w:rsidR="005811F5" w:rsidRPr="00651FCE" w:rsidRDefault="005811F5" w:rsidP="00651FCE">
            <w:pPr>
              <w:rPr>
                <w:sz w:val="16"/>
                <w:szCs w:val="16"/>
              </w:rPr>
            </w:pPr>
          </w:p>
        </w:tc>
        <w:tc>
          <w:tcPr>
            <w:tcW w:w="325" w:type="pct"/>
            <w:vMerge/>
            <w:vAlign w:val="center"/>
          </w:tcPr>
          <w:p w14:paraId="5555DDC2" w14:textId="77777777" w:rsidR="005811F5" w:rsidRPr="00651FCE" w:rsidRDefault="005811F5" w:rsidP="00651FCE">
            <w:pPr>
              <w:rPr>
                <w:sz w:val="16"/>
                <w:szCs w:val="16"/>
              </w:rPr>
            </w:pPr>
          </w:p>
        </w:tc>
        <w:tc>
          <w:tcPr>
            <w:tcW w:w="298" w:type="pct"/>
            <w:shd w:val="clear" w:color="auto" w:fill="33CCCC"/>
            <w:textDirection w:val="btLr"/>
            <w:vAlign w:val="center"/>
          </w:tcPr>
          <w:p w14:paraId="5A295190" w14:textId="77777777" w:rsidR="005811F5" w:rsidRPr="00651FCE" w:rsidRDefault="005811F5" w:rsidP="00651FCE">
            <w:pPr>
              <w:rPr>
                <w:sz w:val="16"/>
                <w:szCs w:val="16"/>
              </w:rPr>
            </w:pPr>
            <w:bookmarkStart w:id="148" w:name="_Toc95676050"/>
            <w:r w:rsidRPr="00651FCE">
              <w:rPr>
                <w:sz w:val="16"/>
                <w:szCs w:val="16"/>
              </w:rPr>
              <w:t>Gaz ziemny</w:t>
            </w:r>
            <w:bookmarkEnd w:id="148"/>
            <w:r w:rsidRPr="00651FCE">
              <w:rPr>
                <w:sz w:val="16"/>
                <w:szCs w:val="16"/>
              </w:rPr>
              <w:t xml:space="preserve"> </w:t>
            </w:r>
          </w:p>
        </w:tc>
        <w:tc>
          <w:tcPr>
            <w:tcW w:w="270" w:type="pct"/>
            <w:shd w:val="clear" w:color="auto" w:fill="33CCCC"/>
            <w:textDirection w:val="btLr"/>
            <w:vAlign w:val="center"/>
          </w:tcPr>
          <w:p w14:paraId="7E2AE557" w14:textId="77777777" w:rsidR="005811F5" w:rsidRPr="00651FCE" w:rsidRDefault="005811F5" w:rsidP="00651FCE">
            <w:pPr>
              <w:rPr>
                <w:sz w:val="16"/>
                <w:szCs w:val="16"/>
              </w:rPr>
            </w:pPr>
            <w:bookmarkStart w:id="149" w:name="_Toc95676051"/>
            <w:r w:rsidRPr="00651FCE">
              <w:rPr>
                <w:sz w:val="16"/>
                <w:szCs w:val="16"/>
              </w:rPr>
              <w:t>Gaz ciekły</w:t>
            </w:r>
            <w:bookmarkEnd w:id="149"/>
            <w:r w:rsidRPr="00651FCE">
              <w:rPr>
                <w:sz w:val="16"/>
                <w:szCs w:val="16"/>
              </w:rPr>
              <w:t xml:space="preserve"> </w:t>
            </w:r>
          </w:p>
        </w:tc>
        <w:tc>
          <w:tcPr>
            <w:tcW w:w="270" w:type="pct"/>
            <w:shd w:val="clear" w:color="auto" w:fill="33CCCC"/>
            <w:textDirection w:val="btLr"/>
            <w:vAlign w:val="center"/>
          </w:tcPr>
          <w:p w14:paraId="4EAD2740" w14:textId="77777777" w:rsidR="005811F5" w:rsidRPr="00651FCE" w:rsidRDefault="005811F5" w:rsidP="00651FCE">
            <w:pPr>
              <w:rPr>
                <w:sz w:val="16"/>
                <w:szCs w:val="16"/>
              </w:rPr>
            </w:pPr>
            <w:bookmarkStart w:id="150" w:name="_Toc95676052"/>
            <w:r w:rsidRPr="00651FCE">
              <w:rPr>
                <w:sz w:val="16"/>
                <w:szCs w:val="16"/>
              </w:rPr>
              <w:t>Olej opałowy</w:t>
            </w:r>
            <w:bookmarkEnd w:id="150"/>
            <w:r w:rsidRPr="00651FCE">
              <w:rPr>
                <w:sz w:val="16"/>
                <w:szCs w:val="16"/>
              </w:rPr>
              <w:t xml:space="preserve"> </w:t>
            </w:r>
          </w:p>
        </w:tc>
        <w:tc>
          <w:tcPr>
            <w:tcW w:w="243" w:type="pct"/>
            <w:shd w:val="clear" w:color="auto" w:fill="33CCCC"/>
            <w:textDirection w:val="btLr"/>
            <w:vAlign w:val="center"/>
          </w:tcPr>
          <w:p w14:paraId="63C7AAC6" w14:textId="77777777" w:rsidR="005811F5" w:rsidRPr="00651FCE" w:rsidRDefault="005811F5" w:rsidP="00651FCE">
            <w:pPr>
              <w:rPr>
                <w:sz w:val="16"/>
                <w:szCs w:val="16"/>
              </w:rPr>
            </w:pPr>
            <w:bookmarkStart w:id="151" w:name="_Toc95676053"/>
            <w:r w:rsidRPr="00651FCE">
              <w:rPr>
                <w:sz w:val="16"/>
                <w:szCs w:val="16"/>
              </w:rPr>
              <w:t>Olej</w:t>
            </w:r>
            <w:bookmarkEnd w:id="151"/>
          </w:p>
          <w:p w14:paraId="7DEF56AD" w14:textId="77777777" w:rsidR="005811F5" w:rsidRPr="00651FCE" w:rsidRDefault="005811F5" w:rsidP="00651FCE">
            <w:pPr>
              <w:rPr>
                <w:sz w:val="16"/>
                <w:szCs w:val="16"/>
              </w:rPr>
            </w:pPr>
            <w:bookmarkStart w:id="152" w:name="_Toc95676054"/>
            <w:r w:rsidRPr="00651FCE">
              <w:rPr>
                <w:sz w:val="16"/>
                <w:szCs w:val="16"/>
              </w:rPr>
              <w:t>napędowy</w:t>
            </w:r>
            <w:bookmarkEnd w:id="152"/>
            <w:r w:rsidRPr="00651FCE">
              <w:rPr>
                <w:sz w:val="16"/>
                <w:szCs w:val="16"/>
              </w:rPr>
              <w:t xml:space="preserve"> </w:t>
            </w:r>
          </w:p>
        </w:tc>
        <w:tc>
          <w:tcPr>
            <w:tcW w:w="243" w:type="pct"/>
            <w:shd w:val="clear" w:color="auto" w:fill="33CCCC"/>
            <w:textDirection w:val="btLr"/>
            <w:vAlign w:val="center"/>
          </w:tcPr>
          <w:p w14:paraId="61DD2880" w14:textId="77777777" w:rsidR="005811F5" w:rsidRPr="00651FCE" w:rsidRDefault="005811F5" w:rsidP="00651FCE">
            <w:pPr>
              <w:rPr>
                <w:sz w:val="16"/>
                <w:szCs w:val="16"/>
              </w:rPr>
            </w:pPr>
            <w:bookmarkStart w:id="153" w:name="_Toc95676055"/>
            <w:r w:rsidRPr="00651FCE">
              <w:rPr>
                <w:sz w:val="16"/>
                <w:szCs w:val="16"/>
              </w:rPr>
              <w:t>Benzyna</w:t>
            </w:r>
            <w:bookmarkEnd w:id="153"/>
            <w:r w:rsidRPr="00651FCE">
              <w:rPr>
                <w:sz w:val="16"/>
                <w:szCs w:val="16"/>
              </w:rPr>
              <w:t xml:space="preserve"> </w:t>
            </w:r>
          </w:p>
        </w:tc>
        <w:tc>
          <w:tcPr>
            <w:tcW w:w="215" w:type="pct"/>
            <w:shd w:val="clear" w:color="auto" w:fill="33CCCC"/>
            <w:textDirection w:val="btLr"/>
            <w:vAlign w:val="center"/>
          </w:tcPr>
          <w:p w14:paraId="7C67A7DD" w14:textId="77777777" w:rsidR="005811F5" w:rsidRPr="00651FCE" w:rsidRDefault="005811F5" w:rsidP="00651FCE">
            <w:pPr>
              <w:rPr>
                <w:sz w:val="16"/>
                <w:szCs w:val="16"/>
              </w:rPr>
            </w:pPr>
            <w:bookmarkStart w:id="154" w:name="_Toc95676056"/>
            <w:r w:rsidRPr="00651FCE">
              <w:rPr>
                <w:sz w:val="16"/>
                <w:szCs w:val="16"/>
              </w:rPr>
              <w:t>Węgiel brunatny</w:t>
            </w:r>
            <w:bookmarkEnd w:id="154"/>
            <w:r w:rsidRPr="00651FCE">
              <w:rPr>
                <w:sz w:val="16"/>
                <w:szCs w:val="16"/>
              </w:rPr>
              <w:t xml:space="preserve"> </w:t>
            </w:r>
          </w:p>
        </w:tc>
        <w:tc>
          <w:tcPr>
            <w:tcW w:w="232" w:type="pct"/>
            <w:shd w:val="clear" w:color="auto" w:fill="33CCCC"/>
            <w:textDirection w:val="btLr"/>
            <w:vAlign w:val="center"/>
          </w:tcPr>
          <w:p w14:paraId="2F9FC2AC" w14:textId="77777777" w:rsidR="005811F5" w:rsidRPr="00651FCE" w:rsidRDefault="005811F5" w:rsidP="00651FCE">
            <w:pPr>
              <w:rPr>
                <w:sz w:val="16"/>
                <w:szCs w:val="16"/>
              </w:rPr>
            </w:pPr>
            <w:bookmarkStart w:id="155" w:name="_Toc95676057"/>
            <w:r w:rsidRPr="00651FCE">
              <w:rPr>
                <w:sz w:val="16"/>
                <w:szCs w:val="16"/>
              </w:rPr>
              <w:t>Węgiel kamienny</w:t>
            </w:r>
            <w:bookmarkEnd w:id="155"/>
            <w:r w:rsidRPr="00651FCE">
              <w:rPr>
                <w:sz w:val="16"/>
                <w:szCs w:val="16"/>
              </w:rPr>
              <w:t xml:space="preserve"> </w:t>
            </w:r>
          </w:p>
        </w:tc>
        <w:tc>
          <w:tcPr>
            <w:tcW w:w="280" w:type="pct"/>
            <w:shd w:val="clear" w:color="auto" w:fill="33CCCC"/>
            <w:textDirection w:val="btLr"/>
            <w:vAlign w:val="center"/>
          </w:tcPr>
          <w:p w14:paraId="1EFBFDDA" w14:textId="77777777" w:rsidR="005811F5" w:rsidRPr="00651FCE" w:rsidRDefault="005811F5" w:rsidP="00651FCE">
            <w:pPr>
              <w:rPr>
                <w:sz w:val="16"/>
                <w:szCs w:val="16"/>
              </w:rPr>
            </w:pPr>
            <w:bookmarkStart w:id="156" w:name="_Toc95676058"/>
            <w:r w:rsidRPr="00651FCE">
              <w:rPr>
                <w:sz w:val="16"/>
                <w:szCs w:val="16"/>
              </w:rPr>
              <w:t>Inne paliwa kopalne</w:t>
            </w:r>
            <w:bookmarkEnd w:id="156"/>
            <w:r w:rsidRPr="00651FCE">
              <w:rPr>
                <w:sz w:val="16"/>
                <w:szCs w:val="16"/>
              </w:rPr>
              <w:t xml:space="preserve"> </w:t>
            </w:r>
          </w:p>
        </w:tc>
        <w:tc>
          <w:tcPr>
            <w:tcW w:w="312" w:type="pct"/>
            <w:shd w:val="clear" w:color="auto" w:fill="33CCCC"/>
            <w:textDirection w:val="btLr"/>
            <w:vAlign w:val="center"/>
          </w:tcPr>
          <w:p w14:paraId="444664F8" w14:textId="77777777" w:rsidR="005811F5" w:rsidRPr="00651FCE" w:rsidRDefault="005811F5" w:rsidP="00651FCE">
            <w:pPr>
              <w:rPr>
                <w:sz w:val="16"/>
                <w:szCs w:val="16"/>
              </w:rPr>
            </w:pPr>
            <w:bookmarkStart w:id="157" w:name="_Toc95676059"/>
            <w:r w:rsidRPr="00651FCE">
              <w:rPr>
                <w:sz w:val="16"/>
                <w:szCs w:val="16"/>
              </w:rPr>
              <w:t>Biopaliwo</w:t>
            </w:r>
            <w:bookmarkEnd w:id="157"/>
            <w:r w:rsidRPr="00651FCE">
              <w:rPr>
                <w:sz w:val="16"/>
                <w:szCs w:val="16"/>
              </w:rPr>
              <w:t xml:space="preserve">  </w:t>
            </w:r>
          </w:p>
        </w:tc>
        <w:tc>
          <w:tcPr>
            <w:tcW w:w="312" w:type="pct"/>
            <w:shd w:val="clear" w:color="auto" w:fill="33CCCC"/>
            <w:textDirection w:val="btLr"/>
            <w:vAlign w:val="center"/>
          </w:tcPr>
          <w:p w14:paraId="5B9C5097" w14:textId="77777777" w:rsidR="005811F5" w:rsidRPr="00651FCE" w:rsidRDefault="005811F5" w:rsidP="00651FCE">
            <w:pPr>
              <w:rPr>
                <w:sz w:val="16"/>
                <w:szCs w:val="16"/>
              </w:rPr>
            </w:pPr>
            <w:bookmarkStart w:id="158" w:name="_Toc95676060"/>
            <w:r w:rsidRPr="00651FCE">
              <w:rPr>
                <w:sz w:val="16"/>
                <w:szCs w:val="16"/>
              </w:rPr>
              <w:t>Olej roślinny</w:t>
            </w:r>
            <w:bookmarkEnd w:id="158"/>
            <w:r w:rsidRPr="00651FCE">
              <w:rPr>
                <w:sz w:val="16"/>
                <w:szCs w:val="16"/>
              </w:rPr>
              <w:t xml:space="preserve"> </w:t>
            </w:r>
          </w:p>
        </w:tc>
        <w:tc>
          <w:tcPr>
            <w:tcW w:w="312" w:type="pct"/>
            <w:shd w:val="clear" w:color="auto" w:fill="33CCCC"/>
            <w:textDirection w:val="btLr"/>
            <w:vAlign w:val="center"/>
          </w:tcPr>
          <w:p w14:paraId="16CC8A2C" w14:textId="77777777" w:rsidR="005811F5" w:rsidRPr="00651FCE" w:rsidRDefault="005811F5" w:rsidP="00651FCE">
            <w:pPr>
              <w:rPr>
                <w:sz w:val="16"/>
                <w:szCs w:val="16"/>
              </w:rPr>
            </w:pPr>
            <w:bookmarkStart w:id="159" w:name="_Toc95676061"/>
            <w:r w:rsidRPr="00651FCE">
              <w:rPr>
                <w:sz w:val="16"/>
                <w:szCs w:val="16"/>
              </w:rPr>
              <w:t>Inna biomasa</w:t>
            </w:r>
            <w:bookmarkEnd w:id="159"/>
            <w:r w:rsidRPr="00651FCE">
              <w:rPr>
                <w:sz w:val="16"/>
                <w:szCs w:val="16"/>
              </w:rPr>
              <w:t xml:space="preserve"> </w:t>
            </w:r>
          </w:p>
        </w:tc>
        <w:tc>
          <w:tcPr>
            <w:tcW w:w="312" w:type="pct"/>
            <w:shd w:val="clear" w:color="auto" w:fill="33CCCC"/>
            <w:textDirection w:val="btLr"/>
            <w:vAlign w:val="center"/>
          </w:tcPr>
          <w:p w14:paraId="3FDD813E" w14:textId="77777777" w:rsidR="005811F5" w:rsidRPr="00651FCE" w:rsidRDefault="005811F5" w:rsidP="00651FCE">
            <w:pPr>
              <w:rPr>
                <w:sz w:val="16"/>
                <w:szCs w:val="16"/>
              </w:rPr>
            </w:pPr>
            <w:bookmarkStart w:id="160" w:name="_Toc95676062"/>
            <w:r w:rsidRPr="00651FCE">
              <w:rPr>
                <w:sz w:val="16"/>
                <w:szCs w:val="16"/>
              </w:rPr>
              <w:t>Słoneczna cieplna</w:t>
            </w:r>
            <w:bookmarkEnd w:id="160"/>
            <w:r w:rsidRPr="00651FCE">
              <w:rPr>
                <w:sz w:val="16"/>
                <w:szCs w:val="16"/>
              </w:rPr>
              <w:t xml:space="preserve"> </w:t>
            </w:r>
          </w:p>
        </w:tc>
        <w:tc>
          <w:tcPr>
            <w:tcW w:w="312" w:type="pct"/>
            <w:tcBorders>
              <w:right w:val="single" w:sz="4" w:space="0" w:color="auto"/>
            </w:tcBorders>
            <w:shd w:val="clear" w:color="auto" w:fill="33CCCC"/>
            <w:textDirection w:val="btLr"/>
            <w:vAlign w:val="center"/>
          </w:tcPr>
          <w:p w14:paraId="2FB3F766" w14:textId="77777777" w:rsidR="005811F5" w:rsidRPr="00651FCE" w:rsidRDefault="005811F5" w:rsidP="00651FCE">
            <w:pPr>
              <w:rPr>
                <w:sz w:val="16"/>
                <w:szCs w:val="16"/>
              </w:rPr>
            </w:pPr>
            <w:bookmarkStart w:id="161" w:name="_Toc95676063"/>
            <w:r w:rsidRPr="00651FCE">
              <w:rPr>
                <w:sz w:val="16"/>
                <w:szCs w:val="16"/>
              </w:rPr>
              <w:t>Geotermiczna</w:t>
            </w:r>
            <w:bookmarkEnd w:id="161"/>
            <w:r w:rsidRPr="00651FCE">
              <w:rPr>
                <w:sz w:val="16"/>
                <w:szCs w:val="16"/>
              </w:rPr>
              <w:t xml:space="preserve"> </w:t>
            </w:r>
          </w:p>
        </w:tc>
        <w:tc>
          <w:tcPr>
            <w:tcW w:w="325" w:type="pct"/>
            <w:vMerge/>
            <w:tcBorders>
              <w:left w:val="single" w:sz="4" w:space="0" w:color="auto"/>
              <w:bottom w:val="single" w:sz="4" w:space="0" w:color="auto"/>
              <w:right w:val="single" w:sz="4" w:space="0" w:color="auto"/>
            </w:tcBorders>
            <w:vAlign w:val="center"/>
          </w:tcPr>
          <w:p w14:paraId="2626CFA9" w14:textId="0F31B787" w:rsidR="005811F5" w:rsidRPr="00651FCE" w:rsidRDefault="005811F5" w:rsidP="00651FCE">
            <w:pPr>
              <w:rPr>
                <w:sz w:val="16"/>
                <w:szCs w:val="16"/>
              </w:rPr>
            </w:pPr>
          </w:p>
        </w:tc>
      </w:tr>
      <w:tr w:rsidR="00571138" w:rsidRPr="00651FCE" w14:paraId="2516C18C" w14:textId="77777777" w:rsidTr="00571138">
        <w:trPr>
          <w:trHeight w:val="227"/>
        </w:trPr>
        <w:tc>
          <w:tcPr>
            <w:tcW w:w="4675" w:type="pct"/>
            <w:gridSpan w:val="16"/>
            <w:shd w:val="clear" w:color="auto" w:fill="003366"/>
            <w:vAlign w:val="center"/>
          </w:tcPr>
          <w:p w14:paraId="2AC33F73" w14:textId="43A7B7DE" w:rsidR="0003326A" w:rsidRPr="00651FCE" w:rsidRDefault="0003326A" w:rsidP="00651FCE">
            <w:pPr>
              <w:rPr>
                <w:sz w:val="16"/>
                <w:szCs w:val="16"/>
              </w:rPr>
            </w:pPr>
            <w:bookmarkStart w:id="162" w:name="_Toc95676064"/>
            <w:r w:rsidRPr="00651FCE">
              <w:rPr>
                <w:sz w:val="16"/>
                <w:szCs w:val="16"/>
              </w:rPr>
              <w:t>BUDYNKI,  WYPOSAŻENIE/URZĄDZENIA i PRZEMYSŁ</w:t>
            </w:r>
            <w:r w:rsidR="005811F5" w:rsidRPr="00651FCE">
              <w:rPr>
                <w:sz w:val="16"/>
                <w:szCs w:val="16"/>
              </w:rPr>
              <w:t>:</w:t>
            </w:r>
            <w:bookmarkEnd w:id="162"/>
          </w:p>
        </w:tc>
        <w:tc>
          <w:tcPr>
            <w:tcW w:w="325" w:type="pct"/>
            <w:tcBorders>
              <w:top w:val="single" w:sz="4" w:space="0" w:color="auto"/>
            </w:tcBorders>
            <w:shd w:val="clear" w:color="auto" w:fill="003366"/>
            <w:vAlign w:val="center"/>
          </w:tcPr>
          <w:p w14:paraId="1F65F28D" w14:textId="77777777" w:rsidR="0003326A" w:rsidRPr="00651FCE" w:rsidRDefault="0003326A" w:rsidP="00651FCE">
            <w:pPr>
              <w:rPr>
                <w:sz w:val="16"/>
                <w:szCs w:val="16"/>
              </w:rPr>
            </w:pPr>
          </w:p>
        </w:tc>
      </w:tr>
      <w:tr w:rsidR="00571138" w:rsidRPr="00651FCE" w14:paraId="0516852E" w14:textId="77777777" w:rsidTr="00571138">
        <w:trPr>
          <w:trHeight w:val="227"/>
        </w:trPr>
        <w:tc>
          <w:tcPr>
            <w:tcW w:w="413" w:type="pct"/>
            <w:vAlign w:val="center"/>
          </w:tcPr>
          <w:p w14:paraId="750BE5C8" w14:textId="77777777" w:rsidR="009764DE" w:rsidRPr="00651FCE" w:rsidRDefault="009764DE" w:rsidP="00651FCE">
            <w:pPr>
              <w:rPr>
                <w:sz w:val="16"/>
                <w:szCs w:val="16"/>
              </w:rPr>
            </w:pPr>
            <w:bookmarkStart w:id="163" w:name="_Toc95676065"/>
            <w:r w:rsidRPr="00651FCE">
              <w:rPr>
                <w:sz w:val="16"/>
                <w:szCs w:val="16"/>
              </w:rPr>
              <w:t>Budynki komunalne</w:t>
            </w:r>
            <w:bookmarkEnd w:id="163"/>
            <w:r w:rsidRPr="00651FCE">
              <w:rPr>
                <w:sz w:val="16"/>
                <w:szCs w:val="16"/>
              </w:rPr>
              <w:t xml:space="preserve"> </w:t>
            </w:r>
          </w:p>
        </w:tc>
        <w:tc>
          <w:tcPr>
            <w:tcW w:w="325" w:type="pct"/>
          </w:tcPr>
          <w:p w14:paraId="647B2643" w14:textId="511D14E1" w:rsidR="009764DE" w:rsidRPr="00651FCE" w:rsidRDefault="009764DE" w:rsidP="00651FCE">
            <w:pPr>
              <w:rPr>
                <w:sz w:val="16"/>
                <w:szCs w:val="16"/>
              </w:rPr>
            </w:pPr>
            <w:bookmarkStart w:id="164" w:name="_Toc95676066"/>
            <w:r w:rsidRPr="00651FCE">
              <w:rPr>
                <w:sz w:val="16"/>
                <w:szCs w:val="16"/>
              </w:rPr>
              <w:t>964</w:t>
            </w:r>
            <w:bookmarkEnd w:id="164"/>
          </w:p>
        </w:tc>
        <w:tc>
          <w:tcPr>
            <w:tcW w:w="325" w:type="pct"/>
          </w:tcPr>
          <w:p w14:paraId="6377B4E0" w14:textId="63B6CDC8" w:rsidR="009764DE" w:rsidRPr="00651FCE" w:rsidRDefault="009764DE" w:rsidP="00651FCE">
            <w:pPr>
              <w:rPr>
                <w:sz w:val="16"/>
                <w:szCs w:val="16"/>
              </w:rPr>
            </w:pPr>
            <w:bookmarkStart w:id="165" w:name="_Toc95676067"/>
            <w:r w:rsidRPr="00651FCE">
              <w:rPr>
                <w:sz w:val="16"/>
                <w:szCs w:val="16"/>
              </w:rPr>
              <w:t>1 178</w:t>
            </w:r>
            <w:bookmarkEnd w:id="165"/>
          </w:p>
        </w:tc>
        <w:tc>
          <w:tcPr>
            <w:tcW w:w="298" w:type="pct"/>
          </w:tcPr>
          <w:p w14:paraId="0262DBBB" w14:textId="77016DE2" w:rsidR="009764DE" w:rsidRPr="00651FCE" w:rsidRDefault="009764DE" w:rsidP="00651FCE">
            <w:pPr>
              <w:rPr>
                <w:sz w:val="16"/>
                <w:szCs w:val="16"/>
              </w:rPr>
            </w:pPr>
            <w:bookmarkStart w:id="166" w:name="_Toc95676068"/>
            <w:r w:rsidRPr="00651FCE">
              <w:rPr>
                <w:sz w:val="16"/>
                <w:szCs w:val="16"/>
              </w:rPr>
              <w:t>53</w:t>
            </w:r>
            <w:bookmarkEnd w:id="166"/>
          </w:p>
        </w:tc>
        <w:tc>
          <w:tcPr>
            <w:tcW w:w="270" w:type="pct"/>
          </w:tcPr>
          <w:p w14:paraId="25944D0F" w14:textId="5DED323F" w:rsidR="009764DE" w:rsidRPr="00651FCE" w:rsidRDefault="009764DE" w:rsidP="00651FCE">
            <w:pPr>
              <w:rPr>
                <w:sz w:val="16"/>
                <w:szCs w:val="16"/>
              </w:rPr>
            </w:pPr>
          </w:p>
        </w:tc>
        <w:tc>
          <w:tcPr>
            <w:tcW w:w="270" w:type="pct"/>
          </w:tcPr>
          <w:p w14:paraId="455CEDCD" w14:textId="4196727A" w:rsidR="009764DE" w:rsidRPr="00651FCE" w:rsidRDefault="009764DE" w:rsidP="00651FCE">
            <w:pPr>
              <w:rPr>
                <w:sz w:val="16"/>
                <w:szCs w:val="16"/>
              </w:rPr>
            </w:pPr>
            <w:bookmarkStart w:id="167" w:name="_Toc95676070"/>
            <w:r w:rsidRPr="00651FCE">
              <w:rPr>
                <w:sz w:val="16"/>
                <w:szCs w:val="16"/>
              </w:rPr>
              <w:t>35</w:t>
            </w:r>
            <w:bookmarkEnd w:id="167"/>
          </w:p>
        </w:tc>
        <w:tc>
          <w:tcPr>
            <w:tcW w:w="243" w:type="pct"/>
          </w:tcPr>
          <w:p w14:paraId="191BA88B" w14:textId="7DDB1B9D" w:rsidR="009764DE" w:rsidRPr="00651FCE" w:rsidRDefault="009764DE" w:rsidP="00651FCE">
            <w:pPr>
              <w:rPr>
                <w:sz w:val="16"/>
                <w:szCs w:val="16"/>
              </w:rPr>
            </w:pPr>
          </w:p>
        </w:tc>
        <w:tc>
          <w:tcPr>
            <w:tcW w:w="243" w:type="pct"/>
          </w:tcPr>
          <w:p w14:paraId="551D9285" w14:textId="0A4E2650" w:rsidR="009764DE" w:rsidRPr="00651FCE" w:rsidRDefault="009764DE" w:rsidP="00651FCE">
            <w:pPr>
              <w:rPr>
                <w:sz w:val="16"/>
                <w:szCs w:val="16"/>
              </w:rPr>
            </w:pPr>
          </w:p>
        </w:tc>
        <w:tc>
          <w:tcPr>
            <w:tcW w:w="215" w:type="pct"/>
          </w:tcPr>
          <w:p w14:paraId="6A8AD0BB" w14:textId="6AD6C2FD" w:rsidR="009764DE" w:rsidRPr="00651FCE" w:rsidRDefault="009764DE" w:rsidP="00651FCE">
            <w:pPr>
              <w:rPr>
                <w:sz w:val="16"/>
                <w:szCs w:val="16"/>
              </w:rPr>
            </w:pPr>
          </w:p>
        </w:tc>
        <w:tc>
          <w:tcPr>
            <w:tcW w:w="232" w:type="pct"/>
          </w:tcPr>
          <w:p w14:paraId="6A767CA8" w14:textId="7A1AF5E9" w:rsidR="009764DE" w:rsidRPr="00651FCE" w:rsidRDefault="009764DE" w:rsidP="00651FCE">
            <w:pPr>
              <w:rPr>
                <w:sz w:val="16"/>
                <w:szCs w:val="16"/>
              </w:rPr>
            </w:pPr>
            <w:bookmarkStart w:id="168" w:name="_Toc95676074"/>
            <w:r w:rsidRPr="00651FCE">
              <w:rPr>
                <w:sz w:val="16"/>
                <w:szCs w:val="16"/>
              </w:rPr>
              <w:t>3 207</w:t>
            </w:r>
            <w:bookmarkEnd w:id="168"/>
          </w:p>
        </w:tc>
        <w:tc>
          <w:tcPr>
            <w:tcW w:w="280" w:type="pct"/>
          </w:tcPr>
          <w:p w14:paraId="5E993A5B" w14:textId="60022FF5" w:rsidR="009764DE" w:rsidRPr="00651FCE" w:rsidRDefault="009764DE" w:rsidP="00651FCE">
            <w:pPr>
              <w:rPr>
                <w:sz w:val="16"/>
                <w:szCs w:val="16"/>
              </w:rPr>
            </w:pPr>
          </w:p>
        </w:tc>
        <w:tc>
          <w:tcPr>
            <w:tcW w:w="312" w:type="pct"/>
          </w:tcPr>
          <w:p w14:paraId="3760A288" w14:textId="705D45BA" w:rsidR="009764DE" w:rsidRPr="00651FCE" w:rsidRDefault="009764DE" w:rsidP="00651FCE">
            <w:pPr>
              <w:rPr>
                <w:sz w:val="16"/>
                <w:szCs w:val="16"/>
              </w:rPr>
            </w:pPr>
          </w:p>
        </w:tc>
        <w:tc>
          <w:tcPr>
            <w:tcW w:w="312" w:type="pct"/>
          </w:tcPr>
          <w:p w14:paraId="1147FD59" w14:textId="1465515D" w:rsidR="009764DE" w:rsidRPr="00651FCE" w:rsidRDefault="009764DE" w:rsidP="00651FCE">
            <w:pPr>
              <w:rPr>
                <w:sz w:val="16"/>
                <w:szCs w:val="16"/>
              </w:rPr>
            </w:pPr>
          </w:p>
        </w:tc>
        <w:tc>
          <w:tcPr>
            <w:tcW w:w="312" w:type="pct"/>
          </w:tcPr>
          <w:p w14:paraId="11CEECD1" w14:textId="736AA95D" w:rsidR="009764DE" w:rsidRPr="00651FCE" w:rsidRDefault="009764DE" w:rsidP="00651FCE">
            <w:pPr>
              <w:rPr>
                <w:sz w:val="16"/>
                <w:szCs w:val="16"/>
              </w:rPr>
            </w:pPr>
          </w:p>
        </w:tc>
        <w:tc>
          <w:tcPr>
            <w:tcW w:w="312" w:type="pct"/>
          </w:tcPr>
          <w:p w14:paraId="4A5FCB38" w14:textId="5E81EC4D" w:rsidR="009764DE" w:rsidRPr="00651FCE" w:rsidRDefault="009764DE" w:rsidP="00651FCE">
            <w:pPr>
              <w:rPr>
                <w:sz w:val="16"/>
                <w:szCs w:val="16"/>
              </w:rPr>
            </w:pPr>
          </w:p>
        </w:tc>
        <w:tc>
          <w:tcPr>
            <w:tcW w:w="312" w:type="pct"/>
          </w:tcPr>
          <w:p w14:paraId="5803ED26" w14:textId="22350B3A" w:rsidR="009764DE" w:rsidRPr="00651FCE" w:rsidRDefault="009764DE" w:rsidP="00651FCE">
            <w:pPr>
              <w:rPr>
                <w:sz w:val="16"/>
                <w:szCs w:val="16"/>
              </w:rPr>
            </w:pPr>
          </w:p>
        </w:tc>
        <w:tc>
          <w:tcPr>
            <w:tcW w:w="325" w:type="pct"/>
          </w:tcPr>
          <w:p w14:paraId="29ADA16C" w14:textId="7DFDDC28" w:rsidR="009764DE" w:rsidRPr="00651FCE" w:rsidRDefault="009764DE" w:rsidP="00651FCE">
            <w:pPr>
              <w:rPr>
                <w:sz w:val="16"/>
                <w:szCs w:val="16"/>
              </w:rPr>
            </w:pPr>
            <w:bookmarkStart w:id="169" w:name="_Toc95676081"/>
            <w:r w:rsidRPr="00651FCE">
              <w:rPr>
                <w:sz w:val="16"/>
                <w:szCs w:val="16"/>
              </w:rPr>
              <w:t>5 438</w:t>
            </w:r>
            <w:bookmarkEnd w:id="169"/>
          </w:p>
        </w:tc>
      </w:tr>
      <w:tr w:rsidR="00571138" w:rsidRPr="00651FCE" w14:paraId="55871266" w14:textId="77777777" w:rsidTr="00571138">
        <w:trPr>
          <w:trHeight w:val="227"/>
        </w:trPr>
        <w:tc>
          <w:tcPr>
            <w:tcW w:w="413" w:type="pct"/>
            <w:vAlign w:val="center"/>
          </w:tcPr>
          <w:p w14:paraId="4BFFDA20" w14:textId="77777777" w:rsidR="009764DE" w:rsidRPr="00651FCE" w:rsidRDefault="009764DE" w:rsidP="00651FCE">
            <w:pPr>
              <w:rPr>
                <w:sz w:val="16"/>
                <w:szCs w:val="16"/>
              </w:rPr>
            </w:pPr>
            <w:bookmarkStart w:id="170" w:name="_Toc95676082"/>
            <w:r w:rsidRPr="00651FCE">
              <w:rPr>
                <w:sz w:val="16"/>
                <w:szCs w:val="16"/>
              </w:rPr>
              <w:t>Budynki usługowe (niekomunalne)</w:t>
            </w:r>
            <w:bookmarkEnd w:id="170"/>
            <w:r w:rsidRPr="00651FCE">
              <w:rPr>
                <w:sz w:val="16"/>
                <w:szCs w:val="16"/>
              </w:rPr>
              <w:t xml:space="preserve"> </w:t>
            </w:r>
          </w:p>
        </w:tc>
        <w:tc>
          <w:tcPr>
            <w:tcW w:w="325" w:type="pct"/>
          </w:tcPr>
          <w:p w14:paraId="315FE21B" w14:textId="0EF3D6F5" w:rsidR="009764DE" w:rsidRPr="00651FCE" w:rsidRDefault="009764DE" w:rsidP="00651FCE">
            <w:pPr>
              <w:rPr>
                <w:sz w:val="16"/>
                <w:szCs w:val="16"/>
              </w:rPr>
            </w:pPr>
            <w:bookmarkStart w:id="171" w:name="_Toc95676083"/>
            <w:r w:rsidRPr="00651FCE">
              <w:rPr>
                <w:sz w:val="16"/>
                <w:szCs w:val="16"/>
              </w:rPr>
              <w:t>1 882</w:t>
            </w:r>
            <w:bookmarkEnd w:id="171"/>
          </w:p>
        </w:tc>
        <w:tc>
          <w:tcPr>
            <w:tcW w:w="325" w:type="pct"/>
          </w:tcPr>
          <w:p w14:paraId="4671EF8A" w14:textId="3B8A2230" w:rsidR="009764DE" w:rsidRPr="00651FCE" w:rsidRDefault="009764DE" w:rsidP="00651FCE">
            <w:pPr>
              <w:rPr>
                <w:sz w:val="16"/>
                <w:szCs w:val="16"/>
              </w:rPr>
            </w:pPr>
            <w:bookmarkStart w:id="172" w:name="_Toc95676084"/>
            <w:r w:rsidRPr="00651FCE">
              <w:rPr>
                <w:sz w:val="16"/>
                <w:szCs w:val="16"/>
              </w:rPr>
              <w:t>1 013</w:t>
            </w:r>
            <w:bookmarkEnd w:id="172"/>
          </w:p>
        </w:tc>
        <w:tc>
          <w:tcPr>
            <w:tcW w:w="298" w:type="pct"/>
          </w:tcPr>
          <w:p w14:paraId="1BFF50C9" w14:textId="3D4E5338" w:rsidR="009764DE" w:rsidRPr="00651FCE" w:rsidRDefault="009764DE" w:rsidP="00651FCE">
            <w:pPr>
              <w:rPr>
                <w:sz w:val="16"/>
                <w:szCs w:val="16"/>
              </w:rPr>
            </w:pPr>
            <w:bookmarkStart w:id="173" w:name="_Toc95676085"/>
            <w:r w:rsidRPr="00651FCE">
              <w:rPr>
                <w:sz w:val="16"/>
                <w:szCs w:val="16"/>
              </w:rPr>
              <w:t>46</w:t>
            </w:r>
            <w:bookmarkEnd w:id="173"/>
          </w:p>
        </w:tc>
        <w:tc>
          <w:tcPr>
            <w:tcW w:w="270" w:type="pct"/>
          </w:tcPr>
          <w:p w14:paraId="2CCAE5B8" w14:textId="34C87C44" w:rsidR="009764DE" w:rsidRPr="00651FCE" w:rsidRDefault="009764DE" w:rsidP="00651FCE">
            <w:pPr>
              <w:rPr>
                <w:sz w:val="16"/>
                <w:szCs w:val="16"/>
              </w:rPr>
            </w:pPr>
          </w:p>
        </w:tc>
        <w:tc>
          <w:tcPr>
            <w:tcW w:w="270" w:type="pct"/>
          </w:tcPr>
          <w:p w14:paraId="7EDB8E3E" w14:textId="7BD6CCF7" w:rsidR="009764DE" w:rsidRPr="00651FCE" w:rsidRDefault="009764DE" w:rsidP="00651FCE">
            <w:pPr>
              <w:rPr>
                <w:sz w:val="16"/>
                <w:szCs w:val="16"/>
              </w:rPr>
            </w:pPr>
            <w:bookmarkStart w:id="174" w:name="_Toc95676087"/>
            <w:r w:rsidRPr="00651FCE">
              <w:rPr>
                <w:sz w:val="16"/>
                <w:szCs w:val="16"/>
              </w:rPr>
              <w:t>30</w:t>
            </w:r>
            <w:bookmarkEnd w:id="174"/>
          </w:p>
        </w:tc>
        <w:tc>
          <w:tcPr>
            <w:tcW w:w="243" w:type="pct"/>
          </w:tcPr>
          <w:p w14:paraId="47ECEEE3" w14:textId="13E0D39D" w:rsidR="009764DE" w:rsidRPr="00651FCE" w:rsidRDefault="009764DE" w:rsidP="00651FCE">
            <w:pPr>
              <w:rPr>
                <w:sz w:val="16"/>
                <w:szCs w:val="16"/>
              </w:rPr>
            </w:pPr>
          </w:p>
        </w:tc>
        <w:tc>
          <w:tcPr>
            <w:tcW w:w="243" w:type="pct"/>
          </w:tcPr>
          <w:p w14:paraId="679558CC" w14:textId="19E2B429" w:rsidR="009764DE" w:rsidRPr="00651FCE" w:rsidRDefault="009764DE" w:rsidP="00651FCE">
            <w:pPr>
              <w:rPr>
                <w:sz w:val="16"/>
                <w:szCs w:val="16"/>
              </w:rPr>
            </w:pPr>
          </w:p>
        </w:tc>
        <w:tc>
          <w:tcPr>
            <w:tcW w:w="215" w:type="pct"/>
          </w:tcPr>
          <w:p w14:paraId="677C7E3F" w14:textId="5C268168" w:rsidR="009764DE" w:rsidRPr="00651FCE" w:rsidRDefault="009764DE" w:rsidP="00651FCE">
            <w:pPr>
              <w:rPr>
                <w:sz w:val="16"/>
                <w:szCs w:val="16"/>
              </w:rPr>
            </w:pPr>
          </w:p>
        </w:tc>
        <w:tc>
          <w:tcPr>
            <w:tcW w:w="232" w:type="pct"/>
          </w:tcPr>
          <w:p w14:paraId="2E04258F" w14:textId="72C3B3F3" w:rsidR="009764DE" w:rsidRPr="00651FCE" w:rsidRDefault="009764DE" w:rsidP="00651FCE">
            <w:pPr>
              <w:rPr>
                <w:sz w:val="16"/>
                <w:szCs w:val="16"/>
              </w:rPr>
            </w:pPr>
            <w:bookmarkStart w:id="175" w:name="_Toc95676091"/>
            <w:r w:rsidRPr="00651FCE">
              <w:rPr>
                <w:sz w:val="16"/>
                <w:szCs w:val="16"/>
              </w:rPr>
              <w:t>2 756</w:t>
            </w:r>
            <w:bookmarkEnd w:id="175"/>
          </w:p>
        </w:tc>
        <w:tc>
          <w:tcPr>
            <w:tcW w:w="280" w:type="pct"/>
          </w:tcPr>
          <w:p w14:paraId="70219D49" w14:textId="42EED488" w:rsidR="009764DE" w:rsidRPr="00651FCE" w:rsidRDefault="009764DE" w:rsidP="00651FCE">
            <w:pPr>
              <w:rPr>
                <w:sz w:val="16"/>
                <w:szCs w:val="16"/>
              </w:rPr>
            </w:pPr>
          </w:p>
        </w:tc>
        <w:tc>
          <w:tcPr>
            <w:tcW w:w="312" w:type="pct"/>
          </w:tcPr>
          <w:p w14:paraId="549BFE84" w14:textId="68B8765F" w:rsidR="009764DE" w:rsidRPr="00651FCE" w:rsidRDefault="009764DE" w:rsidP="00651FCE">
            <w:pPr>
              <w:rPr>
                <w:sz w:val="16"/>
                <w:szCs w:val="16"/>
              </w:rPr>
            </w:pPr>
          </w:p>
        </w:tc>
        <w:tc>
          <w:tcPr>
            <w:tcW w:w="312" w:type="pct"/>
          </w:tcPr>
          <w:p w14:paraId="7F7FF7AC" w14:textId="521E5F96" w:rsidR="009764DE" w:rsidRPr="00651FCE" w:rsidRDefault="009764DE" w:rsidP="00651FCE">
            <w:pPr>
              <w:rPr>
                <w:sz w:val="16"/>
                <w:szCs w:val="16"/>
              </w:rPr>
            </w:pPr>
          </w:p>
        </w:tc>
        <w:tc>
          <w:tcPr>
            <w:tcW w:w="312" w:type="pct"/>
          </w:tcPr>
          <w:p w14:paraId="6B4D8D00" w14:textId="3B99DB01" w:rsidR="009764DE" w:rsidRPr="00651FCE" w:rsidRDefault="009764DE" w:rsidP="00651FCE">
            <w:pPr>
              <w:rPr>
                <w:sz w:val="16"/>
                <w:szCs w:val="16"/>
              </w:rPr>
            </w:pPr>
          </w:p>
        </w:tc>
        <w:tc>
          <w:tcPr>
            <w:tcW w:w="312" w:type="pct"/>
          </w:tcPr>
          <w:p w14:paraId="19271B3C" w14:textId="71105601" w:rsidR="009764DE" w:rsidRPr="00651FCE" w:rsidRDefault="009764DE" w:rsidP="00651FCE">
            <w:pPr>
              <w:rPr>
                <w:sz w:val="16"/>
                <w:szCs w:val="16"/>
              </w:rPr>
            </w:pPr>
          </w:p>
        </w:tc>
        <w:tc>
          <w:tcPr>
            <w:tcW w:w="312" w:type="pct"/>
          </w:tcPr>
          <w:p w14:paraId="0C4C855F" w14:textId="6B9CAD67" w:rsidR="009764DE" w:rsidRPr="00651FCE" w:rsidRDefault="009764DE" w:rsidP="00651FCE">
            <w:pPr>
              <w:rPr>
                <w:sz w:val="16"/>
                <w:szCs w:val="16"/>
              </w:rPr>
            </w:pPr>
          </w:p>
        </w:tc>
        <w:tc>
          <w:tcPr>
            <w:tcW w:w="325" w:type="pct"/>
          </w:tcPr>
          <w:p w14:paraId="6EA5464E" w14:textId="02A172C4" w:rsidR="009764DE" w:rsidRPr="00651FCE" w:rsidRDefault="009764DE" w:rsidP="00651FCE">
            <w:pPr>
              <w:rPr>
                <w:sz w:val="16"/>
                <w:szCs w:val="16"/>
              </w:rPr>
            </w:pPr>
            <w:bookmarkStart w:id="176" w:name="_Toc95676098"/>
            <w:r w:rsidRPr="00651FCE">
              <w:rPr>
                <w:sz w:val="16"/>
                <w:szCs w:val="16"/>
              </w:rPr>
              <w:t>5 726</w:t>
            </w:r>
            <w:bookmarkEnd w:id="176"/>
          </w:p>
        </w:tc>
      </w:tr>
      <w:tr w:rsidR="00571138" w:rsidRPr="00651FCE" w14:paraId="3DAD4D70" w14:textId="77777777" w:rsidTr="00571138">
        <w:trPr>
          <w:trHeight w:val="227"/>
        </w:trPr>
        <w:tc>
          <w:tcPr>
            <w:tcW w:w="413" w:type="pct"/>
            <w:vAlign w:val="center"/>
          </w:tcPr>
          <w:p w14:paraId="39D9BAD5" w14:textId="77777777" w:rsidR="009764DE" w:rsidRPr="00651FCE" w:rsidRDefault="009764DE" w:rsidP="00651FCE">
            <w:pPr>
              <w:rPr>
                <w:sz w:val="16"/>
                <w:szCs w:val="16"/>
              </w:rPr>
            </w:pPr>
            <w:bookmarkStart w:id="177" w:name="_Toc95676099"/>
            <w:r w:rsidRPr="00651FCE">
              <w:rPr>
                <w:sz w:val="16"/>
                <w:szCs w:val="16"/>
              </w:rPr>
              <w:t>Budynki mieszkalne</w:t>
            </w:r>
            <w:bookmarkEnd w:id="177"/>
            <w:r w:rsidRPr="00651FCE">
              <w:rPr>
                <w:sz w:val="16"/>
                <w:szCs w:val="16"/>
              </w:rPr>
              <w:t xml:space="preserve"> </w:t>
            </w:r>
          </w:p>
        </w:tc>
        <w:tc>
          <w:tcPr>
            <w:tcW w:w="325" w:type="pct"/>
          </w:tcPr>
          <w:p w14:paraId="70E146CE" w14:textId="06BC6AB3" w:rsidR="009764DE" w:rsidRPr="00651FCE" w:rsidRDefault="009764DE" w:rsidP="00651FCE">
            <w:pPr>
              <w:rPr>
                <w:sz w:val="16"/>
                <w:szCs w:val="16"/>
              </w:rPr>
            </w:pPr>
            <w:bookmarkStart w:id="178" w:name="_Toc95676100"/>
            <w:r w:rsidRPr="00651FCE">
              <w:rPr>
                <w:sz w:val="16"/>
                <w:szCs w:val="16"/>
              </w:rPr>
              <w:t>7 775</w:t>
            </w:r>
            <w:bookmarkEnd w:id="178"/>
          </w:p>
        </w:tc>
        <w:tc>
          <w:tcPr>
            <w:tcW w:w="325" w:type="pct"/>
          </w:tcPr>
          <w:p w14:paraId="0D664D57" w14:textId="05560FED" w:rsidR="009764DE" w:rsidRPr="00651FCE" w:rsidRDefault="009764DE" w:rsidP="00651FCE">
            <w:pPr>
              <w:rPr>
                <w:sz w:val="16"/>
                <w:szCs w:val="16"/>
              </w:rPr>
            </w:pPr>
            <w:bookmarkStart w:id="179" w:name="_Toc95676101"/>
            <w:r w:rsidRPr="00651FCE">
              <w:rPr>
                <w:sz w:val="16"/>
                <w:szCs w:val="16"/>
              </w:rPr>
              <w:t>10 214</w:t>
            </w:r>
            <w:bookmarkEnd w:id="179"/>
          </w:p>
        </w:tc>
        <w:tc>
          <w:tcPr>
            <w:tcW w:w="298" w:type="pct"/>
          </w:tcPr>
          <w:p w14:paraId="28B1C9DD" w14:textId="51ADB8BA" w:rsidR="009764DE" w:rsidRPr="00651FCE" w:rsidRDefault="009764DE" w:rsidP="00651FCE">
            <w:pPr>
              <w:rPr>
                <w:sz w:val="16"/>
                <w:szCs w:val="16"/>
              </w:rPr>
            </w:pPr>
            <w:bookmarkStart w:id="180" w:name="_Toc95676102"/>
            <w:r w:rsidRPr="00651FCE">
              <w:rPr>
                <w:sz w:val="16"/>
                <w:szCs w:val="16"/>
              </w:rPr>
              <w:t>462</w:t>
            </w:r>
            <w:bookmarkEnd w:id="180"/>
          </w:p>
        </w:tc>
        <w:tc>
          <w:tcPr>
            <w:tcW w:w="270" w:type="pct"/>
          </w:tcPr>
          <w:p w14:paraId="4799F329" w14:textId="109486A7" w:rsidR="009764DE" w:rsidRPr="00651FCE" w:rsidRDefault="009764DE" w:rsidP="00651FCE">
            <w:pPr>
              <w:rPr>
                <w:sz w:val="16"/>
                <w:szCs w:val="16"/>
              </w:rPr>
            </w:pPr>
            <w:bookmarkStart w:id="181" w:name="_Toc95676103"/>
            <w:r w:rsidRPr="00651FCE">
              <w:rPr>
                <w:sz w:val="16"/>
                <w:szCs w:val="16"/>
              </w:rPr>
              <w:t>387</w:t>
            </w:r>
            <w:bookmarkEnd w:id="181"/>
          </w:p>
        </w:tc>
        <w:tc>
          <w:tcPr>
            <w:tcW w:w="270" w:type="pct"/>
          </w:tcPr>
          <w:p w14:paraId="7812377E" w14:textId="2CFE6167" w:rsidR="009764DE" w:rsidRPr="00651FCE" w:rsidRDefault="009764DE" w:rsidP="00651FCE">
            <w:pPr>
              <w:rPr>
                <w:sz w:val="16"/>
                <w:szCs w:val="16"/>
              </w:rPr>
            </w:pPr>
            <w:bookmarkStart w:id="182" w:name="_Toc95676104"/>
            <w:r w:rsidRPr="00651FCE">
              <w:rPr>
                <w:sz w:val="16"/>
                <w:szCs w:val="16"/>
              </w:rPr>
              <w:t>303</w:t>
            </w:r>
            <w:bookmarkEnd w:id="182"/>
          </w:p>
        </w:tc>
        <w:tc>
          <w:tcPr>
            <w:tcW w:w="243" w:type="pct"/>
          </w:tcPr>
          <w:p w14:paraId="6DE7E78A" w14:textId="0B880583" w:rsidR="009764DE" w:rsidRPr="00651FCE" w:rsidRDefault="009764DE" w:rsidP="00651FCE">
            <w:pPr>
              <w:rPr>
                <w:sz w:val="16"/>
                <w:szCs w:val="16"/>
              </w:rPr>
            </w:pPr>
          </w:p>
        </w:tc>
        <w:tc>
          <w:tcPr>
            <w:tcW w:w="243" w:type="pct"/>
          </w:tcPr>
          <w:p w14:paraId="74AA8241" w14:textId="01E5B108" w:rsidR="009764DE" w:rsidRPr="00651FCE" w:rsidRDefault="009764DE" w:rsidP="00651FCE">
            <w:pPr>
              <w:rPr>
                <w:sz w:val="16"/>
                <w:szCs w:val="16"/>
              </w:rPr>
            </w:pPr>
          </w:p>
        </w:tc>
        <w:tc>
          <w:tcPr>
            <w:tcW w:w="215" w:type="pct"/>
          </w:tcPr>
          <w:p w14:paraId="4C53F1D2" w14:textId="21631B37" w:rsidR="009764DE" w:rsidRPr="00651FCE" w:rsidRDefault="009764DE" w:rsidP="00651FCE">
            <w:pPr>
              <w:rPr>
                <w:sz w:val="16"/>
                <w:szCs w:val="16"/>
              </w:rPr>
            </w:pPr>
          </w:p>
        </w:tc>
        <w:tc>
          <w:tcPr>
            <w:tcW w:w="232" w:type="pct"/>
          </w:tcPr>
          <w:p w14:paraId="4B70E905" w14:textId="200DF866" w:rsidR="009764DE" w:rsidRPr="00651FCE" w:rsidRDefault="009764DE" w:rsidP="00651FCE">
            <w:pPr>
              <w:rPr>
                <w:sz w:val="16"/>
                <w:szCs w:val="16"/>
              </w:rPr>
            </w:pPr>
            <w:bookmarkStart w:id="183" w:name="_Toc95676108"/>
            <w:r w:rsidRPr="00651FCE">
              <w:rPr>
                <w:sz w:val="16"/>
                <w:szCs w:val="16"/>
              </w:rPr>
              <w:t>27210</w:t>
            </w:r>
            <w:bookmarkEnd w:id="183"/>
          </w:p>
        </w:tc>
        <w:tc>
          <w:tcPr>
            <w:tcW w:w="280" w:type="pct"/>
          </w:tcPr>
          <w:p w14:paraId="45A83597" w14:textId="0704BA34" w:rsidR="009764DE" w:rsidRPr="00651FCE" w:rsidRDefault="009764DE" w:rsidP="00651FCE">
            <w:pPr>
              <w:rPr>
                <w:sz w:val="16"/>
                <w:szCs w:val="16"/>
              </w:rPr>
            </w:pPr>
          </w:p>
        </w:tc>
        <w:tc>
          <w:tcPr>
            <w:tcW w:w="312" w:type="pct"/>
          </w:tcPr>
          <w:p w14:paraId="611CB45A" w14:textId="37BC2890" w:rsidR="009764DE" w:rsidRPr="00651FCE" w:rsidRDefault="009764DE" w:rsidP="00651FCE">
            <w:pPr>
              <w:rPr>
                <w:sz w:val="16"/>
                <w:szCs w:val="16"/>
              </w:rPr>
            </w:pPr>
          </w:p>
        </w:tc>
        <w:tc>
          <w:tcPr>
            <w:tcW w:w="312" w:type="pct"/>
          </w:tcPr>
          <w:p w14:paraId="253FBA03" w14:textId="6F030312" w:rsidR="009764DE" w:rsidRPr="00651FCE" w:rsidRDefault="009764DE" w:rsidP="00651FCE">
            <w:pPr>
              <w:rPr>
                <w:sz w:val="16"/>
                <w:szCs w:val="16"/>
              </w:rPr>
            </w:pPr>
          </w:p>
        </w:tc>
        <w:tc>
          <w:tcPr>
            <w:tcW w:w="312" w:type="pct"/>
          </w:tcPr>
          <w:p w14:paraId="18CFCC59" w14:textId="3BE3F6F4" w:rsidR="009764DE" w:rsidRPr="00651FCE" w:rsidRDefault="009764DE" w:rsidP="00651FCE">
            <w:pPr>
              <w:rPr>
                <w:sz w:val="16"/>
                <w:szCs w:val="16"/>
              </w:rPr>
            </w:pPr>
          </w:p>
        </w:tc>
        <w:tc>
          <w:tcPr>
            <w:tcW w:w="312" w:type="pct"/>
          </w:tcPr>
          <w:p w14:paraId="76DF4234" w14:textId="5E476691" w:rsidR="009764DE" w:rsidRPr="00651FCE" w:rsidRDefault="009764DE" w:rsidP="00651FCE">
            <w:pPr>
              <w:rPr>
                <w:sz w:val="16"/>
                <w:szCs w:val="16"/>
              </w:rPr>
            </w:pPr>
          </w:p>
        </w:tc>
        <w:tc>
          <w:tcPr>
            <w:tcW w:w="312" w:type="pct"/>
          </w:tcPr>
          <w:p w14:paraId="6DFBB6DB" w14:textId="74F85E88" w:rsidR="009764DE" w:rsidRPr="00651FCE" w:rsidRDefault="009764DE" w:rsidP="00651FCE">
            <w:pPr>
              <w:rPr>
                <w:sz w:val="16"/>
                <w:szCs w:val="16"/>
              </w:rPr>
            </w:pPr>
          </w:p>
        </w:tc>
        <w:tc>
          <w:tcPr>
            <w:tcW w:w="325" w:type="pct"/>
          </w:tcPr>
          <w:p w14:paraId="6CA2D409" w14:textId="7D4D44C1" w:rsidR="009764DE" w:rsidRPr="00651FCE" w:rsidRDefault="009764DE" w:rsidP="00651FCE">
            <w:pPr>
              <w:rPr>
                <w:sz w:val="16"/>
                <w:szCs w:val="16"/>
              </w:rPr>
            </w:pPr>
            <w:bookmarkStart w:id="184" w:name="_Toc95676115"/>
            <w:r w:rsidRPr="00651FCE">
              <w:rPr>
                <w:sz w:val="16"/>
                <w:szCs w:val="16"/>
              </w:rPr>
              <w:t>46 351</w:t>
            </w:r>
            <w:bookmarkEnd w:id="184"/>
          </w:p>
        </w:tc>
      </w:tr>
      <w:tr w:rsidR="00571138" w:rsidRPr="00651FCE" w14:paraId="671D4C71" w14:textId="77777777" w:rsidTr="00571138">
        <w:trPr>
          <w:trHeight w:val="227"/>
        </w:trPr>
        <w:tc>
          <w:tcPr>
            <w:tcW w:w="413" w:type="pct"/>
            <w:vAlign w:val="center"/>
          </w:tcPr>
          <w:p w14:paraId="3C809861" w14:textId="77777777" w:rsidR="009764DE" w:rsidRPr="00651FCE" w:rsidRDefault="009764DE" w:rsidP="00651FCE">
            <w:pPr>
              <w:rPr>
                <w:sz w:val="16"/>
                <w:szCs w:val="16"/>
              </w:rPr>
            </w:pPr>
            <w:bookmarkStart w:id="185" w:name="_Toc95676116"/>
            <w:r w:rsidRPr="00651FCE">
              <w:rPr>
                <w:sz w:val="16"/>
                <w:szCs w:val="16"/>
              </w:rPr>
              <w:t>Komunalne oświetlenie publiczne</w:t>
            </w:r>
            <w:bookmarkEnd w:id="185"/>
            <w:r w:rsidRPr="00651FCE">
              <w:rPr>
                <w:sz w:val="16"/>
                <w:szCs w:val="16"/>
              </w:rPr>
              <w:t xml:space="preserve"> </w:t>
            </w:r>
          </w:p>
        </w:tc>
        <w:tc>
          <w:tcPr>
            <w:tcW w:w="325" w:type="pct"/>
          </w:tcPr>
          <w:p w14:paraId="2C62A126" w14:textId="1853A2CA" w:rsidR="009764DE" w:rsidRPr="00651FCE" w:rsidRDefault="009764DE" w:rsidP="00651FCE">
            <w:pPr>
              <w:rPr>
                <w:sz w:val="16"/>
                <w:szCs w:val="16"/>
              </w:rPr>
            </w:pPr>
            <w:bookmarkStart w:id="186" w:name="_Toc95676117"/>
            <w:r w:rsidRPr="00651FCE">
              <w:rPr>
                <w:sz w:val="16"/>
                <w:szCs w:val="16"/>
              </w:rPr>
              <w:t>727</w:t>
            </w:r>
            <w:bookmarkEnd w:id="186"/>
          </w:p>
        </w:tc>
        <w:tc>
          <w:tcPr>
            <w:tcW w:w="325" w:type="pct"/>
          </w:tcPr>
          <w:p w14:paraId="5ECCF576" w14:textId="5E9100BC" w:rsidR="009764DE" w:rsidRPr="00651FCE" w:rsidRDefault="009764DE" w:rsidP="00651FCE">
            <w:pPr>
              <w:rPr>
                <w:sz w:val="16"/>
                <w:szCs w:val="16"/>
              </w:rPr>
            </w:pPr>
          </w:p>
        </w:tc>
        <w:tc>
          <w:tcPr>
            <w:tcW w:w="298" w:type="pct"/>
          </w:tcPr>
          <w:p w14:paraId="77F194B8" w14:textId="6C41249F" w:rsidR="009764DE" w:rsidRPr="00651FCE" w:rsidRDefault="009764DE" w:rsidP="00651FCE">
            <w:pPr>
              <w:rPr>
                <w:sz w:val="16"/>
                <w:szCs w:val="16"/>
              </w:rPr>
            </w:pPr>
          </w:p>
        </w:tc>
        <w:tc>
          <w:tcPr>
            <w:tcW w:w="270" w:type="pct"/>
          </w:tcPr>
          <w:p w14:paraId="09E3436B" w14:textId="46FB3404" w:rsidR="009764DE" w:rsidRPr="00651FCE" w:rsidRDefault="009764DE" w:rsidP="00651FCE">
            <w:pPr>
              <w:rPr>
                <w:sz w:val="16"/>
                <w:szCs w:val="16"/>
              </w:rPr>
            </w:pPr>
          </w:p>
        </w:tc>
        <w:tc>
          <w:tcPr>
            <w:tcW w:w="270" w:type="pct"/>
          </w:tcPr>
          <w:p w14:paraId="6E9E1AFD" w14:textId="6673A5ED" w:rsidR="009764DE" w:rsidRPr="00651FCE" w:rsidRDefault="009764DE" w:rsidP="00651FCE">
            <w:pPr>
              <w:rPr>
                <w:sz w:val="16"/>
                <w:szCs w:val="16"/>
              </w:rPr>
            </w:pPr>
          </w:p>
        </w:tc>
        <w:tc>
          <w:tcPr>
            <w:tcW w:w="243" w:type="pct"/>
          </w:tcPr>
          <w:p w14:paraId="427E41D0" w14:textId="5904FE11" w:rsidR="009764DE" w:rsidRPr="00651FCE" w:rsidRDefault="009764DE" w:rsidP="00651FCE">
            <w:pPr>
              <w:rPr>
                <w:sz w:val="16"/>
                <w:szCs w:val="16"/>
              </w:rPr>
            </w:pPr>
          </w:p>
        </w:tc>
        <w:tc>
          <w:tcPr>
            <w:tcW w:w="243" w:type="pct"/>
          </w:tcPr>
          <w:p w14:paraId="00AFA39B" w14:textId="1DB7F720" w:rsidR="009764DE" w:rsidRPr="00651FCE" w:rsidRDefault="009764DE" w:rsidP="00651FCE">
            <w:pPr>
              <w:rPr>
                <w:sz w:val="16"/>
                <w:szCs w:val="16"/>
              </w:rPr>
            </w:pPr>
          </w:p>
        </w:tc>
        <w:tc>
          <w:tcPr>
            <w:tcW w:w="215" w:type="pct"/>
          </w:tcPr>
          <w:p w14:paraId="6D241905" w14:textId="505AEBB7" w:rsidR="009764DE" w:rsidRPr="00651FCE" w:rsidRDefault="009764DE" w:rsidP="00651FCE">
            <w:pPr>
              <w:rPr>
                <w:sz w:val="16"/>
                <w:szCs w:val="16"/>
              </w:rPr>
            </w:pPr>
          </w:p>
        </w:tc>
        <w:tc>
          <w:tcPr>
            <w:tcW w:w="232" w:type="pct"/>
          </w:tcPr>
          <w:p w14:paraId="1CE0B900" w14:textId="1122844C" w:rsidR="009764DE" w:rsidRPr="00651FCE" w:rsidRDefault="009764DE" w:rsidP="00651FCE">
            <w:pPr>
              <w:rPr>
                <w:sz w:val="16"/>
                <w:szCs w:val="16"/>
              </w:rPr>
            </w:pPr>
          </w:p>
        </w:tc>
        <w:tc>
          <w:tcPr>
            <w:tcW w:w="280" w:type="pct"/>
          </w:tcPr>
          <w:p w14:paraId="7425EE78" w14:textId="3C4DC661" w:rsidR="009764DE" w:rsidRPr="00651FCE" w:rsidRDefault="009764DE" w:rsidP="00651FCE">
            <w:pPr>
              <w:rPr>
                <w:sz w:val="16"/>
                <w:szCs w:val="16"/>
              </w:rPr>
            </w:pPr>
          </w:p>
        </w:tc>
        <w:tc>
          <w:tcPr>
            <w:tcW w:w="312" w:type="pct"/>
          </w:tcPr>
          <w:p w14:paraId="6E3A57A5" w14:textId="157FE0DB" w:rsidR="009764DE" w:rsidRPr="00651FCE" w:rsidRDefault="009764DE" w:rsidP="00651FCE">
            <w:pPr>
              <w:rPr>
                <w:sz w:val="16"/>
                <w:szCs w:val="16"/>
              </w:rPr>
            </w:pPr>
          </w:p>
        </w:tc>
        <w:tc>
          <w:tcPr>
            <w:tcW w:w="312" w:type="pct"/>
          </w:tcPr>
          <w:p w14:paraId="4F413E11" w14:textId="37FD44C8" w:rsidR="009764DE" w:rsidRPr="00651FCE" w:rsidRDefault="009764DE" w:rsidP="00651FCE">
            <w:pPr>
              <w:rPr>
                <w:sz w:val="16"/>
                <w:szCs w:val="16"/>
              </w:rPr>
            </w:pPr>
          </w:p>
        </w:tc>
        <w:tc>
          <w:tcPr>
            <w:tcW w:w="312" w:type="pct"/>
          </w:tcPr>
          <w:p w14:paraId="14F6E606" w14:textId="64DC500B" w:rsidR="009764DE" w:rsidRPr="00651FCE" w:rsidRDefault="009764DE" w:rsidP="00651FCE">
            <w:pPr>
              <w:rPr>
                <w:sz w:val="16"/>
                <w:szCs w:val="16"/>
              </w:rPr>
            </w:pPr>
          </w:p>
        </w:tc>
        <w:tc>
          <w:tcPr>
            <w:tcW w:w="312" w:type="pct"/>
          </w:tcPr>
          <w:p w14:paraId="5EE33178" w14:textId="1FE98ED4" w:rsidR="009764DE" w:rsidRPr="00651FCE" w:rsidRDefault="009764DE" w:rsidP="00651FCE">
            <w:pPr>
              <w:rPr>
                <w:sz w:val="16"/>
                <w:szCs w:val="16"/>
              </w:rPr>
            </w:pPr>
          </w:p>
        </w:tc>
        <w:tc>
          <w:tcPr>
            <w:tcW w:w="312" w:type="pct"/>
          </w:tcPr>
          <w:p w14:paraId="4CEDB8C3" w14:textId="3D44539E" w:rsidR="009764DE" w:rsidRPr="00651FCE" w:rsidRDefault="009764DE" w:rsidP="00651FCE">
            <w:pPr>
              <w:rPr>
                <w:sz w:val="16"/>
                <w:szCs w:val="16"/>
              </w:rPr>
            </w:pPr>
          </w:p>
        </w:tc>
        <w:tc>
          <w:tcPr>
            <w:tcW w:w="325" w:type="pct"/>
          </w:tcPr>
          <w:p w14:paraId="56D5E775" w14:textId="216E5BBC" w:rsidR="009764DE" w:rsidRPr="00651FCE" w:rsidRDefault="009764DE" w:rsidP="00651FCE">
            <w:pPr>
              <w:rPr>
                <w:sz w:val="16"/>
                <w:szCs w:val="16"/>
              </w:rPr>
            </w:pPr>
            <w:bookmarkStart w:id="187" w:name="_Toc95676132"/>
            <w:r w:rsidRPr="00651FCE">
              <w:rPr>
                <w:sz w:val="16"/>
                <w:szCs w:val="16"/>
              </w:rPr>
              <w:t>727</w:t>
            </w:r>
            <w:bookmarkEnd w:id="187"/>
          </w:p>
        </w:tc>
      </w:tr>
      <w:tr w:rsidR="00571138" w:rsidRPr="00651FCE" w14:paraId="4155E447" w14:textId="77777777" w:rsidTr="00571138">
        <w:trPr>
          <w:trHeight w:val="227"/>
        </w:trPr>
        <w:tc>
          <w:tcPr>
            <w:tcW w:w="413" w:type="pct"/>
            <w:vAlign w:val="center"/>
          </w:tcPr>
          <w:p w14:paraId="6A0A7C31" w14:textId="77777777" w:rsidR="009764DE" w:rsidRPr="00651FCE" w:rsidRDefault="009764DE" w:rsidP="00651FCE">
            <w:pPr>
              <w:rPr>
                <w:sz w:val="16"/>
                <w:szCs w:val="16"/>
              </w:rPr>
            </w:pPr>
            <w:bookmarkStart w:id="188" w:name="_Toc95676133"/>
            <w:r w:rsidRPr="00651FCE">
              <w:rPr>
                <w:sz w:val="16"/>
                <w:szCs w:val="16"/>
              </w:rPr>
              <w:t>Przemysł (bez EU-ETS)</w:t>
            </w:r>
            <w:bookmarkEnd w:id="188"/>
            <w:r w:rsidRPr="00651FCE">
              <w:rPr>
                <w:sz w:val="16"/>
                <w:szCs w:val="16"/>
              </w:rPr>
              <w:t xml:space="preserve"> </w:t>
            </w:r>
          </w:p>
        </w:tc>
        <w:tc>
          <w:tcPr>
            <w:tcW w:w="325" w:type="pct"/>
          </w:tcPr>
          <w:p w14:paraId="2F4B4848" w14:textId="21C20088" w:rsidR="009764DE" w:rsidRPr="00651FCE" w:rsidRDefault="009764DE" w:rsidP="00651FCE">
            <w:pPr>
              <w:rPr>
                <w:sz w:val="16"/>
                <w:szCs w:val="16"/>
              </w:rPr>
            </w:pPr>
            <w:bookmarkStart w:id="189" w:name="_Toc95676134"/>
            <w:r w:rsidRPr="00651FCE">
              <w:rPr>
                <w:sz w:val="16"/>
                <w:szCs w:val="16"/>
              </w:rPr>
              <w:t>5 936</w:t>
            </w:r>
            <w:bookmarkEnd w:id="189"/>
          </w:p>
        </w:tc>
        <w:tc>
          <w:tcPr>
            <w:tcW w:w="325" w:type="pct"/>
          </w:tcPr>
          <w:p w14:paraId="7620BBE2" w14:textId="2A9B34F4" w:rsidR="009764DE" w:rsidRPr="00651FCE" w:rsidRDefault="009764DE" w:rsidP="00651FCE">
            <w:pPr>
              <w:rPr>
                <w:sz w:val="16"/>
                <w:szCs w:val="16"/>
              </w:rPr>
            </w:pPr>
            <w:bookmarkStart w:id="190" w:name="_Toc95676135"/>
            <w:r w:rsidRPr="00651FCE">
              <w:rPr>
                <w:sz w:val="16"/>
                <w:szCs w:val="16"/>
              </w:rPr>
              <w:t>12 578</w:t>
            </w:r>
            <w:bookmarkEnd w:id="190"/>
          </w:p>
        </w:tc>
        <w:tc>
          <w:tcPr>
            <w:tcW w:w="298" w:type="pct"/>
          </w:tcPr>
          <w:p w14:paraId="60D4C31D" w14:textId="1F4B3C6D" w:rsidR="009764DE" w:rsidRPr="00651FCE" w:rsidRDefault="009764DE" w:rsidP="00651FCE">
            <w:pPr>
              <w:rPr>
                <w:sz w:val="16"/>
                <w:szCs w:val="16"/>
              </w:rPr>
            </w:pPr>
            <w:bookmarkStart w:id="191" w:name="_Toc95676136"/>
            <w:r w:rsidRPr="00651FCE">
              <w:rPr>
                <w:sz w:val="16"/>
                <w:szCs w:val="16"/>
              </w:rPr>
              <w:t>711</w:t>
            </w:r>
            <w:bookmarkEnd w:id="191"/>
          </w:p>
        </w:tc>
        <w:tc>
          <w:tcPr>
            <w:tcW w:w="270" w:type="pct"/>
          </w:tcPr>
          <w:p w14:paraId="5D4E0CAB" w14:textId="648D7B90" w:rsidR="009764DE" w:rsidRPr="00651FCE" w:rsidRDefault="009764DE" w:rsidP="00651FCE">
            <w:pPr>
              <w:rPr>
                <w:sz w:val="16"/>
                <w:szCs w:val="16"/>
              </w:rPr>
            </w:pPr>
          </w:p>
        </w:tc>
        <w:tc>
          <w:tcPr>
            <w:tcW w:w="270" w:type="pct"/>
          </w:tcPr>
          <w:p w14:paraId="1648F3DC" w14:textId="25614ACD" w:rsidR="009764DE" w:rsidRPr="00651FCE" w:rsidRDefault="009764DE" w:rsidP="00651FCE">
            <w:pPr>
              <w:rPr>
                <w:sz w:val="16"/>
                <w:szCs w:val="16"/>
              </w:rPr>
            </w:pPr>
            <w:bookmarkStart w:id="192" w:name="_Toc95676138"/>
            <w:r w:rsidRPr="00651FCE">
              <w:rPr>
                <w:sz w:val="16"/>
                <w:szCs w:val="16"/>
              </w:rPr>
              <w:t>560</w:t>
            </w:r>
            <w:bookmarkEnd w:id="192"/>
          </w:p>
        </w:tc>
        <w:tc>
          <w:tcPr>
            <w:tcW w:w="243" w:type="pct"/>
          </w:tcPr>
          <w:p w14:paraId="07BFFC71" w14:textId="6999165D" w:rsidR="009764DE" w:rsidRPr="00651FCE" w:rsidRDefault="009764DE" w:rsidP="00651FCE">
            <w:pPr>
              <w:rPr>
                <w:sz w:val="16"/>
                <w:szCs w:val="16"/>
              </w:rPr>
            </w:pPr>
          </w:p>
        </w:tc>
        <w:tc>
          <w:tcPr>
            <w:tcW w:w="243" w:type="pct"/>
          </w:tcPr>
          <w:p w14:paraId="6B443365" w14:textId="371872D2" w:rsidR="009764DE" w:rsidRPr="00651FCE" w:rsidRDefault="009764DE" w:rsidP="00651FCE">
            <w:pPr>
              <w:rPr>
                <w:sz w:val="16"/>
                <w:szCs w:val="16"/>
              </w:rPr>
            </w:pPr>
          </w:p>
        </w:tc>
        <w:tc>
          <w:tcPr>
            <w:tcW w:w="215" w:type="pct"/>
          </w:tcPr>
          <w:p w14:paraId="32749A4F" w14:textId="25B83D84" w:rsidR="009764DE" w:rsidRPr="00651FCE" w:rsidRDefault="009764DE" w:rsidP="00651FCE">
            <w:pPr>
              <w:rPr>
                <w:sz w:val="16"/>
                <w:szCs w:val="16"/>
              </w:rPr>
            </w:pPr>
          </w:p>
        </w:tc>
        <w:tc>
          <w:tcPr>
            <w:tcW w:w="232" w:type="pct"/>
          </w:tcPr>
          <w:p w14:paraId="3E50A2D7" w14:textId="554FBD08" w:rsidR="009764DE" w:rsidRPr="00651FCE" w:rsidRDefault="009764DE" w:rsidP="00651FCE">
            <w:pPr>
              <w:rPr>
                <w:sz w:val="16"/>
                <w:szCs w:val="16"/>
              </w:rPr>
            </w:pPr>
            <w:bookmarkStart w:id="193" w:name="_Toc95676142"/>
            <w:r w:rsidRPr="00651FCE">
              <w:rPr>
                <w:sz w:val="16"/>
                <w:szCs w:val="16"/>
              </w:rPr>
              <w:t>9 643</w:t>
            </w:r>
            <w:bookmarkEnd w:id="193"/>
          </w:p>
        </w:tc>
        <w:tc>
          <w:tcPr>
            <w:tcW w:w="280" w:type="pct"/>
          </w:tcPr>
          <w:p w14:paraId="3683D94A" w14:textId="6F13C806" w:rsidR="009764DE" w:rsidRPr="00651FCE" w:rsidRDefault="009764DE" w:rsidP="00651FCE">
            <w:pPr>
              <w:rPr>
                <w:sz w:val="16"/>
                <w:szCs w:val="16"/>
              </w:rPr>
            </w:pPr>
            <w:bookmarkStart w:id="194" w:name="_Toc95676143"/>
            <w:r w:rsidRPr="00651FCE">
              <w:rPr>
                <w:sz w:val="16"/>
                <w:szCs w:val="16"/>
              </w:rPr>
              <w:t>0</w:t>
            </w:r>
            <w:bookmarkEnd w:id="194"/>
          </w:p>
        </w:tc>
        <w:tc>
          <w:tcPr>
            <w:tcW w:w="312" w:type="pct"/>
          </w:tcPr>
          <w:p w14:paraId="7B33B4C9" w14:textId="64ED9280" w:rsidR="009764DE" w:rsidRPr="00651FCE" w:rsidRDefault="009764DE" w:rsidP="00651FCE">
            <w:pPr>
              <w:rPr>
                <w:sz w:val="16"/>
                <w:szCs w:val="16"/>
              </w:rPr>
            </w:pPr>
            <w:bookmarkStart w:id="195" w:name="_Toc95676144"/>
            <w:r w:rsidRPr="00651FCE">
              <w:rPr>
                <w:sz w:val="16"/>
                <w:szCs w:val="16"/>
              </w:rPr>
              <w:t>0</w:t>
            </w:r>
            <w:bookmarkEnd w:id="195"/>
          </w:p>
        </w:tc>
        <w:tc>
          <w:tcPr>
            <w:tcW w:w="312" w:type="pct"/>
          </w:tcPr>
          <w:p w14:paraId="09AB791C" w14:textId="091A3050" w:rsidR="009764DE" w:rsidRPr="00651FCE" w:rsidRDefault="009764DE" w:rsidP="00651FCE">
            <w:pPr>
              <w:rPr>
                <w:sz w:val="16"/>
                <w:szCs w:val="16"/>
              </w:rPr>
            </w:pPr>
            <w:bookmarkStart w:id="196" w:name="_Toc95676145"/>
            <w:r w:rsidRPr="00651FCE">
              <w:rPr>
                <w:sz w:val="16"/>
                <w:szCs w:val="16"/>
              </w:rPr>
              <w:t>0</w:t>
            </w:r>
            <w:bookmarkEnd w:id="196"/>
          </w:p>
        </w:tc>
        <w:tc>
          <w:tcPr>
            <w:tcW w:w="312" w:type="pct"/>
          </w:tcPr>
          <w:p w14:paraId="1251E4D7" w14:textId="4CBC318C" w:rsidR="009764DE" w:rsidRPr="00651FCE" w:rsidRDefault="009764DE" w:rsidP="00651FCE">
            <w:pPr>
              <w:rPr>
                <w:sz w:val="16"/>
                <w:szCs w:val="16"/>
              </w:rPr>
            </w:pPr>
            <w:bookmarkStart w:id="197" w:name="_Toc95676146"/>
            <w:r w:rsidRPr="00651FCE">
              <w:rPr>
                <w:sz w:val="16"/>
                <w:szCs w:val="16"/>
              </w:rPr>
              <w:t>0</w:t>
            </w:r>
            <w:bookmarkEnd w:id="197"/>
          </w:p>
        </w:tc>
        <w:tc>
          <w:tcPr>
            <w:tcW w:w="312" w:type="pct"/>
          </w:tcPr>
          <w:p w14:paraId="6AC4D263" w14:textId="6AC5A272" w:rsidR="009764DE" w:rsidRPr="00651FCE" w:rsidRDefault="009764DE" w:rsidP="00651FCE">
            <w:pPr>
              <w:rPr>
                <w:sz w:val="16"/>
                <w:szCs w:val="16"/>
              </w:rPr>
            </w:pPr>
            <w:bookmarkStart w:id="198" w:name="_Toc95676147"/>
            <w:r w:rsidRPr="00651FCE">
              <w:rPr>
                <w:sz w:val="16"/>
                <w:szCs w:val="16"/>
              </w:rPr>
              <w:t>0</w:t>
            </w:r>
            <w:bookmarkEnd w:id="198"/>
          </w:p>
        </w:tc>
        <w:tc>
          <w:tcPr>
            <w:tcW w:w="312" w:type="pct"/>
          </w:tcPr>
          <w:p w14:paraId="1BC80858" w14:textId="3AF5E068" w:rsidR="009764DE" w:rsidRPr="00651FCE" w:rsidRDefault="009764DE" w:rsidP="00651FCE">
            <w:pPr>
              <w:rPr>
                <w:sz w:val="16"/>
                <w:szCs w:val="16"/>
              </w:rPr>
            </w:pPr>
            <w:bookmarkStart w:id="199" w:name="_Toc95676148"/>
            <w:r w:rsidRPr="00651FCE">
              <w:rPr>
                <w:sz w:val="16"/>
                <w:szCs w:val="16"/>
              </w:rPr>
              <w:t>0</w:t>
            </w:r>
            <w:bookmarkEnd w:id="199"/>
          </w:p>
        </w:tc>
        <w:tc>
          <w:tcPr>
            <w:tcW w:w="325" w:type="pct"/>
          </w:tcPr>
          <w:p w14:paraId="63F4CC7E" w14:textId="05AECC54" w:rsidR="009764DE" w:rsidRPr="00651FCE" w:rsidRDefault="009764DE" w:rsidP="00651FCE">
            <w:pPr>
              <w:rPr>
                <w:sz w:val="16"/>
                <w:szCs w:val="16"/>
              </w:rPr>
            </w:pPr>
            <w:bookmarkStart w:id="200" w:name="_Toc95676149"/>
            <w:r w:rsidRPr="00651FCE">
              <w:rPr>
                <w:sz w:val="16"/>
                <w:szCs w:val="16"/>
              </w:rPr>
              <w:t>29 428</w:t>
            </w:r>
            <w:bookmarkEnd w:id="200"/>
          </w:p>
        </w:tc>
      </w:tr>
      <w:tr w:rsidR="00571138" w:rsidRPr="00651FCE" w14:paraId="1D9B8B4C" w14:textId="77777777" w:rsidTr="00571138">
        <w:trPr>
          <w:trHeight w:val="227"/>
        </w:trPr>
        <w:tc>
          <w:tcPr>
            <w:tcW w:w="413" w:type="pct"/>
            <w:shd w:val="clear" w:color="auto" w:fill="33CCCC"/>
            <w:vAlign w:val="center"/>
          </w:tcPr>
          <w:p w14:paraId="17233DDB" w14:textId="77777777" w:rsidR="009764DE" w:rsidRPr="00651FCE" w:rsidRDefault="009764DE" w:rsidP="00651FCE">
            <w:pPr>
              <w:rPr>
                <w:sz w:val="16"/>
                <w:szCs w:val="16"/>
              </w:rPr>
            </w:pPr>
            <w:bookmarkStart w:id="201" w:name="_Toc95676150"/>
            <w:r w:rsidRPr="00651FCE">
              <w:rPr>
                <w:sz w:val="16"/>
                <w:szCs w:val="16"/>
              </w:rPr>
              <w:t>Budynki, urządzenia i przemysł razem</w:t>
            </w:r>
            <w:bookmarkEnd w:id="201"/>
            <w:r w:rsidRPr="00651FCE">
              <w:rPr>
                <w:sz w:val="16"/>
                <w:szCs w:val="16"/>
              </w:rPr>
              <w:t xml:space="preserve"> </w:t>
            </w:r>
          </w:p>
        </w:tc>
        <w:tc>
          <w:tcPr>
            <w:tcW w:w="325" w:type="pct"/>
            <w:shd w:val="clear" w:color="auto" w:fill="99CC00"/>
          </w:tcPr>
          <w:p w14:paraId="3E08A7AA" w14:textId="633C4E29" w:rsidR="009764DE" w:rsidRPr="00651FCE" w:rsidRDefault="009764DE" w:rsidP="00651FCE">
            <w:pPr>
              <w:rPr>
                <w:sz w:val="16"/>
                <w:szCs w:val="16"/>
              </w:rPr>
            </w:pPr>
            <w:bookmarkStart w:id="202" w:name="_Toc95676151"/>
            <w:r w:rsidRPr="00651FCE">
              <w:rPr>
                <w:sz w:val="16"/>
                <w:szCs w:val="16"/>
              </w:rPr>
              <w:t>17 284</w:t>
            </w:r>
            <w:bookmarkEnd w:id="202"/>
          </w:p>
        </w:tc>
        <w:tc>
          <w:tcPr>
            <w:tcW w:w="325" w:type="pct"/>
            <w:shd w:val="clear" w:color="auto" w:fill="99CC00"/>
          </w:tcPr>
          <w:p w14:paraId="6D150BEF" w14:textId="1B8F5C9B" w:rsidR="009764DE" w:rsidRPr="00651FCE" w:rsidRDefault="009764DE" w:rsidP="00651FCE">
            <w:pPr>
              <w:rPr>
                <w:sz w:val="16"/>
                <w:szCs w:val="16"/>
              </w:rPr>
            </w:pPr>
            <w:bookmarkStart w:id="203" w:name="_Toc95676152"/>
            <w:r w:rsidRPr="00651FCE">
              <w:rPr>
                <w:sz w:val="16"/>
                <w:szCs w:val="16"/>
              </w:rPr>
              <w:t>24 982</w:t>
            </w:r>
            <w:bookmarkEnd w:id="203"/>
          </w:p>
        </w:tc>
        <w:tc>
          <w:tcPr>
            <w:tcW w:w="298" w:type="pct"/>
            <w:shd w:val="clear" w:color="auto" w:fill="99CC00"/>
          </w:tcPr>
          <w:p w14:paraId="5B77AE3C" w14:textId="65E05463" w:rsidR="009764DE" w:rsidRPr="00651FCE" w:rsidRDefault="009764DE" w:rsidP="00651FCE">
            <w:pPr>
              <w:rPr>
                <w:sz w:val="16"/>
                <w:szCs w:val="16"/>
              </w:rPr>
            </w:pPr>
            <w:bookmarkStart w:id="204" w:name="_Toc95676153"/>
            <w:r w:rsidRPr="00651FCE">
              <w:rPr>
                <w:sz w:val="16"/>
                <w:szCs w:val="16"/>
              </w:rPr>
              <w:t>1 272</w:t>
            </w:r>
            <w:bookmarkEnd w:id="204"/>
          </w:p>
        </w:tc>
        <w:tc>
          <w:tcPr>
            <w:tcW w:w="270" w:type="pct"/>
            <w:shd w:val="clear" w:color="auto" w:fill="99CC00"/>
          </w:tcPr>
          <w:p w14:paraId="1964088B" w14:textId="6A124F00" w:rsidR="009764DE" w:rsidRPr="00651FCE" w:rsidRDefault="009764DE" w:rsidP="00651FCE">
            <w:pPr>
              <w:rPr>
                <w:sz w:val="16"/>
                <w:szCs w:val="16"/>
              </w:rPr>
            </w:pPr>
            <w:bookmarkStart w:id="205" w:name="_Toc95676154"/>
            <w:r w:rsidRPr="00651FCE">
              <w:rPr>
                <w:sz w:val="16"/>
                <w:szCs w:val="16"/>
              </w:rPr>
              <w:t>387</w:t>
            </w:r>
            <w:bookmarkEnd w:id="205"/>
          </w:p>
        </w:tc>
        <w:tc>
          <w:tcPr>
            <w:tcW w:w="270" w:type="pct"/>
            <w:shd w:val="clear" w:color="auto" w:fill="99CC00"/>
          </w:tcPr>
          <w:p w14:paraId="2DA880AF" w14:textId="5B6DA890" w:rsidR="009764DE" w:rsidRPr="00651FCE" w:rsidRDefault="009764DE" w:rsidP="00651FCE">
            <w:pPr>
              <w:rPr>
                <w:sz w:val="16"/>
                <w:szCs w:val="16"/>
              </w:rPr>
            </w:pPr>
            <w:bookmarkStart w:id="206" w:name="_Toc95676155"/>
            <w:r w:rsidRPr="00651FCE">
              <w:rPr>
                <w:sz w:val="16"/>
                <w:szCs w:val="16"/>
              </w:rPr>
              <w:t>929</w:t>
            </w:r>
            <w:bookmarkEnd w:id="206"/>
          </w:p>
        </w:tc>
        <w:tc>
          <w:tcPr>
            <w:tcW w:w="243" w:type="pct"/>
            <w:shd w:val="clear" w:color="auto" w:fill="99CC00"/>
          </w:tcPr>
          <w:p w14:paraId="345D784A" w14:textId="18E875EE" w:rsidR="009764DE" w:rsidRPr="00651FCE" w:rsidRDefault="009764DE" w:rsidP="00651FCE">
            <w:pPr>
              <w:rPr>
                <w:sz w:val="16"/>
                <w:szCs w:val="16"/>
              </w:rPr>
            </w:pPr>
            <w:bookmarkStart w:id="207" w:name="_Toc95676156"/>
            <w:r w:rsidRPr="00651FCE">
              <w:rPr>
                <w:sz w:val="16"/>
                <w:szCs w:val="16"/>
              </w:rPr>
              <w:t>0</w:t>
            </w:r>
            <w:bookmarkEnd w:id="207"/>
          </w:p>
        </w:tc>
        <w:tc>
          <w:tcPr>
            <w:tcW w:w="243" w:type="pct"/>
            <w:shd w:val="clear" w:color="auto" w:fill="99CC00"/>
          </w:tcPr>
          <w:p w14:paraId="00DC8A00" w14:textId="2900E83B" w:rsidR="009764DE" w:rsidRPr="00651FCE" w:rsidRDefault="009764DE" w:rsidP="00651FCE">
            <w:pPr>
              <w:rPr>
                <w:sz w:val="16"/>
                <w:szCs w:val="16"/>
              </w:rPr>
            </w:pPr>
            <w:bookmarkStart w:id="208" w:name="_Toc95676157"/>
            <w:r w:rsidRPr="00651FCE">
              <w:rPr>
                <w:sz w:val="16"/>
                <w:szCs w:val="16"/>
              </w:rPr>
              <w:t>0</w:t>
            </w:r>
            <w:bookmarkEnd w:id="208"/>
          </w:p>
        </w:tc>
        <w:tc>
          <w:tcPr>
            <w:tcW w:w="215" w:type="pct"/>
            <w:shd w:val="clear" w:color="auto" w:fill="99CC00"/>
          </w:tcPr>
          <w:p w14:paraId="27A6D0AF" w14:textId="22D9DED3" w:rsidR="009764DE" w:rsidRPr="00651FCE" w:rsidRDefault="009764DE" w:rsidP="00651FCE">
            <w:pPr>
              <w:rPr>
                <w:sz w:val="16"/>
                <w:szCs w:val="16"/>
              </w:rPr>
            </w:pPr>
            <w:bookmarkStart w:id="209" w:name="_Toc95676158"/>
            <w:r w:rsidRPr="00651FCE">
              <w:rPr>
                <w:sz w:val="16"/>
                <w:szCs w:val="16"/>
              </w:rPr>
              <w:t>0</w:t>
            </w:r>
            <w:bookmarkEnd w:id="209"/>
          </w:p>
        </w:tc>
        <w:tc>
          <w:tcPr>
            <w:tcW w:w="232" w:type="pct"/>
            <w:shd w:val="clear" w:color="auto" w:fill="99CC00"/>
          </w:tcPr>
          <w:p w14:paraId="45A08345" w14:textId="1B4611C2" w:rsidR="009764DE" w:rsidRPr="00651FCE" w:rsidRDefault="009764DE" w:rsidP="00651FCE">
            <w:pPr>
              <w:rPr>
                <w:sz w:val="16"/>
                <w:szCs w:val="16"/>
              </w:rPr>
            </w:pPr>
            <w:bookmarkStart w:id="210" w:name="_Toc95676159"/>
            <w:r w:rsidRPr="00651FCE">
              <w:rPr>
                <w:sz w:val="16"/>
                <w:szCs w:val="16"/>
              </w:rPr>
              <w:t>42 815</w:t>
            </w:r>
            <w:bookmarkEnd w:id="210"/>
          </w:p>
        </w:tc>
        <w:tc>
          <w:tcPr>
            <w:tcW w:w="280" w:type="pct"/>
            <w:shd w:val="clear" w:color="auto" w:fill="99CC00"/>
          </w:tcPr>
          <w:p w14:paraId="39D8CE2A" w14:textId="6A23EF6E" w:rsidR="009764DE" w:rsidRPr="00651FCE" w:rsidRDefault="009764DE" w:rsidP="00651FCE">
            <w:pPr>
              <w:rPr>
                <w:sz w:val="16"/>
                <w:szCs w:val="16"/>
              </w:rPr>
            </w:pPr>
            <w:bookmarkStart w:id="211" w:name="_Toc95676160"/>
            <w:r w:rsidRPr="00651FCE">
              <w:rPr>
                <w:sz w:val="16"/>
                <w:szCs w:val="16"/>
              </w:rPr>
              <w:t>0</w:t>
            </w:r>
            <w:bookmarkEnd w:id="211"/>
          </w:p>
        </w:tc>
        <w:tc>
          <w:tcPr>
            <w:tcW w:w="312" w:type="pct"/>
            <w:shd w:val="clear" w:color="auto" w:fill="99CC00"/>
          </w:tcPr>
          <w:p w14:paraId="4D69E631" w14:textId="7FA53263" w:rsidR="009764DE" w:rsidRPr="00651FCE" w:rsidRDefault="009764DE" w:rsidP="00651FCE">
            <w:pPr>
              <w:rPr>
                <w:sz w:val="16"/>
                <w:szCs w:val="16"/>
              </w:rPr>
            </w:pPr>
            <w:bookmarkStart w:id="212" w:name="_Toc95676161"/>
            <w:r w:rsidRPr="00651FCE">
              <w:rPr>
                <w:sz w:val="16"/>
                <w:szCs w:val="16"/>
              </w:rPr>
              <w:t>0</w:t>
            </w:r>
            <w:bookmarkEnd w:id="212"/>
          </w:p>
        </w:tc>
        <w:tc>
          <w:tcPr>
            <w:tcW w:w="312" w:type="pct"/>
            <w:shd w:val="clear" w:color="auto" w:fill="99CC00"/>
          </w:tcPr>
          <w:p w14:paraId="72B0C3D5" w14:textId="7F8B0196" w:rsidR="009764DE" w:rsidRPr="00651FCE" w:rsidRDefault="009764DE" w:rsidP="00651FCE">
            <w:pPr>
              <w:rPr>
                <w:sz w:val="16"/>
                <w:szCs w:val="16"/>
              </w:rPr>
            </w:pPr>
            <w:bookmarkStart w:id="213" w:name="_Toc95676162"/>
            <w:r w:rsidRPr="00651FCE">
              <w:rPr>
                <w:sz w:val="16"/>
                <w:szCs w:val="16"/>
              </w:rPr>
              <w:t>0</w:t>
            </w:r>
            <w:bookmarkEnd w:id="213"/>
          </w:p>
        </w:tc>
        <w:tc>
          <w:tcPr>
            <w:tcW w:w="312" w:type="pct"/>
            <w:shd w:val="clear" w:color="auto" w:fill="99CC00"/>
          </w:tcPr>
          <w:p w14:paraId="0255C103" w14:textId="12C8E0FD" w:rsidR="009764DE" w:rsidRPr="00651FCE" w:rsidRDefault="009764DE" w:rsidP="00651FCE">
            <w:pPr>
              <w:rPr>
                <w:sz w:val="16"/>
                <w:szCs w:val="16"/>
              </w:rPr>
            </w:pPr>
            <w:bookmarkStart w:id="214" w:name="_Toc95676163"/>
            <w:r w:rsidRPr="00651FCE">
              <w:rPr>
                <w:sz w:val="16"/>
                <w:szCs w:val="16"/>
              </w:rPr>
              <w:t>0</w:t>
            </w:r>
            <w:bookmarkEnd w:id="214"/>
          </w:p>
        </w:tc>
        <w:tc>
          <w:tcPr>
            <w:tcW w:w="312" w:type="pct"/>
            <w:shd w:val="clear" w:color="auto" w:fill="99CC00"/>
          </w:tcPr>
          <w:p w14:paraId="2EDA42AB" w14:textId="3F6C0960" w:rsidR="009764DE" w:rsidRPr="00651FCE" w:rsidRDefault="009764DE" w:rsidP="00651FCE">
            <w:pPr>
              <w:rPr>
                <w:sz w:val="16"/>
                <w:szCs w:val="16"/>
              </w:rPr>
            </w:pPr>
            <w:bookmarkStart w:id="215" w:name="_Toc95676164"/>
            <w:r w:rsidRPr="00651FCE">
              <w:rPr>
                <w:sz w:val="16"/>
                <w:szCs w:val="16"/>
              </w:rPr>
              <w:t>0</w:t>
            </w:r>
            <w:bookmarkEnd w:id="215"/>
          </w:p>
        </w:tc>
        <w:tc>
          <w:tcPr>
            <w:tcW w:w="312" w:type="pct"/>
            <w:shd w:val="clear" w:color="auto" w:fill="99CC00"/>
          </w:tcPr>
          <w:p w14:paraId="063C64E8" w14:textId="2EB07BF2" w:rsidR="009764DE" w:rsidRPr="00651FCE" w:rsidRDefault="009764DE" w:rsidP="00651FCE">
            <w:pPr>
              <w:rPr>
                <w:sz w:val="16"/>
                <w:szCs w:val="16"/>
              </w:rPr>
            </w:pPr>
            <w:bookmarkStart w:id="216" w:name="_Toc95676165"/>
            <w:r w:rsidRPr="00651FCE">
              <w:rPr>
                <w:sz w:val="16"/>
                <w:szCs w:val="16"/>
              </w:rPr>
              <w:t>0</w:t>
            </w:r>
            <w:bookmarkEnd w:id="216"/>
          </w:p>
        </w:tc>
        <w:tc>
          <w:tcPr>
            <w:tcW w:w="325" w:type="pct"/>
            <w:shd w:val="clear" w:color="auto" w:fill="99CC00"/>
          </w:tcPr>
          <w:p w14:paraId="55F7C709" w14:textId="438FC51C" w:rsidR="009764DE" w:rsidRPr="00651FCE" w:rsidRDefault="009764DE" w:rsidP="00651FCE">
            <w:pPr>
              <w:rPr>
                <w:sz w:val="16"/>
                <w:szCs w:val="16"/>
              </w:rPr>
            </w:pPr>
            <w:bookmarkStart w:id="217" w:name="_Toc95676166"/>
            <w:r w:rsidRPr="00651FCE">
              <w:rPr>
                <w:sz w:val="16"/>
                <w:szCs w:val="16"/>
              </w:rPr>
              <w:t>87 669</w:t>
            </w:r>
            <w:bookmarkEnd w:id="217"/>
          </w:p>
        </w:tc>
      </w:tr>
      <w:tr w:rsidR="00571138" w:rsidRPr="00651FCE" w14:paraId="42B150DD" w14:textId="77777777" w:rsidTr="00571138">
        <w:trPr>
          <w:trHeight w:val="227"/>
        </w:trPr>
        <w:tc>
          <w:tcPr>
            <w:tcW w:w="413" w:type="pct"/>
            <w:shd w:val="clear" w:color="auto" w:fill="003366"/>
            <w:vAlign w:val="center"/>
          </w:tcPr>
          <w:p w14:paraId="733BB314" w14:textId="77777777" w:rsidR="0003326A" w:rsidRPr="00651FCE" w:rsidRDefault="0003326A" w:rsidP="00651FCE">
            <w:pPr>
              <w:rPr>
                <w:sz w:val="16"/>
                <w:szCs w:val="16"/>
              </w:rPr>
            </w:pPr>
            <w:bookmarkStart w:id="218" w:name="_Toc95676167"/>
            <w:r w:rsidRPr="00651FCE">
              <w:rPr>
                <w:sz w:val="16"/>
                <w:szCs w:val="16"/>
              </w:rPr>
              <w:t>TRANSPORT:</w:t>
            </w:r>
            <w:bookmarkEnd w:id="218"/>
            <w:r w:rsidRPr="00651FCE">
              <w:rPr>
                <w:sz w:val="16"/>
                <w:szCs w:val="16"/>
              </w:rPr>
              <w:t xml:space="preserve"> </w:t>
            </w:r>
          </w:p>
        </w:tc>
        <w:tc>
          <w:tcPr>
            <w:tcW w:w="325" w:type="pct"/>
            <w:shd w:val="clear" w:color="auto" w:fill="003366"/>
            <w:vAlign w:val="center"/>
          </w:tcPr>
          <w:p w14:paraId="5452099D" w14:textId="77777777" w:rsidR="0003326A" w:rsidRPr="00651FCE" w:rsidRDefault="0003326A" w:rsidP="00651FCE">
            <w:pPr>
              <w:rPr>
                <w:sz w:val="16"/>
                <w:szCs w:val="16"/>
              </w:rPr>
            </w:pPr>
          </w:p>
        </w:tc>
        <w:tc>
          <w:tcPr>
            <w:tcW w:w="325" w:type="pct"/>
            <w:shd w:val="clear" w:color="auto" w:fill="003366"/>
            <w:vAlign w:val="center"/>
          </w:tcPr>
          <w:p w14:paraId="6A47B5E8" w14:textId="77777777" w:rsidR="0003326A" w:rsidRPr="00651FCE" w:rsidRDefault="0003326A" w:rsidP="00651FCE">
            <w:pPr>
              <w:rPr>
                <w:sz w:val="16"/>
                <w:szCs w:val="16"/>
              </w:rPr>
            </w:pPr>
          </w:p>
        </w:tc>
        <w:tc>
          <w:tcPr>
            <w:tcW w:w="298" w:type="pct"/>
            <w:shd w:val="clear" w:color="auto" w:fill="003366"/>
            <w:vAlign w:val="center"/>
          </w:tcPr>
          <w:p w14:paraId="5C1A785F" w14:textId="77777777" w:rsidR="0003326A" w:rsidRPr="00651FCE" w:rsidRDefault="0003326A" w:rsidP="00651FCE">
            <w:pPr>
              <w:rPr>
                <w:sz w:val="16"/>
                <w:szCs w:val="16"/>
              </w:rPr>
            </w:pPr>
          </w:p>
        </w:tc>
        <w:tc>
          <w:tcPr>
            <w:tcW w:w="270" w:type="pct"/>
            <w:shd w:val="clear" w:color="auto" w:fill="003366"/>
            <w:vAlign w:val="center"/>
          </w:tcPr>
          <w:p w14:paraId="7E88AE59" w14:textId="77777777" w:rsidR="0003326A" w:rsidRPr="00651FCE" w:rsidRDefault="0003326A" w:rsidP="00651FCE">
            <w:pPr>
              <w:rPr>
                <w:sz w:val="16"/>
                <w:szCs w:val="16"/>
              </w:rPr>
            </w:pPr>
          </w:p>
        </w:tc>
        <w:tc>
          <w:tcPr>
            <w:tcW w:w="270" w:type="pct"/>
            <w:shd w:val="clear" w:color="auto" w:fill="003366"/>
            <w:vAlign w:val="center"/>
          </w:tcPr>
          <w:p w14:paraId="5C95845E" w14:textId="77777777" w:rsidR="0003326A" w:rsidRPr="00651FCE" w:rsidRDefault="0003326A" w:rsidP="00651FCE">
            <w:pPr>
              <w:rPr>
                <w:sz w:val="16"/>
                <w:szCs w:val="16"/>
              </w:rPr>
            </w:pPr>
          </w:p>
        </w:tc>
        <w:tc>
          <w:tcPr>
            <w:tcW w:w="243" w:type="pct"/>
            <w:shd w:val="clear" w:color="auto" w:fill="003366"/>
            <w:vAlign w:val="center"/>
          </w:tcPr>
          <w:p w14:paraId="6F03E3AF" w14:textId="77777777" w:rsidR="0003326A" w:rsidRPr="00651FCE" w:rsidRDefault="0003326A" w:rsidP="00651FCE">
            <w:pPr>
              <w:rPr>
                <w:sz w:val="16"/>
                <w:szCs w:val="16"/>
              </w:rPr>
            </w:pPr>
          </w:p>
        </w:tc>
        <w:tc>
          <w:tcPr>
            <w:tcW w:w="243" w:type="pct"/>
            <w:shd w:val="clear" w:color="auto" w:fill="003366"/>
            <w:vAlign w:val="center"/>
          </w:tcPr>
          <w:p w14:paraId="0342B31A" w14:textId="77777777" w:rsidR="0003326A" w:rsidRPr="00651FCE" w:rsidRDefault="0003326A" w:rsidP="00651FCE">
            <w:pPr>
              <w:rPr>
                <w:sz w:val="16"/>
                <w:szCs w:val="16"/>
              </w:rPr>
            </w:pPr>
          </w:p>
        </w:tc>
        <w:tc>
          <w:tcPr>
            <w:tcW w:w="215" w:type="pct"/>
            <w:shd w:val="clear" w:color="auto" w:fill="003366"/>
            <w:vAlign w:val="center"/>
          </w:tcPr>
          <w:p w14:paraId="30DDB01B" w14:textId="77777777" w:rsidR="0003326A" w:rsidRPr="00651FCE" w:rsidRDefault="0003326A" w:rsidP="00651FCE">
            <w:pPr>
              <w:rPr>
                <w:sz w:val="16"/>
                <w:szCs w:val="16"/>
              </w:rPr>
            </w:pPr>
          </w:p>
        </w:tc>
        <w:tc>
          <w:tcPr>
            <w:tcW w:w="232" w:type="pct"/>
            <w:shd w:val="clear" w:color="auto" w:fill="003366"/>
            <w:vAlign w:val="center"/>
          </w:tcPr>
          <w:p w14:paraId="43B9D679" w14:textId="77777777" w:rsidR="0003326A" w:rsidRPr="00651FCE" w:rsidRDefault="0003326A" w:rsidP="00651FCE">
            <w:pPr>
              <w:rPr>
                <w:sz w:val="16"/>
                <w:szCs w:val="16"/>
              </w:rPr>
            </w:pPr>
          </w:p>
        </w:tc>
        <w:tc>
          <w:tcPr>
            <w:tcW w:w="280" w:type="pct"/>
            <w:shd w:val="clear" w:color="auto" w:fill="003366"/>
            <w:vAlign w:val="center"/>
          </w:tcPr>
          <w:p w14:paraId="4B65C88E" w14:textId="77777777" w:rsidR="0003326A" w:rsidRPr="00651FCE" w:rsidRDefault="0003326A" w:rsidP="00651FCE">
            <w:pPr>
              <w:rPr>
                <w:sz w:val="16"/>
                <w:szCs w:val="16"/>
              </w:rPr>
            </w:pPr>
          </w:p>
        </w:tc>
        <w:tc>
          <w:tcPr>
            <w:tcW w:w="312" w:type="pct"/>
            <w:shd w:val="clear" w:color="auto" w:fill="003366"/>
            <w:vAlign w:val="center"/>
          </w:tcPr>
          <w:p w14:paraId="1ACBDF4E" w14:textId="77777777" w:rsidR="0003326A" w:rsidRPr="00651FCE" w:rsidRDefault="0003326A" w:rsidP="00651FCE">
            <w:pPr>
              <w:rPr>
                <w:sz w:val="16"/>
                <w:szCs w:val="16"/>
              </w:rPr>
            </w:pPr>
          </w:p>
        </w:tc>
        <w:tc>
          <w:tcPr>
            <w:tcW w:w="312" w:type="pct"/>
            <w:shd w:val="clear" w:color="auto" w:fill="003366"/>
            <w:vAlign w:val="center"/>
          </w:tcPr>
          <w:p w14:paraId="1A428682" w14:textId="77777777" w:rsidR="0003326A" w:rsidRPr="00651FCE" w:rsidRDefault="0003326A" w:rsidP="00651FCE">
            <w:pPr>
              <w:rPr>
                <w:sz w:val="16"/>
                <w:szCs w:val="16"/>
              </w:rPr>
            </w:pPr>
          </w:p>
        </w:tc>
        <w:tc>
          <w:tcPr>
            <w:tcW w:w="312" w:type="pct"/>
            <w:shd w:val="clear" w:color="auto" w:fill="003366"/>
            <w:vAlign w:val="center"/>
          </w:tcPr>
          <w:p w14:paraId="052EF489" w14:textId="77777777" w:rsidR="0003326A" w:rsidRPr="00651FCE" w:rsidRDefault="0003326A" w:rsidP="00651FCE">
            <w:pPr>
              <w:rPr>
                <w:sz w:val="16"/>
                <w:szCs w:val="16"/>
              </w:rPr>
            </w:pPr>
          </w:p>
        </w:tc>
        <w:tc>
          <w:tcPr>
            <w:tcW w:w="312" w:type="pct"/>
            <w:shd w:val="clear" w:color="auto" w:fill="003366"/>
            <w:vAlign w:val="center"/>
          </w:tcPr>
          <w:p w14:paraId="7567CDEF" w14:textId="77777777" w:rsidR="0003326A" w:rsidRPr="00651FCE" w:rsidRDefault="0003326A" w:rsidP="00651FCE">
            <w:pPr>
              <w:rPr>
                <w:sz w:val="16"/>
                <w:szCs w:val="16"/>
              </w:rPr>
            </w:pPr>
          </w:p>
        </w:tc>
        <w:tc>
          <w:tcPr>
            <w:tcW w:w="312" w:type="pct"/>
            <w:shd w:val="clear" w:color="auto" w:fill="003366"/>
            <w:vAlign w:val="center"/>
          </w:tcPr>
          <w:p w14:paraId="2A54436F" w14:textId="77777777" w:rsidR="0003326A" w:rsidRPr="00651FCE" w:rsidRDefault="0003326A" w:rsidP="00651FCE">
            <w:pPr>
              <w:rPr>
                <w:sz w:val="16"/>
                <w:szCs w:val="16"/>
              </w:rPr>
            </w:pPr>
          </w:p>
        </w:tc>
        <w:tc>
          <w:tcPr>
            <w:tcW w:w="325" w:type="pct"/>
            <w:shd w:val="clear" w:color="auto" w:fill="003366"/>
            <w:vAlign w:val="center"/>
          </w:tcPr>
          <w:p w14:paraId="7DABCBAB" w14:textId="77777777" w:rsidR="0003326A" w:rsidRPr="00651FCE" w:rsidRDefault="0003326A" w:rsidP="00651FCE">
            <w:pPr>
              <w:rPr>
                <w:sz w:val="16"/>
                <w:szCs w:val="16"/>
              </w:rPr>
            </w:pPr>
          </w:p>
        </w:tc>
      </w:tr>
      <w:tr w:rsidR="00571138" w:rsidRPr="00651FCE" w14:paraId="6FB1F35A" w14:textId="77777777" w:rsidTr="00571138">
        <w:trPr>
          <w:trHeight w:val="227"/>
        </w:trPr>
        <w:tc>
          <w:tcPr>
            <w:tcW w:w="413" w:type="pct"/>
            <w:vAlign w:val="center"/>
          </w:tcPr>
          <w:p w14:paraId="2777FDF0" w14:textId="77777777" w:rsidR="0003326A" w:rsidRPr="00651FCE" w:rsidRDefault="0003326A" w:rsidP="00651FCE">
            <w:pPr>
              <w:rPr>
                <w:sz w:val="16"/>
                <w:szCs w:val="16"/>
              </w:rPr>
            </w:pPr>
            <w:bookmarkStart w:id="219" w:name="_Toc95676168"/>
            <w:r w:rsidRPr="00651FCE">
              <w:rPr>
                <w:sz w:val="16"/>
                <w:szCs w:val="16"/>
              </w:rPr>
              <w:t>Tabor gminny</w:t>
            </w:r>
            <w:bookmarkEnd w:id="219"/>
            <w:r w:rsidRPr="00651FCE">
              <w:rPr>
                <w:sz w:val="16"/>
                <w:szCs w:val="16"/>
              </w:rPr>
              <w:t xml:space="preserve"> </w:t>
            </w:r>
          </w:p>
        </w:tc>
        <w:tc>
          <w:tcPr>
            <w:tcW w:w="325" w:type="pct"/>
            <w:vAlign w:val="center"/>
          </w:tcPr>
          <w:p w14:paraId="415596E3" w14:textId="77777777" w:rsidR="0003326A" w:rsidRPr="00651FCE" w:rsidRDefault="0003326A" w:rsidP="00651FCE">
            <w:pPr>
              <w:rPr>
                <w:sz w:val="16"/>
                <w:szCs w:val="16"/>
              </w:rPr>
            </w:pPr>
          </w:p>
        </w:tc>
        <w:tc>
          <w:tcPr>
            <w:tcW w:w="325" w:type="pct"/>
            <w:vAlign w:val="center"/>
          </w:tcPr>
          <w:p w14:paraId="0B8A4CDF" w14:textId="77777777" w:rsidR="0003326A" w:rsidRPr="00651FCE" w:rsidRDefault="0003326A" w:rsidP="00651FCE">
            <w:pPr>
              <w:rPr>
                <w:sz w:val="16"/>
                <w:szCs w:val="16"/>
              </w:rPr>
            </w:pPr>
          </w:p>
        </w:tc>
        <w:tc>
          <w:tcPr>
            <w:tcW w:w="298" w:type="pct"/>
            <w:vAlign w:val="center"/>
          </w:tcPr>
          <w:p w14:paraId="53B3C8A6" w14:textId="77777777" w:rsidR="0003326A" w:rsidRPr="00651FCE" w:rsidRDefault="0003326A" w:rsidP="00651FCE">
            <w:pPr>
              <w:rPr>
                <w:sz w:val="16"/>
                <w:szCs w:val="16"/>
              </w:rPr>
            </w:pPr>
          </w:p>
        </w:tc>
        <w:tc>
          <w:tcPr>
            <w:tcW w:w="270" w:type="pct"/>
            <w:vAlign w:val="center"/>
          </w:tcPr>
          <w:p w14:paraId="332566A4" w14:textId="77777777" w:rsidR="0003326A" w:rsidRPr="00651FCE" w:rsidRDefault="0003326A" w:rsidP="00651FCE">
            <w:pPr>
              <w:rPr>
                <w:sz w:val="16"/>
                <w:szCs w:val="16"/>
              </w:rPr>
            </w:pPr>
          </w:p>
        </w:tc>
        <w:tc>
          <w:tcPr>
            <w:tcW w:w="270" w:type="pct"/>
            <w:vAlign w:val="center"/>
          </w:tcPr>
          <w:p w14:paraId="3CDF6F5B" w14:textId="77777777" w:rsidR="0003326A" w:rsidRPr="00651FCE" w:rsidRDefault="0003326A" w:rsidP="00651FCE">
            <w:pPr>
              <w:rPr>
                <w:sz w:val="16"/>
                <w:szCs w:val="16"/>
              </w:rPr>
            </w:pPr>
          </w:p>
        </w:tc>
        <w:tc>
          <w:tcPr>
            <w:tcW w:w="243" w:type="pct"/>
            <w:vAlign w:val="center"/>
          </w:tcPr>
          <w:p w14:paraId="62BFBE5D" w14:textId="77777777" w:rsidR="0003326A" w:rsidRPr="00651FCE" w:rsidRDefault="0003326A" w:rsidP="00651FCE">
            <w:pPr>
              <w:rPr>
                <w:sz w:val="16"/>
                <w:szCs w:val="16"/>
              </w:rPr>
            </w:pPr>
          </w:p>
        </w:tc>
        <w:tc>
          <w:tcPr>
            <w:tcW w:w="243" w:type="pct"/>
            <w:vAlign w:val="center"/>
          </w:tcPr>
          <w:p w14:paraId="70F6DA7C" w14:textId="77777777" w:rsidR="0003326A" w:rsidRPr="00651FCE" w:rsidRDefault="0003326A" w:rsidP="00651FCE">
            <w:pPr>
              <w:rPr>
                <w:sz w:val="16"/>
                <w:szCs w:val="16"/>
              </w:rPr>
            </w:pPr>
          </w:p>
        </w:tc>
        <w:tc>
          <w:tcPr>
            <w:tcW w:w="215" w:type="pct"/>
            <w:vAlign w:val="center"/>
          </w:tcPr>
          <w:p w14:paraId="4928CC0B" w14:textId="77777777" w:rsidR="0003326A" w:rsidRPr="00651FCE" w:rsidRDefault="0003326A" w:rsidP="00651FCE">
            <w:pPr>
              <w:rPr>
                <w:sz w:val="16"/>
                <w:szCs w:val="16"/>
              </w:rPr>
            </w:pPr>
          </w:p>
        </w:tc>
        <w:tc>
          <w:tcPr>
            <w:tcW w:w="232" w:type="pct"/>
            <w:vAlign w:val="center"/>
          </w:tcPr>
          <w:p w14:paraId="3D28ABB8" w14:textId="77777777" w:rsidR="0003326A" w:rsidRPr="00651FCE" w:rsidRDefault="0003326A" w:rsidP="00651FCE">
            <w:pPr>
              <w:rPr>
                <w:sz w:val="16"/>
                <w:szCs w:val="16"/>
              </w:rPr>
            </w:pPr>
          </w:p>
        </w:tc>
        <w:tc>
          <w:tcPr>
            <w:tcW w:w="280" w:type="pct"/>
            <w:vAlign w:val="center"/>
          </w:tcPr>
          <w:p w14:paraId="5C5096FF" w14:textId="77777777" w:rsidR="0003326A" w:rsidRPr="00651FCE" w:rsidRDefault="0003326A" w:rsidP="00651FCE">
            <w:pPr>
              <w:rPr>
                <w:sz w:val="16"/>
                <w:szCs w:val="16"/>
              </w:rPr>
            </w:pPr>
          </w:p>
        </w:tc>
        <w:tc>
          <w:tcPr>
            <w:tcW w:w="312" w:type="pct"/>
            <w:vAlign w:val="center"/>
          </w:tcPr>
          <w:p w14:paraId="1ABD96B8" w14:textId="77777777" w:rsidR="0003326A" w:rsidRPr="00651FCE" w:rsidRDefault="0003326A" w:rsidP="00651FCE">
            <w:pPr>
              <w:rPr>
                <w:sz w:val="16"/>
                <w:szCs w:val="16"/>
              </w:rPr>
            </w:pPr>
          </w:p>
        </w:tc>
        <w:tc>
          <w:tcPr>
            <w:tcW w:w="312" w:type="pct"/>
            <w:vAlign w:val="center"/>
          </w:tcPr>
          <w:p w14:paraId="764BE1C3" w14:textId="77777777" w:rsidR="0003326A" w:rsidRPr="00651FCE" w:rsidRDefault="0003326A" w:rsidP="00651FCE">
            <w:pPr>
              <w:rPr>
                <w:sz w:val="16"/>
                <w:szCs w:val="16"/>
              </w:rPr>
            </w:pPr>
          </w:p>
        </w:tc>
        <w:tc>
          <w:tcPr>
            <w:tcW w:w="312" w:type="pct"/>
            <w:vAlign w:val="center"/>
          </w:tcPr>
          <w:p w14:paraId="5820FCA2" w14:textId="77777777" w:rsidR="0003326A" w:rsidRPr="00651FCE" w:rsidRDefault="0003326A" w:rsidP="00651FCE">
            <w:pPr>
              <w:rPr>
                <w:sz w:val="16"/>
                <w:szCs w:val="16"/>
              </w:rPr>
            </w:pPr>
          </w:p>
        </w:tc>
        <w:tc>
          <w:tcPr>
            <w:tcW w:w="312" w:type="pct"/>
            <w:vAlign w:val="center"/>
          </w:tcPr>
          <w:p w14:paraId="0488CA5E" w14:textId="77777777" w:rsidR="0003326A" w:rsidRPr="00651FCE" w:rsidRDefault="0003326A" w:rsidP="00651FCE">
            <w:pPr>
              <w:rPr>
                <w:sz w:val="16"/>
                <w:szCs w:val="16"/>
              </w:rPr>
            </w:pPr>
          </w:p>
        </w:tc>
        <w:tc>
          <w:tcPr>
            <w:tcW w:w="312" w:type="pct"/>
            <w:vAlign w:val="center"/>
          </w:tcPr>
          <w:p w14:paraId="0EC820C3" w14:textId="77777777" w:rsidR="0003326A" w:rsidRPr="00651FCE" w:rsidRDefault="0003326A" w:rsidP="00651FCE">
            <w:pPr>
              <w:rPr>
                <w:sz w:val="16"/>
                <w:szCs w:val="16"/>
              </w:rPr>
            </w:pPr>
          </w:p>
        </w:tc>
        <w:tc>
          <w:tcPr>
            <w:tcW w:w="325" w:type="pct"/>
            <w:vAlign w:val="center"/>
          </w:tcPr>
          <w:p w14:paraId="2E9D9D8D" w14:textId="77777777" w:rsidR="0003326A" w:rsidRPr="00651FCE" w:rsidRDefault="0003326A" w:rsidP="00651FCE">
            <w:pPr>
              <w:rPr>
                <w:sz w:val="16"/>
                <w:szCs w:val="16"/>
              </w:rPr>
            </w:pPr>
          </w:p>
        </w:tc>
      </w:tr>
      <w:tr w:rsidR="00571138" w:rsidRPr="00651FCE" w14:paraId="1AD39913" w14:textId="77777777" w:rsidTr="00571138">
        <w:trPr>
          <w:trHeight w:val="227"/>
        </w:trPr>
        <w:tc>
          <w:tcPr>
            <w:tcW w:w="413" w:type="pct"/>
            <w:vAlign w:val="center"/>
          </w:tcPr>
          <w:p w14:paraId="18D1A854" w14:textId="77777777" w:rsidR="0003326A" w:rsidRPr="00651FCE" w:rsidRDefault="0003326A" w:rsidP="00651FCE">
            <w:pPr>
              <w:rPr>
                <w:sz w:val="16"/>
                <w:szCs w:val="16"/>
              </w:rPr>
            </w:pPr>
            <w:bookmarkStart w:id="220" w:name="_Toc95676169"/>
            <w:r w:rsidRPr="00651FCE">
              <w:rPr>
                <w:sz w:val="16"/>
                <w:szCs w:val="16"/>
              </w:rPr>
              <w:t>Transport publiczny</w:t>
            </w:r>
            <w:bookmarkEnd w:id="220"/>
            <w:r w:rsidRPr="00651FCE">
              <w:rPr>
                <w:sz w:val="16"/>
                <w:szCs w:val="16"/>
              </w:rPr>
              <w:t xml:space="preserve"> </w:t>
            </w:r>
          </w:p>
        </w:tc>
        <w:tc>
          <w:tcPr>
            <w:tcW w:w="325" w:type="pct"/>
            <w:vAlign w:val="center"/>
          </w:tcPr>
          <w:p w14:paraId="3E334FE5" w14:textId="77777777" w:rsidR="0003326A" w:rsidRPr="00651FCE" w:rsidRDefault="0003326A" w:rsidP="00651FCE">
            <w:pPr>
              <w:rPr>
                <w:sz w:val="16"/>
                <w:szCs w:val="16"/>
              </w:rPr>
            </w:pPr>
          </w:p>
        </w:tc>
        <w:tc>
          <w:tcPr>
            <w:tcW w:w="325" w:type="pct"/>
            <w:vAlign w:val="center"/>
          </w:tcPr>
          <w:p w14:paraId="518CD291" w14:textId="77777777" w:rsidR="0003326A" w:rsidRPr="00651FCE" w:rsidRDefault="0003326A" w:rsidP="00651FCE">
            <w:pPr>
              <w:rPr>
                <w:sz w:val="16"/>
                <w:szCs w:val="16"/>
              </w:rPr>
            </w:pPr>
          </w:p>
        </w:tc>
        <w:tc>
          <w:tcPr>
            <w:tcW w:w="298" w:type="pct"/>
            <w:vAlign w:val="center"/>
          </w:tcPr>
          <w:p w14:paraId="2276DE5E" w14:textId="77777777" w:rsidR="0003326A" w:rsidRPr="00651FCE" w:rsidRDefault="0003326A" w:rsidP="00651FCE">
            <w:pPr>
              <w:rPr>
                <w:sz w:val="16"/>
                <w:szCs w:val="16"/>
              </w:rPr>
            </w:pPr>
          </w:p>
        </w:tc>
        <w:tc>
          <w:tcPr>
            <w:tcW w:w="270" w:type="pct"/>
            <w:vAlign w:val="center"/>
          </w:tcPr>
          <w:p w14:paraId="453D7FE2" w14:textId="77777777" w:rsidR="0003326A" w:rsidRPr="00651FCE" w:rsidRDefault="0003326A" w:rsidP="00651FCE">
            <w:pPr>
              <w:rPr>
                <w:sz w:val="16"/>
                <w:szCs w:val="16"/>
              </w:rPr>
            </w:pPr>
          </w:p>
        </w:tc>
        <w:tc>
          <w:tcPr>
            <w:tcW w:w="270" w:type="pct"/>
            <w:vAlign w:val="center"/>
          </w:tcPr>
          <w:p w14:paraId="635FE2BB" w14:textId="77777777" w:rsidR="0003326A" w:rsidRPr="00651FCE" w:rsidRDefault="0003326A" w:rsidP="00651FCE">
            <w:pPr>
              <w:rPr>
                <w:sz w:val="16"/>
                <w:szCs w:val="16"/>
              </w:rPr>
            </w:pPr>
          </w:p>
        </w:tc>
        <w:tc>
          <w:tcPr>
            <w:tcW w:w="243" w:type="pct"/>
            <w:vAlign w:val="center"/>
          </w:tcPr>
          <w:p w14:paraId="708A13C5" w14:textId="77777777" w:rsidR="0003326A" w:rsidRPr="00651FCE" w:rsidRDefault="0003326A" w:rsidP="00651FCE">
            <w:pPr>
              <w:rPr>
                <w:sz w:val="16"/>
                <w:szCs w:val="16"/>
              </w:rPr>
            </w:pPr>
          </w:p>
        </w:tc>
        <w:tc>
          <w:tcPr>
            <w:tcW w:w="243" w:type="pct"/>
            <w:vAlign w:val="center"/>
          </w:tcPr>
          <w:p w14:paraId="7C2565B9" w14:textId="77777777" w:rsidR="0003326A" w:rsidRPr="00651FCE" w:rsidRDefault="0003326A" w:rsidP="00651FCE">
            <w:pPr>
              <w:rPr>
                <w:sz w:val="16"/>
                <w:szCs w:val="16"/>
              </w:rPr>
            </w:pPr>
          </w:p>
        </w:tc>
        <w:tc>
          <w:tcPr>
            <w:tcW w:w="215" w:type="pct"/>
            <w:vAlign w:val="center"/>
          </w:tcPr>
          <w:p w14:paraId="41BC5F78" w14:textId="77777777" w:rsidR="0003326A" w:rsidRPr="00651FCE" w:rsidRDefault="0003326A" w:rsidP="00651FCE">
            <w:pPr>
              <w:rPr>
                <w:sz w:val="16"/>
                <w:szCs w:val="16"/>
              </w:rPr>
            </w:pPr>
          </w:p>
        </w:tc>
        <w:tc>
          <w:tcPr>
            <w:tcW w:w="232" w:type="pct"/>
            <w:vAlign w:val="center"/>
          </w:tcPr>
          <w:p w14:paraId="72A762C5" w14:textId="77777777" w:rsidR="0003326A" w:rsidRPr="00651FCE" w:rsidRDefault="0003326A" w:rsidP="00651FCE">
            <w:pPr>
              <w:rPr>
                <w:sz w:val="16"/>
                <w:szCs w:val="16"/>
              </w:rPr>
            </w:pPr>
          </w:p>
        </w:tc>
        <w:tc>
          <w:tcPr>
            <w:tcW w:w="280" w:type="pct"/>
            <w:vAlign w:val="center"/>
          </w:tcPr>
          <w:p w14:paraId="1A851A27" w14:textId="77777777" w:rsidR="0003326A" w:rsidRPr="00651FCE" w:rsidRDefault="0003326A" w:rsidP="00651FCE">
            <w:pPr>
              <w:rPr>
                <w:sz w:val="16"/>
                <w:szCs w:val="16"/>
              </w:rPr>
            </w:pPr>
          </w:p>
        </w:tc>
        <w:tc>
          <w:tcPr>
            <w:tcW w:w="312" w:type="pct"/>
            <w:vAlign w:val="center"/>
          </w:tcPr>
          <w:p w14:paraId="7F4903EF" w14:textId="77777777" w:rsidR="0003326A" w:rsidRPr="00651FCE" w:rsidRDefault="0003326A" w:rsidP="00651FCE">
            <w:pPr>
              <w:rPr>
                <w:sz w:val="16"/>
                <w:szCs w:val="16"/>
              </w:rPr>
            </w:pPr>
          </w:p>
        </w:tc>
        <w:tc>
          <w:tcPr>
            <w:tcW w:w="312" w:type="pct"/>
            <w:vAlign w:val="center"/>
          </w:tcPr>
          <w:p w14:paraId="2F28E9C0" w14:textId="77777777" w:rsidR="0003326A" w:rsidRPr="00651FCE" w:rsidRDefault="0003326A" w:rsidP="00651FCE">
            <w:pPr>
              <w:rPr>
                <w:sz w:val="16"/>
                <w:szCs w:val="16"/>
              </w:rPr>
            </w:pPr>
          </w:p>
        </w:tc>
        <w:tc>
          <w:tcPr>
            <w:tcW w:w="312" w:type="pct"/>
            <w:vAlign w:val="center"/>
          </w:tcPr>
          <w:p w14:paraId="4F9C4364" w14:textId="77777777" w:rsidR="0003326A" w:rsidRPr="00651FCE" w:rsidRDefault="0003326A" w:rsidP="00651FCE">
            <w:pPr>
              <w:rPr>
                <w:sz w:val="16"/>
                <w:szCs w:val="16"/>
              </w:rPr>
            </w:pPr>
          </w:p>
        </w:tc>
        <w:tc>
          <w:tcPr>
            <w:tcW w:w="312" w:type="pct"/>
            <w:vAlign w:val="center"/>
          </w:tcPr>
          <w:p w14:paraId="38D22899" w14:textId="77777777" w:rsidR="0003326A" w:rsidRPr="00651FCE" w:rsidRDefault="0003326A" w:rsidP="00651FCE">
            <w:pPr>
              <w:rPr>
                <w:sz w:val="16"/>
                <w:szCs w:val="16"/>
              </w:rPr>
            </w:pPr>
          </w:p>
        </w:tc>
        <w:tc>
          <w:tcPr>
            <w:tcW w:w="312" w:type="pct"/>
            <w:vAlign w:val="center"/>
          </w:tcPr>
          <w:p w14:paraId="716C442E" w14:textId="77777777" w:rsidR="0003326A" w:rsidRPr="00651FCE" w:rsidRDefault="0003326A" w:rsidP="00651FCE">
            <w:pPr>
              <w:rPr>
                <w:sz w:val="16"/>
                <w:szCs w:val="16"/>
              </w:rPr>
            </w:pPr>
          </w:p>
        </w:tc>
        <w:tc>
          <w:tcPr>
            <w:tcW w:w="325" w:type="pct"/>
            <w:vAlign w:val="center"/>
          </w:tcPr>
          <w:p w14:paraId="6180874E" w14:textId="77777777" w:rsidR="0003326A" w:rsidRPr="00651FCE" w:rsidRDefault="0003326A" w:rsidP="00651FCE">
            <w:pPr>
              <w:rPr>
                <w:sz w:val="16"/>
                <w:szCs w:val="16"/>
              </w:rPr>
            </w:pPr>
          </w:p>
        </w:tc>
      </w:tr>
      <w:tr w:rsidR="00571138" w:rsidRPr="00651FCE" w14:paraId="570E5A65" w14:textId="77777777" w:rsidTr="00571138">
        <w:trPr>
          <w:trHeight w:val="227"/>
        </w:trPr>
        <w:tc>
          <w:tcPr>
            <w:tcW w:w="413" w:type="pct"/>
            <w:vAlign w:val="center"/>
          </w:tcPr>
          <w:p w14:paraId="42A42A4B" w14:textId="77777777" w:rsidR="009764DE" w:rsidRPr="00651FCE" w:rsidRDefault="009764DE" w:rsidP="00651FCE">
            <w:pPr>
              <w:rPr>
                <w:sz w:val="16"/>
                <w:szCs w:val="16"/>
              </w:rPr>
            </w:pPr>
            <w:bookmarkStart w:id="221" w:name="_Toc95676170"/>
            <w:r w:rsidRPr="00651FCE">
              <w:rPr>
                <w:sz w:val="16"/>
                <w:szCs w:val="16"/>
              </w:rPr>
              <w:t>Transport prywatny i komercyjny</w:t>
            </w:r>
            <w:bookmarkEnd w:id="221"/>
            <w:r w:rsidRPr="00651FCE">
              <w:rPr>
                <w:sz w:val="16"/>
                <w:szCs w:val="16"/>
              </w:rPr>
              <w:t xml:space="preserve"> </w:t>
            </w:r>
          </w:p>
        </w:tc>
        <w:tc>
          <w:tcPr>
            <w:tcW w:w="325" w:type="pct"/>
          </w:tcPr>
          <w:p w14:paraId="2EF76886" w14:textId="79824FCE" w:rsidR="009764DE" w:rsidRPr="00651FCE" w:rsidRDefault="009764DE" w:rsidP="00651FCE">
            <w:pPr>
              <w:rPr>
                <w:sz w:val="16"/>
                <w:szCs w:val="16"/>
              </w:rPr>
            </w:pPr>
          </w:p>
        </w:tc>
        <w:tc>
          <w:tcPr>
            <w:tcW w:w="325" w:type="pct"/>
          </w:tcPr>
          <w:p w14:paraId="64719805" w14:textId="2E4DDB80" w:rsidR="009764DE" w:rsidRPr="00651FCE" w:rsidRDefault="009764DE" w:rsidP="00651FCE">
            <w:pPr>
              <w:rPr>
                <w:sz w:val="16"/>
                <w:szCs w:val="16"/>
              </w:rPr>
            </w:pPr>
          </w:p>
        </w:tc>
        <w:tc>
          <w:tcPr>
            <w:tcW w:w="298" w:type="pct"/>
          </w:tcPr>
          <w:p w14:paraId="74E1F29F" w14:textId="5ABE20A9" w:rsidR="009764DE" w:rsidRPr="00651FCE" w:rsidRDefault="009764DE" w:rsidP="00651FCE">
            <w:pPr>
              <w:rPr>
                <w:sz w:val="16"/>
                <w:szCs w:val="16"/>
              </w:rPr>
            </w:pPr>
          </w:p>
        </w:tc>
        <w:tc>
          <w:tcPr>
            <w:tcW w:w="270" w:type="pct"/>
          </w:tcPr>
          <w:p w14:paraId="1B25B2CD" w14:textId="6B81EC61" w:rsidR="009764DE" w:rsidRPr="00651FCE" w:rsidRDefault="009764DE" w:rsidP="00651FCE">
            <w:pPr>
              <w:rPr>
                <w:sz w:val="16"/>
                <w:szCs w:val="16"/>
              </w:rPr>
            </w:pPr>
          </w:p>
        </w:tc>
        <w:tc>
          <w:tcPr>
            <w:tcW w:w="270" w:type="pct"/>
          </w:tcPr>
          <w:p w14:paraId="104931D3" w14:textId="2FFB2C5B" w:rsidR="009764DE" w:rsidRPr="00651FCE" w:rsidRDefault="009764DE" w:rsidP="00651FCE">
            <w:pPr>
              <w:rPr>
                <w:sz w:val="16"/>
                <w:szCs w:val="16"/>
              </w:rPr>
            </w:pPr>
          </w:p>
        </w:tc>
        <w:tc>
          <w:tcPr>
            <w:tcW w:w="243" w:type="pct"/>
          </w:tcPr>
          <w:p w14:paraId="63092CD7" w14:textId="308F84C3" w:rsidR="009764DE" w:rsidRPr="00651FCE" w:rsidRDefault="009764DE" w:rsidP="00651FCE">
            <w:pPr>
              <w:rPr>
                <w:sz w:val="16"/>
                <w:szCs w:val="16"/>
              </w:rPr>
            </w:pPr>
            <w:bookmarkStart w:id="222" w:name="_Toc95676176"/>
            <w:r w:rsidRPr="00651FCE">
              <w:rPr>
                <w:sz w:val="16"/>
                <w:szCs w:val="16"/>
              </w:rPr>
              <w:t>62</w:t>
            </w:r>
            <w:bookmarkEnd w:id="222"/>
          </w:p>
        </w:tc>
        <w:tc>
          <w:tcPr>
            <w:tcW w:w="243" w:type="pct"/>
          </w:tcPr>
          <w:p w14:paraId="720A0EFE" w14:textId="0CE4F7B2" w:rsidR="009764DE" w:rsidRPr="00651FCE" w:rsidRDefault="009764DE" w:rsidP="00651FCE">
            <w:pPr>
              <w:rPr>
                <w:sz w:val="16"/>
                <w:szCs w:val="16"/>
              </w:rPr>
            </w:pPr>
            <w:bookmarkStart w:id="223" w:name="_Toc95676177"/>
            <w:r w:rsidRPr="00651FCE">
              <w:rPr>
                <w:sz w:val="16"/>
                <w:szCs w:val="16"/>
              </w:rPr>
              <w:t>28</w:t>
            </w:r>
            <w:bookmarkEnd w:id="223"/>
          </w:p>
        </w:tc>
        <w:tc>
          <w:tcPr>
            <w:tcW w:w="215" w:type="pct"/>
          </w:tcPr>
          <w:p w14:paraId="06EE0CC7" w14:textId="318A59B5" w:rsidR="009764DE" w:rsidRPr="00651FCE" w:rsidRDefault="009764DE" w:rsidP="00651FCE">
            <w:pPr>
              <w:rPr>
                <w:sz w:val="16"/>
                <w:szCs w:val="16"/>
              </w:rPr>
            </w:pPr>
          </w:p>
        </w:tc>
        <w:tc>
          <w:tcPr>
            <w:tcW w:w="232" w:type="pct"/>
          </w:tcPr>
          <w:p w14:paraId="756CF459" w14:textId="3F1CF5E8" w:rsidR="009764DE" w:rsidRPr="00651FCE" w:rsidRDefault="009764DE" w:rsidP="00651FCE">
            <w:pPr>
              <w:rPr>
                <w:sz w:val="16"/>
                <w:szCs w:val="16"/>
              </w:rPr>
            </w:pPr>
          </w:p>
        </w:tc>
        <w:tc>
          <w:tcPr>
            <w:tcW w:w="280" w:type="pct"/>
          </w:tcPr>
          <w:p w14:paraId="6FE6F42A" w14:textId="27EE2DB0" w:rsidR="009764DE" w:rsidRPr="00651FCE" w:rsidRDefault="009764DE" w:rsidP="00651FCE">
            <w:pPr>
              <w:rPr>
                <w:sz w:val="16"/>
                <w:szCs w:val="16"/>
              </w:rPr>
            </w:pPr>
          </w:p>
        </w:tc>
        <w:tc>
          <w:tcPr>
            <w:tcW w:w="312" w:type="pct"/>
          </w:tcPr>
          <w:p w14:paraId="0A31D696" w14:textId="7F4EB625" w:rsidR="009764DE" w:rsidRPr="00651FCE" w:rsidRDefault="009764DE" w:rsidP="00651FCE">
            <w:pPr>
              <w:rPr>
                <w:sz w:val="16"/>
                <w:szCs w:val="16"/>
              </w:rPr>
            </w:pPr>
          </w:p>
        </w:tc>
        <w:tc>
          <w:tcPr>
            <w:tcW w:w="312" w:type="pct"/>
          </w:tcPr>
          <w:p w14:paraId="3501FE8D" w14:textId="0C80C99C" w:rsidR="009764DE" w:rsidRPr="00651FCE" w:rsidRDefault="009764DE" w:rsidP="00651FCE">
            <w:pPr>
              <w:rPr>
                <w:sz w:val="16"/>
                <w:szCs w:val="16"/>
              </w:rPr>
            </w:pPr>
          </w:p>
        </w:tc>
        <w:tc>
          <w:tcPr>
            <w:tcW w:w="312" w:type="pct"/>
          </w:tcPr>
          <w:p w14:paraId="288F3AB2" w14:textId="0C48B213" w:rsidR="009764DE" w:rsidRPr="00651FCE" w:rsidRDefault="009764DE" w:rsidP="00651FCE">
            <w:pPr>
              <w:rPr>
                <w:sz w:val="16"/>
                <w:szCs w:val="16"/>
              </w:rPr>
            </w:pPr>
          </w:p>
        </w:tc>
        <w:tc>
          <w:tcPr>
            <w:tcW w:w="312" w:type="pct"/>
          </w:tcPr>
          <w:p w14:paraId="19CB7F7B" w14:textId="64CAA919" w:rsidR="009764DE" w:rsidRPr="00651FCE" w:rsidRDefault="009764DE" w:rsidP="00651FCE">
            <w:pPr>
              <w:rPr>
                <w:sz w:val="16"/>
                <w:szCs w:val="16"/>
              </w:rPr>
            </w:pPr>
          </w:p>
        </w:tc>
        <w:tc>
          <w:tcPr>
            <w:tcW w:w="312" w:type="pct"/>
          </w:tcPr>
          <w:p w14:paraId="2EE649BB" w14:textId="131FA3A9" w:rsidR="009764DE" w:rsidRPr="00651FCE" w:rsidRDefault="009764DE" w:rsidP="00651FCE">
            <w:pPr>
              <w:rPr>
                <w:sz w:val="16"/>
                <w:szCs w:val="16"/>
              </w:rPr>
            </w:pPr>
          </w:p>
        </w:tc>
        <w:tc>
          <w:tcPr>
            <w:tcW w:w="325" w:type="pct"/>
          </w:tcPr>
          <w:p w14:paraId="53A75FAD" w14:textId="7C2C288D" w:rsidR="009764DE" w:rsidRPr="00651FCE" w:rsidRDefault="009764DE" w:rsidP="00651FCE">
            <w:pPr>
              <w:rPr>
                <w:sz w:val="16"/>
                <w:szCs w:val="16"/>
              </w:rPr>
            </w:pPr>
            <w:bookmarkStart w:id="224" w:name="_Toc95676186"/>
            <w:r w:rsidRPr="00651FCE">
              <w:rPr>
                <w:sz w:val="16"/>
                <w:szCs w:val="16"/>
              </w:rPr>
              <w:t>90</w:t>
            </w:r>
            <w:bookmarkEnd w:id="224"/>
          </w:p>
        </w:tc>
      </w:tr>
      <w:tr w:rsidR="00571138" w:rsidRPr="00651FCE" w14:paraId="1FCF2140" w14:textId="77777777" w:rsidTr="00571138">
        <w:trPr>
          <w:trHeight w:val="227"/>
        </w:trPr>
        <w:tc>
          <w:tcPr>
            <w:tcW w:w="413" w:type="pct"/>
            <w:shd w:val="clear" w:color="auto" w:fill="33CCCC"/>
            <w:vAlign w:val="center"/>
          </w:tcPr>
          <w:p w14:paraId="5CAEB9C5" w14:textId="77777777" w:rsidR="009764DE" w:rsidRPr="00651FCE" w:rsidRDefault="009764DE" w:rsidP="00651FCE">
            <w:pPr>
              <w:rPr>
                <w:sz w:val="16"/>
                <w:szCs w:val="16"/>
              </w:rPr>
            </w:pPr>
            <w:bookmarkStart w:id="225" w:name="_Toc95676187"/>
            <w:r w:rsidRPr="00651FCE">
              <w:rPr>
                <w:sz w:val="16"/>
                <w:szCs w:val="16"/>
              </w:rPr>
              <w:t>Transport razem</w:t>
            </w:r>
            <w:bookmarkEnd w:id="225"/>
            <w:r w:rsidRPr="00651FCE">
              <w:rPr>
                <w:sz w:val="16"/>
                <w:szCs w:val="16"/>
              </w:rPr>
              <w:t xml:space="preserve"> </w:t>
            </w:r>
          </w:p>
        </w:tc>
        <w:tc>
          <w:tcPr>
            <w:tcW w:w="325" w:type="pct"/>
            <w:shd w:val="clear" w:color="auto" w:fill="99CC00"/>
          </w:tcPr>
          <w:p w14:paraId="361995AE" w14:textId="451CA8FA" w:rsidR="009764DE" w:rsidRPr="00651FCE" w:rsidRDefault="009764DE" w:rsidP="00651FCE">
            <w:pPr>
              <w:rPr>
                <w:sz w:val="16"/>
                <w:szCs w:val="16"/>
              </w:rPr>
            </w:pPr>
            <w:bookmarkStart w:id="226" w:name="_Toc95676188"/>
            <w:r w:rsidRPr="00651FCE">
              <w:rPr>
                <w:sz w:val="16"/>
                <w:szCs w:val="16"/>
              </w:rPr>
              <w:t>0</w:t>
            </w:r>
            <w:bookmarkEnd w:id="226"/>
          </w:p>
        </w:tc>
        <w:tc>
          <w:tcPr>
            <w:tcW w:w="325" w:type="pct"/>
            <w:shd w:val="clear" w:color="auto" w:fill="99CC00"/>
          </w:tcPr>
          <w:p w14:paraId="0E900942" w14:textId="778B4D1E" w:rsidR="009764DE" w:rsidRPr="00651FCE" w:rsidRDefault="009764DE" w:rsidP="00651FCE">
            <w:pPr>
              <w:rPr>
                <w:sz w:val="16"/>
                <w:szCs w:val="16"/>
              </w:rPr>
            </w:pPr>
            <w:bookmarkStart w:id="227" w:name="_Toc95676189"/>
            <w:r w:rsidRPr="00651FCE">
              <w:rPr>
                <w:sz w:val="16"/>
                <w:szCs w:val="16"/>
              </w:rPr>
              <w:t>0</w:t>
            </w:r>
            <w:bookmarkEnd w:id="227"/>
          </w:p>
        </w:tc>
        <w:tc>
          <w:tcPr>
            <w:tcW w:w="298" w:type="pct"/>
            <w:shd w:val="clear" w:color="auto" w:fill="99CC00"/>
          </w:tcPr>
          <w:p w14:paraId="46BFE2AC" w14:textId="361A70FC" w:rsidR="009764DE" w:rsidRPr="00651FCE" w:rsidRDefault="009764DE" w:rsidP="00651FCE">
            <w:pPr>
              <w:rPr>
                <w:sz w:val="16"/>
                <w:szCs w:val="16"/>
              </w:rPr>
            </w:pPr>
            <w:bookmarkStart w:id="228" w:name="_Toc95676190"/>
            <w:r w:rsidRPr="00651FCE">
              <w:rPr>
                <w:sz w:val="16"/>
                <w:szCs w:val="16"/>
              </w:rPr>
              <w:t>0</w:t>
            </w:r>
            <w:bookmarkEnd w:id="228"/>
          </w:p>
        </w:tc>
        <w:tc>
          <w:tcPr>
            <w:tcW w:w="270" w:type="pct"/>
            <w:shd w:val="clear" w:color="auto" w:fill="99CC00"/>
          </w:tcPr>
          <w:p w14:paraId="4A67B514" w14:textId="2F6D3B68" w:rsidR="009764DE" w:rsidRPr="00651FCE" w:rsidRDefault="009764DE" w:rsidP="00651FCE">
            <w:pPr>
              <w:rPr>
                <w:sz w:val="16"/>
                <w:szCs w:val="16"/>
              </w:rPr>
            </w:pPr>
            <w:bookmarkStart w:id="229" w:name="_Toc95676191"/>
            <w:r w:rsidRPr="00651FCE">
              <w:rPr>
                <w:sz w:val="16"/>
                <w:szCs w:val="16"/>
              </w:rPr>
              <w:t>0</w:t>
            </w:r>
            <w:bookmarkEnd w:id="229"/>
          </w:p>
        </w:tc>
        <w:tc>
          <w:tcPr>
            <w:tcW w:w="270" w:type="pct"/>
            <w:shd w:val="clear" w:color="auto" w:fill="99CC00"/>
          </w:tcPr>
          <w:p w14:paraId="079A9CE1" w14:textId="0C8CBFAE" w:rsidR="009764DE" w:rsidRPr="00651FCE" w:rsidRDefault="009764DE" w:rsidP="00651FCE">
            <w:pPr>
              <w:rPr>
                <w:sz w:val="16"/>
                <w:szCs w:val="16"/>
              </w:rPr>
            </w:pPr>
            <w:bookmarkStart w:id="230" w:name="_Toc95676192"/>
            <w:r w:rsidRPr="00651FCE">
              <w:rPr>
                <w:sz w:val="16"/>
                <w:szCs w:val="16"/>
              </w:rPr>
              <w:t>0</w:t>
            </w:r>
            <w:bookmarkEnd w:id="230"/>
          </w:p>
        </w:tc>
        <w:tc>
          <w:tcPr>
            <w:tcW w:w="243" w:type="pct"/>
            <w:shd w:val="clear" w:color="auto" w:fill="99CC00"/>
          </w:tcPr>
          <w:p w14:paraId="51812AB2" w14:textId="0EA220D9" w:rsidR="009764DE" w:rsidRPr="00651FCE" w:rsidRDefault="009764DE" w:rsidP="00651FCE">
            <w:pPr>
              <w:rPr>
                <w:sz w:val="16"/>
                <w:szCs w:val="16"/>
              </w:rPr>
            </w:pPr>
            <w:bookmarkStart w:id="231" w:name="_Toc95676193"/>
            <w:r w:rsidRPr="00651FCE">
              <w:rPr>
                <w:sz w:val="16"/>
                <w:szCs w:val="16"/>
              </w:rPr>
              <w:t>64</w:t>
            </w:r>
            <w:bookmarkEnd w:id="231"/>
          </w:p>
        </w:tc>
        <w:tc>
          <w:tcPr>
            <w:tcW w:w="243" w:type="pct"/>
            <w:shd w:val="clear" w:color="auto" w:fill="99CC00"/>
          </w:tcPr>
          <w:p w14:paraId="634FC907" w14:textId="7CD2E5DE" w:rsidR="009764DE" w:rsidRPr="00651FCE" w:rsidRDefault="009764DE" w:rsidP="00651FCE">
            <w:pPr>
              <w:rPr>
                <w:sz w:val="16"/>
                <w:szCs w:val="16"/>
              </w:rPr>
            </w:pPr>
            <w:bookmarkStart w:id="232" w:name="_Toc95676194"/>
            <w:r w:rsidRPr="00651FCE">
              <w:rPr>
                <w:sz w:val="16"/>
                <w:szCs w:val="16"/>
              </w:rPr>
              <w:t>28</w:t>
            </w:r>
            <w:bookmarkEnd w:id="232"/>
          </w:p>
        </w:tc>
        <w:tc>
          <w:tcPr>
            <w:tcW w:w="215" w:type="pct"/>
            <w:shd w:val="clear" w:color="auto" w:fill="99CC00"/>
          </w:tcPr>
          <w:p w14:paraId="06DFEDA2" w14:textId="41C968F7" w:rsidR="009764DE" w:rsidRPr="00651FCE" w:rsidRDefault="009764DE" w:rsidP="00651FCE">
            <w:pPr>
              <w:rPr>
                <w:sz w:val="16"/>
                <w:szCs w:val="16"/>
              </w:rPr>
            </w:pPr>
            <w:bookmarkStart w:id="233" w:name="_Toc95676195"/>
            <w:r w:rsidRPr="00651FCE">
              <w:rPr>
                <w:sz w:val="16"/>
                <w:szCs w:val="16"/>
              </w:rPr>
              <w:t>0</w:t>
            </w:r>
            <w:bookmarkEnd w:id="233"/>
          </w:p>
        </w:tc>
        <w:tc>
          <w:tcPr>
            <w:tcW w:w="232" w:type="pct"/>
            <w:shd w:val="clear" w:color="auto" w:fill="99CC00"/>
          </w:tcPr>
          <w:p w14:paraId="57AC1C64" w14:textId="66CC942F" w:rsidR="009764DE" w:rsidRPr="00651FCE" w:rsidRDefault="009764DE" w:rsidP="00651FCE">
            <w:pPr>
              <w:rPr>
                <w:sz w:val="16"/>
                <w:szCs w:val="16"/>
              </w:rPr>
            </w:pPr>
            <w:bookmarkStart w:id="234" w:name="_Toc95676196"/>
            <w:r w:rsidRPr="00651FCE">
              <w:rPr>
                <w:sz w:val="16"/>
                <w:szCs w:val="16"/>
              </w:rPr>
              <w:t>0</w:t>
            </w:r>
            <w:bookmarkEnd w:id="234"/>
          </w:p>
        </w:tc>
        <w:tc>
          <w:tcPr>
            <w:tcW w:w="280" w:type="pct"/>
            <w:shd w:val="clear" w:color="auto" w:fill="99CC00"/>
          </w:tcPr>
          <w:p w14:paraId="00CA1F8B" w14:textId="515DC1B7" w:rsidR="009764DE" w:rsidRPr="00651FCE" w:rsidRDefault="009764DE" w:rsidP="00651FCE">
            <w:pPr>
              <w:rPr>
                <w:sz w:val="16"/>
                <w:szCs w:val="16"/>
              </w:rPr>
            </w:pPr>
            <w:bookmarkStart w:id="235" w:name="_Toc95676197"/>
            <w:r w:rsidRPr="00651FCE">
              <w:rPr>
                <w:sz w:val="16"/>
                <w:szCs w:val="16"/>
              </w:rPr>
              <w:t>0</w:t>
            </w:r>
            <w:bookmarkEnd w:id="235"/>
          </w:p>
        </w:tc>
        <w:tc>
          <w:tcPr>
            <w:tcW w:w="312" w:type="pct"/>
            <w:shd w:val="clear" w:color="auto" w:fill="99CC00"/>
          </w:tcPr>
          <w:p w14:paraId="6528CA98" w14:textId="14DD5FE0" w:rsidR="009764DE" w:rsidRPr="00651FCE" w:rsidRDefault="009764DE" w:rsidP="00651FCE">
            <w:pPr>
              <w:rPr>
                <w:sz w:val="16"/>
                <w:szCs w:val="16"/>
              </w:rPr>
            </w:pPr>
            <w:bookmarkStart w:id="236" w:name="_Toc95676198"/>
            <w:r w:rsidRPr="00651FCE">
              <w:rPr>
                <w:sz w:val="16"/>
                <w:szCs w:val="16"/>
              </w:rPr>
              <w:t>0</w:t>
            </w:r>
            <w:bookmarkEnd w:id="236"/>
          </w:p>
        </w:tc>
        <w:tc>
          <w:tcPr>
            <w:tcW w:w="312" w:type="pct"/>
            <w:shd w:val="clear" w:color="auto" w:fill="99CC00"/>
          </w:tcPr>
          <w:p w14:paraId="68F124C6" w14:textId="0BB3D86A" w:rsidR="009764DE" w:rsidRPr="00651FCE" w:rsidRDefault="009764DE" w:rsidP="00651FCE">
            <w:pPr>
              <w:rPr>
                <w:sz w:val="16"/>
                <w:szCs w:val="16"/>
              </w:rPr>
            </w:pPr>
            <w:bookmarkStart w:id="237" w:name="_Toc95676199"/>
            <w:r w:rsidRPr="00651FCE">
              <w:rPr>
                <w:sz w:val="16"/>
                <w:szCs w:val="16"/>
              </w:rPr>
              <w:t>0</w:t>
            </w:r>
            <w:bookmarkEnd w:id="237"/>
          </w:p>
        </w:tc>
        <w:tc>
          <w:tcPr>
            <w:tcW w:w="312" w:type="pct"/>
            <w:shd w:val="clear" w:color="auto" w:fill="99CC00"/>
          </w:tcPr>
          <w:p w14:paraId="061CB964" w14:textId="0D820B4A" w:rsidR="009764DE" w:rsidRPr="00651FCE" w:rsidRDefault="009764DE" w:rsidP="00651FCE">
            <w:pPr>
              <w:rPr>
                <w:sz w:val="16"/>
                <w:szCs w:val="16"/>
              </w:rPr>
            </w:pPr>
            <w:bookmarkStart w:id="238" w:name="_Toc95676200"/>
            <w:r w:rsidRPr="00651FCE">
              <w:rPr>
                <w:sz w:val="16"/>
                <w:szCs w:val="16"/>
              </w:rPr>
              <w:t>0</w:t>
            </w:r>
            <w:bookmarkEnd w:id="238"/>
          </w:p>
        </w:tc>
        <w:tc>
          <w:tcPr>
            <w:tcW w:w="312" w:type="pct"/>
            <w:shd w:val="clear" w:color="auto" w:fill="99CC00"/>
          </w:tcPr>
          <w:p w14:paraId="1700F5AA" w14:textId="50F7D2E0" w:rsidR="009764DE" w:rsidRPr="00651FCE" w:rsidRDefault="009764DE" w:rsidP="00651FCE">
            <w:pPr>
              <w:rPr>
                <w:sz w:val="16"/>
                <w:szCs w:val="16"/>
              </w:rPr>
            </w:pPr>
            <w:bookmarkStart w:id="239" w:name="_Toc95676201"/>
            <w:r w:rsidRPr="00651FCE">
              <w:rPr>
                <w:sz w:val="16"/>
                <w:szCs w:val="16"/>
              </w:rPr>
              <w:t>0</w:t>
            </w:r>
            <w:bookmarkEnd w:id="239"/>
          </w:p>
        </w:tc>
        <w:tc>
          <w:tcPr>
            <w:tcW w:w="312" w:type="pct"/>
            <w:shd w:val="clear" w:color="auto" w:fill="99CC00"/>
          </w:tcPr>
          <w:p w14:paraId="1ADD4769" w14:textId="4E61AFAB" w:rsidR="009764DE" w:rsidRPr="00651FCE" w:rsidRDefault="009764DE" w:rsidP="00651FCE">
            <w:pPr>
              <w:rPr>
                <w:sz w:val="16"/>
                <w:szCs w:val="16"/>
              </w:rPr>
            </w:pPr>
            <w:bookmarkStart w:id="240" w:name="_Toc95676202"/>
            <w:r w:rsidRPr="00651FCE">
              <w:rPr>
                <w:sz w:val="16"/>
                <w:szCs w:val="16"/>
              </w:rPr>
              <w:t>0</w:t>
            </w:r>
            <w:bookmarkEnd w:id="240"/>
          </w:p>
        </w:tc>
        <w:tc>
          <w:tcPr>
            <w:tcW w:w="325" w:type="pct"/>
            <w:shd w:val="clear" w:color="auto" w:fill="99CC00"/>
          </w:tcPr>
          <w:p w14:paraId="36095A04" w14:textId="149D1A3A" w:rsidR="009764DE" w:rsidRPr="00651FCE" w:rsidRDefault="009764DE" w:rsidP="00651FCE">
            <w:pPr>
              <w:rPr>
                <w:sz w:val="16"/>
                <w:szCs w:val="16"/>
              </w:rPr>
            </w:pPr>
            <w:bookmarkStart w:id="241" w:name="_Toc95676203"/>
            <w:r w:rsidRPr="00651FCE">
              <w:rPr>
                <w:sz w:val="16"/>
                <w:szCs w:val="16"/>
              </w:rPr>
              <w:t>92</w:t>
            </w:r>
            <w:bookmarkEnd w:id="241"/>
          </w:p>
        </w:tc>
      </w:tr>
      <w:tr w:rsidR="00571138" w:rsidRPr="00651FCE" w14:paraId="7E392927" w14:textId="77777777" w:rsidTr="00571138">
        <w:trPr>
          <w:trHeight w:val="227"/>
        </w:trPr>
        <w:tc>
          <w:tcPr>
            <w:tcW w:w="413" w:type="pct"/>
            <w:shd w:val="clear" w:color="auto" w:fill="33CCCC"/>
            <w:vAlign w:val="center"/>
          </w:tcPr>
          <w:p w14:paraId="606DA9CB" w14:textId="77777777" w:rsidR="009764DE" w:rsidRPr="00651FCE" w:rsidRDefault="009764DE" w:rsidP="00651FCE">
            <w:pPr>
              <w:rPr>
                <w:sz w:val="16"/>
                <w:szCs w:val="16"/>
              </w:rPr>
            </w:pPr>
            <w:bookmarkStart w:id="242" w:name="_Toc95676204"/>
            <w:r w:rsidRPr="00651FCE">
              <w:rPr>
                <w:sz w:val="16"/>
                <w:szCs w:val="16"/>
              </w:rPr>
              <w:t>Razem</w:t>
            </w:r>
            <w:bookmarkEnd w:id="242"/>
            <w:r w:rsidRPr="00651FCE">
              <w:rPr>
                <w:sz w:val="16"/>
                <w:szCs w:val="16"/>
              </w:rPr>
              <w:t xml:space="preserve"> </w:t>
            </w:r>
          </w:p>
        </w:tc>
        <w:tc>
          <w:tcPr>
            <w:tcW w:w="325" w:type="pct"/>
            <w:tcBorders>
              <w:top w:val="single" w:sz="4" w:space="0" w:color="auto"/>
              <w:bottom w:val="single" w:sz="4" w:space="0" w:color="auto"/>
            </w:tcBorders>
            <w:shd w:val="clear" w:color="auto" w:fill="99CC00"/>
          </w:tcPr>
          <w:p w14:paraId="6A17C4F5" w14:textId="0B8EA75A" w:rsidR="009764DE" w:rsidRPr="00651FCE" w:rsidRDefault="009764DE" w:rsidP="00651FCE">
            <w:pPr>
              <w:rPr>
                <w:sz w:val="16"/>
                <w:szCs w:val="16"/>
              </w:rPr>
            </w:pPr>
            <w:bookmarkStart w:id="243" w:name="_Toc95676205"/>
            <w:r w:rsidRPr="00651FCE">
              <w:rPr>
                <w:sz w:val="16"/>
                <w:szCs w:val="16"/>
              </w:rPr>
              <w:t>17284</w:t>
            </w:r>
            <w:bookmarkEnd w:id="243"/>
          </w:p>
        </w:tc>
        <w:tc>
          <w:tcPr>
            <w:tcW w:w="325" w:type="pct"/>
            <w:tcBorders>
              <w:top w:val="single" w:sz="4" w:space="0" w:color="auto"/>
              <w:bottom w:val="single" w:sz="4" w:space="0" w:color="auto"/>
            </w:tcBorders>
            <w:shd w:val="clear" w:color="auto" w:fill="99CC00"/>
          </w:tcPr>
          <w:p w14:paraId="2CEBE0A5" w14:textId="1BA45CF3" w:rsidR="009764DE" w:rsidRPr="00651FCE" w:rsidRDefault="009764DE" w:rsidP="00651FCE">
            <w:pPr>
              <w:rPr>
                <w:sz w:val="16"/>
                <w:szCs w:val="16"/>
              </w:rPr>
            </w:pPr>
            <w:bookmarkStart w:id="244" w:name="_Toc95676206"/>
            <w:r w:rsidRPr="00651FCE">
              <w:rPr>
                <w:sz w:val="16"/>
                <w:szCs w:val="16"/>
              </w:rPr>
              <w:t>24982</w:t>
            </w:r>
            <w:bookmarkEnd w:id="244"/>
          </w:p>
        </w:tc>
        <w:tc>
          <w:tcPr>
            <w:tcW w:w="298" w:type="pct"/>
            <w:tcBorders>
              <w:top w:val="single" w:sz="4" w:space="0" w:color="auto"/>
              <w:bottom w:val="single" w:sz="4" w:space="0" w:color="auto"/>
            </w:tcBorders>
            <w:shd w:val="clear" w:color="auto" w:fill="99CC00"/>
          </w:tcPr>
          <w:p w14:paraId="7015D428" w14:textId="137C1E55" w:rsidR="009764DE" w:rsidRPr="00651FCE" w:rsidRDefault="009764DE" w:rsidP="00651FCE">
            <w:pPr>
              <w:rPr>
                <w:sz w:val="16"/>
                <w:szCs w:val="16"/>
              </w:rPr>
            </w:pPr>
            <w:bookmarkStart w:id="245" w:name="_Toc95676207"/>
            <w:r w:rsidRPr="00651FCE">
              <w:rPr>
                <w:sz w:val="16"/>
                <w:szCs w:val="16"/>
              </w:rPr>
              <w:t>1272</w:t>
            </w:r>
            <w:bookmarkEnd w:id="245"/>
          </w:p>
        </w:tc>
        <w:tc>
          <w:tcPr>
            <w:tcW w:w="270" w:type="pct"/>
            <w:tcBorders>
              <w:top w:val="single" w:sz="4" w:space="0" w:color="auto"/>
              <w:bottom w:val="single" w:sz="4" w:space="0" w:color="auto"/>
            </w:tcBorders>
            <w:shd w:val="clear" w:color="auto" w:fill="99CC00"/>
          </w:tcPr>
          <w:p w14:paraId="107907E8" w14:textId="4DD70B9D" w:rsidR="009764DE" w:rsidRPr="00651FCE" w:rsidRDefault="009764DE" w:rsidP="00651FCE">
            <w:pPr>
              <w:rPr>
                <w:sz w:val="16"/>
                <w:szCs w:val="16"/>
              </w:rPr>
            </w:pPr>
            <w:bookmarkStart w:id="246" w:name="_Toc95676208"/>
            <w:r w:rsidRPr="00651FCE">
              <w:rPr>
                <w:sz w:val="16"/>
                <w:szCs w:val="16"/>
              </w:rPr>
              <w:t>387</w:t>
            </w:r>
            <w:bookmarkEnd w:id="246"/>
          </w:p>
        </w:tc>
        <w:tc>
          <w:tcPr>
            <w:tcW w:w="270" w:type="pct"/>
            <w:tcBorders>
              <w:top w:val="single" w:sz="4" w:space="0" w:color="auto"/>
              <w:bottom w:val="single" w:sz="4" w:space="0" w:color="auto"/>
            </w:tcBorders>
            <w:shd w:val="clear" w:color="auto" w:fill="99CC00"/>
          </w:tcPr>
          <w:p w14:paraId="0E310F0C" w14:textId="4DE56186" w:rsidR="009764DE" w:rsidRPr="00651FCE" w:rsidRDefault="009764DE" w:rsidP="00651FCE">
            <w:pPr>
              <w:rPr>
                <w:sz w:val="16"/>
                <w:szCs w:val="16"/>
              </w:rPr>
            </w:pPr>
            <w:bookmarkStart w:id="247" w:name="_Toc95676209"/>
            <w:r w:rsidRPr="00651FCE">
              <w:rPr>
                <w:sz w:val="16"/>
                <w:szCs w:val="16"/>
              </w:rPr>
              <w:t>929</w:t>
            </w:r>
            <w:bookmarkEnd w:id="247"/>
          </w:p>
        </w:tc>
        <w:tc>
          <w:tcPr>
            <w:tcW w:w="243" w:type="pct"/>
            <w:tcBorders>
              <w:top w:val="single" w:sz="4" w:space="0" w:color="auto"/>
              <w:bottom w:val="single" w:sz="4" w:space="0" w:color="auto"/>
            </w:tcBorders>
            <w:shd w:val="clear" w:color="auto" w:fill="99CC00"/>
          </w:tcPr>
          <w:p w14:paraId="0B1B08F1" w14:textId="73DB2333" w:rsidR="009764DE" w:rsidRPr="00651FCE" w:rsidRDefault="009764DE" w:rsidP="00651FCE">
            <w:pPr>
              <w:rPr>
                <w:sz w:val="16"/>
                <w:szCs w:val="16"/>
              </w:rPr>
            </w:pPr>
            <w:bookmarkStart w:id="248" w:name="_Toc95676210"/>
            <w:r w:rsidRPr="00651FCE">
              <w:rPr>
                <w:sz w:val="16"/>
                <w:szCs w:val="16"/>
              </w:rPr>
              <w:t>64</w:t>
            </w:r>
            <w:bookmarkEnd w:id="248"/>
          </w:p>
        </w:tc>
        <w:tc>
          <w:tcPr>
            <w:tcW w:w="243" w:type="pct"/>
            <w:tcBorders>
              <w:top w:val="single" w:sz="4" w:space="0" w:color="auto"/>
              <w:bottom w:val="single" w:sz="4" w:space="0" w:color="auto"/>
            </w:tcBorders>
            <w:shd w:val="clear" w:color="auto" w:fill="99CC00"/>
          </w:tcPr>
          <w:p w14:paraId="2732C744" w14:textId="38E24D58" w:rsidR="009764DE" w:rsidRPr="00651FCE" w:rsidRDefault="009764DE" w:rsidP="00651FCE">
            <w:pPr>
              <w:rPr>
                <w:sz w:val="16"/>
                <w:szCs w:val="16"/>
              </w:rPr>
            </w:pPr>
            <w:bookmarkStart w:id="249" w:name="_Toc95676211"/>
            <w:r w:rsidRPr="00651FCE">
              <w:rPr>
                <w:sz w:val="16"/>
                <w:szCs w:val="16"/>
              </w:rPr>
              <w:t>28</w:t>
            </w:r>
            <w:bookmarkEnd w:id="249"/>
          </w:p>
        </w:tc>
        <w:tc>
          <w:tcPr>
            <w:tcW w:w="215" w:type="pct"/>
            <w:tcBorders>
              <w:top w:val="single" w:sz="4" w:space="0" w:color="auto"/>
              <w:bottom w:val="single" w:sz="4" w:space="0" w:color="auto"/>
            </w:tcBorders>
            <w:shd w:val="clear" w:color="auto" w:fill="99CC00"/>
          </w:tcPr>
          <w:p w14:paraId="62133AA4" w14:textId="5CBDFF82" w:rsidR="009764DE" w:rsidRPr="00651FCE" w:rsidRDefault="009764DE" w:rsidP="00651FCE">
            <w:pPr>
              <w:rPr>
                <w:sz w:val="16"/>
                <w:szCs w:val="16"/>
              </w:rPr>
            </w:pPr>
            <w:bookmarkStart w:id="250" w:name="_Toc95676212"/>
            <w:r w:rsidRPr="00651FCE">
              <w:rPr>
                <w:sz w:val="16"/>
                <w:szCs w:val="16"/>
              </w:rPr>
              <w:t>0</w:t>
            </w:r>
            <w:bookmarkEnd w:id="250"/>
          </w:p>
        </w:tc>
        <w:tc>
          <w:tcPr>
            <w:tcW w:w="232" w:type="pct"/>
            <w:tcBorders>
              <w:top w:val="single" w:sz="4" w:space="0" w:color="auto"/>
              <w:bottom w:val="single" w:sz="4" w:space="0" w:color="auto"/>
            </w:tcBorders>
            <w:shd w:val="clear" w:color="auto" w:fill="99CC00"/>
          </w:tcPr>
          <w:p w14:paraId="16BD9599" w14:textId="3691F70F" w:rsidR="009764DE" w:rsidRPr="00651FCE" w:rsidRDefault="009764DE" w:rsidP="00651FCE">
            <w:pPr>
              <w:rPr>
                <w:sz w:val="16"/>
                <w:szCs w:val="16"/>
              </w:rPr>
            </w:pPr>
            <w:bookmarkStart w:id="251" w:name="_Toc95676213"/>
            <w:r w:rsidRPr="00651FCE">
              <w:rPr>
                <w:sz w:val="16"/>
                <w:szCs w:val="16"/>
              </w:rPr>
              <w:t>42815</w:t>
            </w:r>
            <w:bookmarkEnd w:id="251"/>
          </w:p>
        </w:tc>
        <w:tc>
          <w:tcPr>
            <w:tcW w:w="280" w:type="pct"/>
            <w:tcBorders>
              <w:top w:val="single" w:sz="4" w:space="0" w:color="auto"/>
              <w:bottom w:val="single" w:sz="4" w:space="0" w:color="auto"/>
            </w:tcBorders>
            <w:shd w:val="clear" w:color="auto" w:fill="99CC00"/>
          </w:tcPr>
          <w:p w14:paraId="0220D744" w14:textId="1E6E6137" w:rsidR="009764DE" w:rsidRPr="00651FCE" w:rsidRDefault="009764DE" w:rsidP="00651FCE">
            <w:pPr>
              <w:rPr>
                <w:sz w:val="16"/>
                <w:szCs w:val="16"/>
              </w:rPr>
            </w:pPr>
            <w:bookmarkStart w:id="252" w:name="_Toc95676214"/>
            <w:r w:rsidRPr="00651FCE">
              <w:rPr>
                <w:sz w:val="16"/>
                <w:szCs w:val="16"/>
              </w:rPr>
              <w:t>0</w:t>
            </w:r>
            <w:bookmarkEnd w:id="252"/>
          </w:p>
        </w:tc>
        <w:tc>
          <w:tcPr>
            <w:tcW w:w="312" w:type="pct"/>
            <w:tcBorders>
              <w:top w:val="single" w:sz="4" w:space="0" w:color="auto"/>
              <w:bottom w:val="single" w:sz="4" w:space="0" w:color="auto"/>
            </w:tcBorders>
            <w:shd w:val="clear" w:color="auto" w:fill="99CC00"/>
          </w:tcPr>
          <w:p w14:paraId="40EF0686" w14:textId="0B9438BA" w:rsidR="009764DE" w:rsidRPr="00651FCE" w:rsidRDefault="009764DE" w:rsidP="00651FCE">
            <w:pPr>
              <w:rPr>
                <w:sz w:val="16"/>
                <w:szCs w:val="16"/>
              </w:rPr>
            </w:pPr>
            <w:bookmarkStart w:id="253" w:name="_Toc95676215"/>
            <w:r w:rsidRPr="00651FCE">
              <w:rPr>
                <w:sz w:val="16"/>
                <w:szCs w:val="16"/>
              </w:rPr>
              <w:t>0</w:t>
            </w:r>
            <w:bookmarkEnd w:id="253"/>
          </w:p>
        </w:tc>
        <w:tc>
          <w:tcPr>
            <w:tcW w:w="312" w:type="pct"/>
            <w:tcBorders>
              <w:top w:val="single" w:sz="4" w:space="0" w:color="auto"/>
              <w:bottom w:val="single" w:sz="4" w:space="0" w:color="auto"/>
            </w:tcBorders>
            <w:shd w:val="clear" w:color="auto" w:fill="99CC00"/>
          </w:tcPr>
          <w:p w14:paraId="2CDA0CB6" w14:textId="5050EC3F" w:rsidR="009764DE" w:rsidRPr="00651FCE" w:rsidRDefault="009764DE" w:rsidP="00651FCE">
            <w:pPr>
              <w:rPr>
                <w:sz w:val="16"/>
                <w:szCs w:val="16"/>
              </w:rPr>
            </w:pPr>
            <w:bookmarkStart w:id="254" w:name="_Toc95676216"/>
            <w:r w:rsidRPr="00651FCE">
              <w:rPr>
                <w:sz w:val="16"/>
                <w:szCs w:val="16"/>
              </w:rPr>
              <w:t>0</w:t>
            </w:r>
            <w:bookmarkEnd w:id="254"/>
          </w:p>
        </w:tc>
        <w:tc>
          <w:tcPr>
            <w:tcW w:w="312" w:type="pct"/>
            <w:tcBorders>
              <w:top w:val="single" w:sz="4" w:space="0" w:color="auto"/>
              <w:bottom w:val="single" w:sz="4" w:space="0" w:color="auto"/>
            </w:tcBorders>
            <w:shd w:val="clear" w:color="auto" w:fill="99CC00"/>
          </w:tcPr>
          <w:p w14:paraId="44267E47" w14:textId="4B83FAF6" w:rsidR="009764DE" w:rsidRPr="00651FCE" w:rsidRDefault="009764DE" w:rsidP="00651FCE">
            <w:pPr>
              <w:rPr>
                <w:sz w:val="16"/>
                <w:szCs w:val="16"/>
              </w:rPr>
            </w:pPr>
            <w:bookmarkStart w:id="255" w:name="_Toc95676217"/>
            <w:r w:rsidRPr="00651FCE">
              <w:rPr>
                <w:sz w:val="16"/>
                <w:szCs w:val="16"/>
              </w:rPr>
              <w:t>0</w:t>
            </w:r>
            <w:bookmarkEnd w:id="255"/>
          </w:p>
        </w:tc>
        <w:tc>
          <w:tcPr>
            <w:tcW w:w="312" w:type="pct"/>
            <w:tcBorders>
              <w:top w:val="single" w:sz="4" w:space="0" w:color="auto"/>
              <w:bottom w:val="single" w:sz="4" w:space="0" w:color="auto"/>
            </w:tcBorders>
            <w:shd w:val="clear" w:color="auto" w:fill="99CC00"/>
          </w:tcPr>
          <w:p w14:paraId="13C753AB" w14:textId="213F938C" w:rsidR="009764DE" w:rsidRPr="00651FCE" w:rsidRDefault="009764DE" w:rsidP="00651FCE">
            <w:pPr>
              <w:rPr>
                <w:sz w:val="16"/>
                <w:szCs w:val="16"/>
              </w:rPr>
            </w:pPr>
            <w:bookmarkStart w:id="256" w:name="_Toc95676218"/>
            <w:r w:rsidRPr="00651FCE">
              <w:rPr>
                <w:sz w:val="16"/>
                <w:szCs w:val="16"/>
              </w:rPr>
              <w:t>0</w:t>
            </w:r>
            <w:bookmarkEnd w:id="256"/>
          </w:p>
        </w:tc>
        <w:tc>
          <w:tcPr>
            <w:tcW w:w="312" w:type="pct"/>
            <w:tcBorders>
              <w:top w:val="single" w:sz="4" w:space="0" w:color="auto"/>
              <w:bottom w:val="single" w:sz="4" w:space="0" w:color="auto"/>
            </w:tcBorders>
            <w:shd w:val="clear" w:color="auto" w:fill="99CC00"/>
          </w:tcPr>
          <w:p w14:paraId="60E193D9" w14:textId="1F0C3615" w:rsidR="009764DE" w:rsidRPr="00651FCE" w:rsidRDefault="009764DE" w:rsidP="00651FCE">
            <w:pPr>
              <w:rPr>
                <w:sz w:val="16"/>
                <w:szCs w:val="16"/>
              </w:rPr>
            </w:pPr>
            <w:bookmarkStart w:id="257" w:name="_Toc95676219"/>
            <w:r w:rsidRPr="00651FCE">
              <w:rPr>
                <w:sz w:val="16"/>
                <w:szCs w:val="16"/>
              </w:rPr>
              <w:t>0</w:t>
            </w:r>
            <w:bookmarkEnd w:id="257"/>
          </w:p>
        </w:tc>
        <w:tc>
          <w:tcPr>
            <w:tcW w:w="325" w:type="pct"/>
            <w:tcBorders>
              <w:top w:val="single" w:sz="4" w:space="0" w:color="auto"/>
              <w:bottom w:val="single" w:sz="4" w:space="0" w:color="auto"/>
            </w:tcBorders>
            <w:shd w:val="clear" w:color="auto" w:fill="99CC00"/>
          </w:tcPr>
          <w:p w14:paraId="48F1C5AC" w14:textId="18BFDC88" w:rsidR="009764DE" w:rsidRPr="00651FCE" w:rsidRDefault="009764DE" w:rsidP="00651FCE">
            <w:pPr>
              <w:rPr>
                <w:sz w:val="16"/>
                <w:szCs w:val="16"/>
              </w:rPr>
            </w:pPr>
            <w:bookmarkStart w:id="258" w:name="_Toc95676220"/>
            <w:r w:rsidRPr="00651FCE">
              <w:rPr>
                <w:sz w:val="16"/>
                <w:szCs w:val="16"/>
              </w:rPr>
              <w:t>87761</w:t>
            </w:r>
            <w:bookmarkEnd w:id="258"/>
          </w:p>
        </w:tc>
      </w:tr>
      <w:tr w:rsidR="00571138" w:rsidRPr="00651FCE" w14:paraId="4439473D" w14:textId="77777777" w:rsidTr="00571138">
        <w:trPr>
          <w:trHeight w:val="227"/>
        </w:trPr>
        <w:tc>
          <w:tcPr>
            <w:tcW w:w="413" w:type="pct"/>
            <w:shd w:val="clear" w:color="auto" w:fill="FFFFFF" w:themeFill="background1"/>
            <w:vAlign w:val="center"/>
          </w:tcPr>
          <w:p w14:paraId="1DC32399" w14:textId="5255E10B" w:rsidR="00571138" w:rsidRPr="00651FCE" w:rsidRDefault="00571138" w:rsidP="00651FCE">
            <w:pPr>
              <w:rPr>
                <w:sz w:val="16"/>
                <w:szCs w:val="16"/>
              </w:rPr>
            </w:pPr>
            <w:bookmarkStart w:id="259" w:name="_Toc95676221"/>
            <w:r w:rsidRPr="00651FCE">
              <w:rPr>
                <w:sz w:val="16"/>
                <w:szCs w:val="16"/>
              </w:rPr>
              <w:t>Współczynniki emisji CO</w:t>
            </w:r>
            <w:r w:rsidRPr="00651FCE">
              <w:rPr>
                <w:sz w:val="16"/>
                <w:szCs w:val="16"/>
                <w:vertAlign w:val="subscript"/>
              </w:rPr>
              <w:t>2</w:t>
            </w:r>
            <w:r w:rsidRPr="00651FCE">
              <w:rPr>
                <w:sz w:val="16"/>
                <w:szCs w:val="16"/>
              </w:rPr>
              <w:t xml:space="preserve"> w [Mg/MWh]</w:t>
            </w:r>
            <w:bookmarkEnd w:id="259"/>
          </w:p>
        </w:tc>
        <w:tc>
          <w:tcPr>
            <w:tcW w:w="325" w:type="pct"/>
            <w:tcBorders>
              <w:top w:val="single" w:sz="4" w:space="0" w:color="auto"/>
            </w:tcBorders>
            <w:shd w:val="clear" w:color="auto" w:fill="FFFFFF" w:themeFill="background1"/>
          </w:tcPr>
          <w:p w14:paraId="623965EB" w14:textId="4DBAEE27" w:rsidR="00571138" w:rsidRPr="00651FCE" w:rsidRDefault="00571138" w:rsidP="00651FCE">
            <w:pPr>
              <w:rPr>
                <w:sz w:val="16"/>
                <w:szCs w:val="16"/>
              </w:rPr>
            </w:pPr>
            <w:bookmarkStart w:id="260" w:name="_Toc95676222"/>
            <w:r w:rsidRPr="00651FCE">
              <w:rPr>
                <w:sz w:val="16"/>
                <w:szCs w:val="16"/>
              </w:rPr>
              <w:t>0,812</w:t>
            </w:r>
            <w:bookmarkEnd w:id="260"/>
          </w:p>
        </w:tc>
        <w:tc>
          <w:tcPr>
            <w:tcW w:w="325" w:type="pct"/>
            <w:tcBorders>
              <w:top w:val="single" w:sz="4" w:space="0" w:color="auto"/>
            </w:tcBorders>
            <w:shd w:val="clear" w:color="auto" w:fill="FFFFFF" w:themeFill="background1"/>
          </w:tcPr>
          <w:p w14:paraId="4F07D132" w14:textId="174F35A6" w:rsidR="00571138" w:rsidRPr="00651FCE" w:rsidRDefault="00571138" w:rsidP="00651FCE">
            <w:pPr>
              <w:rPr>
                <w:sz w:val="16"/>
                <w:szCs w:val="16"/>
              </w:rPr>
            </w:pPr>
            <w:bookmarkStart w:id="261" w:name="_Toc95676223"/>
            <w:r w:rsidRPr="00651FCE">
              <w:rPr>
                <w:sz w:val="16"/>
                <w:szCs w:val="16"/>
              </w:rPr>
              <w:t>0,342</w:t>
            </w:r>
            <w:bookmarkEnd w:id="261"/>
          </w:p>
        </w:tc>
        <w:tc>
          <w:tcPr>
            <w:tcW w:w="298" w:type="pct"/>
            <w:tcBorders>
              <w:top w:val="single" w:sz="4" w:space="0" w:color="auto"/>
            </w:tcBorders>
            <w:shd w:val="clear" w:color="auto" w:fill="FFFFFF" w:themeFill="background1"/>
          </w:tcPr>
          <w:p w14:paraId="79F1496C" w14:textId="65E903AD" w:rsidR="00571138" w:rsidRPr="00651FCE" w:rsidRDefault="00571138" w:rsidP="00651FCE">
            <w:pPr>
              <w:rPr>
                <w:sz w:val="16"/>
                <w:szCs w:val="16"/>
              </w:rPr>
            </w:pPr>
            <w:bookmarkStart w:id="262" w:name="_Toc95676224"/>
            <w:r w:rsidRPr="00651FCE">
              <w:rPr>
                <w:sz w:val="16"/>
                <w:szCs w:val="16"/>
              </w:rPr>
              <w:t>0,199</w:t>
            </w:r>
            <w:bookmarkEnd w:id="262"/>
          </w:p>
        </w:tc>
        <w:tc>
          <w:tcPr>
            <w:tcW w:w="270" w:type="pct"/>
            <w:tcBorders>
              <w:top w:val="single" w:sz="4" w:space="0" w:color="auto"/>
            </w:tcBorders>
            <w:shd w:val="clear" w:color="auto" w:fill="FFFFFF" w:themeFill="background1"/>
          </w:tcPr>
          <w:p w14:paraId="389AA168" w14:textId="0410207D" w:rsidR="00571138" w:rsidRPr="00651FCE" w:rsidRDefault="00571138" w:rsidP="00651FCE">
            <w:pPr>
              <w:rPr>
                <w:sz w:val="16"/>
                <w:szCs w:val="16"/>
              </w:rPr>
            </w:pPr>
            <w:bookmarkStart w:id="263" w:name="_Toc95676225"/>
            <w:r w:rsidRPr="00651FCE">
              <w:rPr>
                <w:sz w:val="16"/>
                <w:szCs w:val="16"/>
              </w:rPr>
              <w:t>0,227</w:t>
            </w:r>
            <w:bookmarkEnd w:id="263"/>
          </w:p>
        </w:tc>
        <w:tc>
          <w:tcPr>
            <w:tcW w:w="270" w:type="pct"/>
            <w:tcBorders>
              <w:top w:val="single" w:sz="4" w:space="0" w:color="auto"/>
            </w:tcBorders>
            <w:shd w:val="clear" w:color="auto" w:fill="FFFFFF" w:themeFill="background1"/>
          </w:tcPr>
          <w:p w14:paraId="1F2EDF49" w14:textId="19E05900" w:rsidR="00571138" w:rsidRPr="00651FCE" w:rsidRDefault="00571138" w:rsidP="00651FCE">
            <w:pPr>
              <w:rPr>
                <w:sz w:val="16"/>
                <w:szCs w:val="16"/>
              </w:rPr>
            </w:pPr>
            <w:bookmarkStart w:id="264" w:name="_Toc95676226"/>
            <w:r w:rsidRPr="00651FCE">
              <w:rPr>
                <w:sz w:val="16"/>
                <w:szCs w:val="16"/>
              </w:rPr>
              <w:t>0,267</w:t>
            </w:r>
            <w:bookmarkEnd w:id="264"/>
          </w:p>
        </w:tc>
        <w:tc>
          <w:tcPr>
            <w:tcW w:w="243" w:type="pct"/>
            <w:tcBorders>
              <w:top w:val="single" w:sz="4" w:space="0" w:color="auto"/>
            </w:tcBorders>
            <w:shd w:val="clear" w:color="auto" w:fill="FFFFFF" w:themeFill="background1"/>
          </w:tcPr>
          <w:p w14:paraId="6438B874" w14:textId="2BB2FBC9" w:rsidR="00571138" w:rsidRPr="00651FCE" w:rsidRDefault="00571138" w:rsidP="00651FCE">
            <w:pPr>
              <w:rPr>
                <w:sz w:val="16"/>
                <w:szCs w:val="16"/>
              </w:rPr>
            </w:pPr>
            <w:bookmarkStart w:id="265" w:name="_Toc95676227"/>
            <w:r w:rsidRPr="00651FCE">
              <w:rPr>
                <w:sz w:val="16"/>
                <w:szCs w:val="16"/>
              </w:rPr>
              <w:t>0,267</w:t>
            </w:r>
            <w:bookmarkEnd w:id="265"/>
          </w:p>
        </w:tc>
        <w:tc>
          <w:tcPr>
            <w:tcW w:w="243" w:type="pct"/>
            <w:tcBorders>
              <w:top w:val="single" w:sz="4" w:space="0" w:color="auto"/>
            </w:tcBorders>
            <w:shd w:val="clear" w:color="auto" w:fill="FFFFFF" w:themeFill="background1"/>
          </w:tcPr>
          <w:p w14:paraId="6F09182C" w14:textId="1178BFB8" w:rsidR="00571138" w:rsidRPr="00651FCE" w:rsidRDefault="00571138" w:rsidP="00651FCE">
            <w:pPr>
              <w:rPr>
                <w:sz w:val="16"/>
                <w:szCs w:val="16"/>
              </w:rPr>
            </w:pPr>
            <w:bookmarkStart w:id="266" w:name="_Toc95676228"/>
            <w:r w:rsidRPr="00651FCE">
              <w:rPr>
                <w:sz w:val="16"/>
                <w:szCs w:val="16"/>
              </w:rPr>
              <w:t>0,249</w:t>
            </w:r>
            <w:bookmarkEnd w:id="266"/>
          </w:p>
        </w:tc>
        <w:tc>
          <w:tcPr>
            <w:tcW w:w="215" w:type="pct"/>
            <w:tcBorders>
              <w:top w:val="single" w:sz="4" w:space="0" w:color="auto"/>
            </w:tcBorders>
            <w:shd w:val="clear" w:color="auto" w:fill="FFFFFF" w:themeFill="background1"/>
          </w:tcPr>
          <w:p w14:paraId="4AF14E9D" w14:textId="0C467895" w:rsidR="00571138" w:rsidRPr="00651FCE" w:rsidRDefault="00571138" w:rsidP="00651FCE">
            <w:pPr>
              <w:rPr>
                <w:sz w:val="16"/>
                <w:szCs w:val="16"/>
              </w:rPr>
            </w:pPr>
            <w:bookmarkStart w:id="267" w:name="_Toc95676229"/>
            <w:r w:rsidRPr="00651FCE">
              <w:rPr>
                <w:sz w:val="16"/>
                <w:szCs w:val="16"/>
              </w:rPr>
              <w:t>-</w:t>
            </w:r>
            <w:bookmarkEnd w:id="267"/>
          </w:p>
        </w:tc>
        <w:tc>
          <w:tcPr>
            <w:tcW w:w="232" w:type="pct"/>
            <w:tcBorders>
              <w:top w:val="single" w:sz="4" w:space="0" w:color="auto"/>
            </w:tcBorders>
            <w:shd w:val="clear" w:color="auto" w:fill="FFFFFF" w:themeFill="background1"/>
          </w:tcPr>
          <w:p w14:paraId="2661B5FA" w14:textId="597DF1B9" w:rsidR="00571138" w:rsidRPr="00651FCE" w:rsidRDefault="00571138" w:rsidP="00651FCE">
            <w:pPr>
              <w:rPr>
                <w:sz w:val="16"/>
                <w:szCs w:val="16"/>
              </w:rPr>
            </w:pPr>
            <w:bookmarkStart w:id="268" w:name="_Toc95676230"/>
            <w:r w:rsidRPr="00651FCE">
              <w:rPr>
                <w:sz w:val="16"/>
                <w:szCs w:val="16"/>
              </w:rPr>
              <w:t>0,341</w:t>
            </w:r>
            <w:bookmarkEnd w:id="268"/>
          </w:p>
        </w:tc>
        <w:tc>
          <w:tcPr>
            <w:tcW w:w="280" w:type="pct"/>
            <w:tcBorders>
              <w:top w:val="single" w:sz="4" w:space="0" w:color="auto"/>
            </w:tcBorders>
            <w:shd w:val="clear" w:color="auto" w:fill="FFFFFF" w:themeFill="background1"/>
          </w:tcPr>
          <w:p w14:paraId="0D8F029A" w14:textId="5238D911" w:rsidR="00571138" w:rsidRPr="00651FCE" w:rsidRDefault="00571138" w:rsidP="00651FCE">
            <w:pPr>
              <w:rPr>
                <w:sz w:val="16"/>
                <w:szCs w:val="16"/>
              </w:rPr>
            </w:pPr>
            <w:bookmarkStart w:id="269" w:name="_Toc95676231"/>
            <w:r w:rsidRPr="00651FCE">
              <w:rPr>
                <w:sz w:val="16"/>
                <w:szCs w:val="16"/>
              </w:rPr>
              <w:t>-</w:t>
            </w:r>
            <w:bookmarkEnd w:id="269"/>
          </w:p>
        </w:tc>
        <w:tc>
          <w:tcPr>
            <w:tcW w:w="312" w:type="pct"/>
            <w:tcBorders>
              <w:top w:val="single" w:sz="4" w:space="0" w:color="auto"/>
            </w:tcBorders>
            <w:shd w:val="clear" w:color="auto" w:fill="FFFFFF" w:themeFill="background1"/>
          </w:tcPr>
          <w:p w14:paraId="42638C10" w14:textId="69EC3EFC" w:rsidR="00571138" w:rsidRPr="00651FCE" w:rsidRDefault="00571138" w:rsidP="00651FCE">
            <w:pPr>
              <w:rPr>
                <w:sz w:val="16"/>
                <w:szCs w:val="16"/>
              </w:rPr>
            </w:pPr>
            <w:bookmarkStart w:id="270" w:name="_Toc95676232"/>
            <w:r w:rsidRPr="00651FCE">
              <w:rPr>
                <w:sz w:val="16"/>
                <w:szCs w:val="16"/>
              </w:rPr>
              <w:t>-</w:t>
            </w:r>
            <w:bookmarkEnd w:id="270"/>
          </w:p>
        </w:tc>
        <w:tc>
          <w:tcPr>
            <w:tcW w:w="312" w:type="pct"/>
            <w:tcBorders>
              <w:top w:val="single" w:sz="4" w:space="0" w:color="auto"/>
            </w:tcBorders>
            <w:shd w:val="clear" w:color="auto" w:fill="FFFFFF" w:themeFill="background1"/>
          </w:tcPr>
          <w:p w14:paraId="00010B8C" w14:textId="27393346" w:rsidR="00571138" w:rsidRPr="00651FCE" w:rsidRDefault="00571138" w:rsidP="00651FCE">
            <w:pPr>
              <w:rPr>
                <w:sz w:val="16"/>
                <w:szCs w:val="16"/>
              </w:rPr>
            </w:pPr>
            <w:bookmarkStart w:id="271" w:name="_Toc95676233"/>
            <w:r w:rsidRPr="00651FCE">
              <w:rPr>
                <w:sz w:val="16"/>
                <w:szCs w:val="16"/>
              </w:rPr>
              <w:t>-</w:t>
            </w:r>
            <w:bookmarkEnd w:id="271"/>
          </w:p>
        </w:tc>
        <w:tc>
          <w:tcPr>
            <w:tcW w:w="312" w:type="pct"/>
            <w:tcBorders>
              <w:top w:val="single" w:sz="4" w:space="0" w:color="auto"/>
            </w:tcBorders>
            <w:shd w:val="clear" w:color="auto" w:fill="FFFFFF" w:themeFill="background1"/>
          </w:tcPr>
          <w:p w14:paraId="4324A325" w14:textId="5870C338" w:rsidR="00571138" w:rsidRPr="00651FCE" w:rsidRDefault="00571138" w:rsidP="00651FCE">
            <w:pPr>
              <w:rPr>
                <w:sz w:val="16"/>
                <w:szCs w:val="16"/>
              </w:rPr>
            </w:pPr>
            <w:bookmarkStart w:id="272" w:name="_Toc95676234"/>
            <w:r w:rsidRPr="00651FCE">
              <w:rPr>
                <w:sz w:val="16"/>
                <w:szCs w:val="16"/>
              </w:rPr>
              <w:t>-</w:t>
            </w:r>
            <w:bookmarkEnd w:id="272"/>
          </w:p>
        </w:tc>
        <w:tc>
          <w:tcPr>
            <w:tcW w:w="312" w:type="pct"/>
            <w:tcBorders>
              <w:top w:val="single" w:sz="4" w:space="0" w:color="auto"/>
            </w:tcBorders>
            <w:shd w:val="clear" w:color="auto" w:fill="FFFFFF" w:themeFill="background1"/>
          </w:tcPr>
          <w:p w14:paraId="6F939F80" w14:textId="78FE1D6C" w:rsidR="00571138" w:rsidRPr="00651FCE" w:rsidRDefault="00571138" w:rsidP="00651FCE">
            <w:pPr>
              <w:rPr>
                <w:sz w:val="16"/>
                <w:szCs w:val="16"/>
              </w:rPr>
            </w:pPr>
            <w:bookmarkStart w:id="273" w:name="_Toc95676235"/>
            <w:r w:rsidRPr="00651FCE">
              <w:rPr>
                <w:sz w:val="16"/>
                <w:szCs w:val="16"/>
              </w:rPr>
              <w:t>-</w:t>
            </w:r>
            <w:bookmarkEnd w:id="273"/>
          </w:p>
        </w:tc>
        <w:tc>
          <w:tcPr>
            <w:tcW w:w="312" w:type="pct"/>
            <w:tcBorders>
              <w:top w:val="single" w:sz="4" w:space="0" w:color="auto"/>
            </w:tcBorders>
            <w:shd w:val="clear" w:color="auto" w:fill="FFFFFF" w:themeFill="background1"/>
          </w:tcPr>
          <w:p w14:paraId="0D5AF022" w14:textId="47BBAF85" w:rsidR="00571138" w:rsidRPr="00651FCE" w:rsidRDefault="00571138" w:rsidP="00651FCE">
            <w:pPr>
              <w:rPr>
                <w:sz w:val="16"/>
                <w:szCs w:val="16"/>
              </w:rPr>
            </w:pPr>
            <w:bookmarkStart w:id="274" w:name="_Toc95676236"/>
            <w:r w:rsidRPr="00651FCE">
              <w:rPr>
                <w:sz w:val="16"/>
                <w:szCs w:val="16"/>
              </w:rPr>
              <w:t>-</w:t>
            </w:r>
            <w:bookmarkEnd w:id="274"/>
          </w:p>
        </w:tc>
        <w:tc>
          <w:tcPr>
            <w:tcW w:w="325" w:type="pct"/>
            <w:tcBorders>
              <w:top w:val="single" w:sz="4" w:space="0" w:color="auto"/>
            </w:tcBorders>
            <w:shd w:val="clear" w:color="auto" w:fill="FFFFFF" w:themeFill="background1"/>
            <w:vAlign w:val="center"/>
          </w:tcPr>
          <w:p w14:paraId="74BAFAED" w14:textId="7D662B15" w:rsidR="00571138" w:rsidRPr="00651FCE" w:rsidRDefault="00571138" w:rsidP="00651FCE">
            <w:pPr>
              <w:rPr>
                <w:sz w:val="16"/>
                <w:szCs w:val="16"/>
              </w:rPr>
            </w:pPr>
            <w:bookmarkStart w:id="275" w:name="_Toc95676237"/>
            <w:r w:rsidRPr="00651FCE">
              <w:rPr>
                <w:sz w:val="16"/>
                <w:szCs w:val="16"/>
              </w:rPr>
              <w:t>-</w:t>
            </w:r>
            <w:bookmarkEnd w:id="275"/>
          </w:p>
        </w:tc>
      </w:tr>
    </w:tbl>
    <w:p w14:paraId="2C185808" w14:textId="77777777" w:rsidR="000949D9" w:rsidRDefault="000949D9">
      <w:pPr>
        <w:rPr>
          <w:i/>
          <w:iCs/>
          <w:color w:val="44546A" w:themeColor="text2"/>
          <w:sz w:val="18"/>
          <w:szCs w:val="18"/>
        </w:rPr>
      </w:pPr>
      <w:r>
        <w:br w:type="page"/>
      </w:r>
    </w:p>
    <w:p w14:paraId="46E3755A" w14:textId="487946FD" w:rsidR="00356DC1" w:rsidRPr="00DF2350" w:rsidRDefault="00356DC1" w:rsidP="00356DC1">
      <w:pPr>
        <w:pStyle w:val="Legenda"/>
        <w:rPr>
          <w:sz w:val="20"/>
        </w:rPr>
      </w:pPr>
      <w:r>
        <w:lastRenderedPageBreak/>
        <w:t xml:space="preserve">Tabela </w:t>
      </w:r>
      <w:r w:rsidR="00D10388">
        <w:rPr>
          <w:noProof/>
        </w:rPr>
        <w:fldChar w:fldCharType="begin"/>
      </w:r>
      <w:r w:rsidR="00D10388">
        <w:rPr>
          <w:noProof/>
        </w:rPr>
        <w:instrText xml:space="preserve"> SEQ Tabela \* ARABIC </w:instrText>
      </w:r>
      <w:r w:rsidR="00D10388">
        <w:rPr>
          <w:noProof/>
        </w:rPr>
        <w:fldChar w:fldCharType="separate"/>
      </w:r>
      <w:r w:rsidR="00EC7AAC">
        <w:rPr>
          <w:noProof/>
        </w:rPr>
        <w:t>14</w:t>
      </w:r>
      <w:r w:rsidR="00D10388">
        <w:rPr>
          <w:noProof/>
        </w:rPr>
        <w:fldChar w:fldCharType="end"/>
      </w:r>
      <w:r w:rsidRPr="00DF2350">
        <w:rPr>
          <w:sz w:val="20"/>
        </w:rPr>
        <w:t xml:space="preserve"> </w:t>
      </w:r>
      <w:r>
        <w:rPr>
          <w:color w:val="44546A"/>
        </w:rPr>
        <w:t xml:space="preserve">Wyniki inwentaryzacji emisji za rok </w:t>
      </w:r>
      <w:r w:rsidR="00E5648C">
        <w:rPr>
          <w:color w:val="44546A"/>
        </w:rPr>
        <w:t>2014</w:t>
      </w:r>
      <w:r>
        <w:rPr>
          <w:color w:val="44546A"/>
        </w:rPr>
        <w:t xml:space="preserve"> – bazowa inwentaryzacja emisji (BEI) – końcowe zużycie energii dla Gminy Miasto Płońsk [MWh]</w:t>
      </w:r>
    </w:p>
    <w:tbl>
      <w:tblPr>
        <w:tblW w:w="50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66" w:type="dxa"/>
        </w:tblCellMar>
        <w:tblLook w:val="04A0" w:firstRow="1" w:lastRow="0" w:firstColumn="1" w:lastColumn="0" w:noHBand="0" w:noVBand="1"/>
      </w:tblPr>
      <w:tblGrid>
        <w:gridCol w:w="2318"/>
        <w:gridCol w:w="892"/>
        <w:gridCol w:w="892"/>
        <w:gridCol w:w="800"/>
        <w:gridCol w:w="800"/>
        <w:gridCol w:w="800"/>
        <w:gridCol w:w="710"/>
        <w:gridCol w:w="710"/>
        <w:gridCol w:w="530"/>
        <w:gridCol w:w="1128"/>
        <w:gridCol w:w="572"/>
        <w:gridCol w:w="427"/>
        <w:gridCol w:w="564"/>
        <w:gridCol w:w="564"/>
        <w:gridCol w:w="620"/>
        <w:gridCol w:w="609"/>
        <w:gridCol w:w="1094"/>
      </w:tblGrid>
      <w:tr w:rsidR="00356DC1" w:rsidRPr="00651FCE" w14:paraId="66FD4AAD" w14:textId="77777777" w:rsidTr="005707D8">
        <w:trPr>
          <w:trHeight w:val="312"/>
        </w:trPr>
        <w:tc>
          <w:tcPr>
            <w:tcW w:w="826" w:type="pct"/>
            <w:vMerge w:val="restart"/>
            <w:shd w:val="clear" w:color="auto" w:fill="33CCCC"/>
            <w:vAlign w:val="center"/>
          </w:tcPr>
          <w:p w14:paraId="1F19DCDB" w14:textId="77777777" w:rsidR="00356DC1" w:rsidRPr="00651FCE" w:rsidRDefault="00356DC1" w:rsidP="00651FCE">
            <w:pPr>
              <w:rPr>
                <w:sz w:val="16"/>
                <w:szCs w:val="16"/>
              </w:rPr>
            </w:pPr>
            <w:bookmarkStart w:id="276" w:name="_Toc95676238"/>
            <w:r w:rsidRPr="00651FCE">
              <w:rPr>
                <w:sz w:val="16"/>
                <w:szCs w:val="16"/>
              </w:rPr>
              <w:t>Kategoria</w:t>
            </w:r>
            <w:bookmarkEnd w:id="276"/>
            <w:r w:rsidRPr="00651FCE">
              <w:rPr>
                <w:sz w:val="16"/>
                <w:szCs w:val="16"/>
              </w:rPr>
              <w:t xml:space="preserve"> </w:t>
            </w:r>
          </w:p>
        </w:tc>
        <w:tc>
          <w:tcPr>
            <w:tcW w:w="4174" w:type="pct"/>
            <w:gridSpan w:val="16"/>
            <w:shd w:val="clear" w:color="auto" w:fill="33CCCC"/>
            <w:vAlign w:val="center"/>
          </w:tcPr>
          <w:p w14:paraId="3E3A8B42" w14:textId="77777777" w:rsidR="00356DC1" w:rsidRPr="00651FCE" w:rsidRDefault="00356DC1" w:rsidP="00651FCE">
            <w:pPr>
              <w:rPr>
                <w:sz w:val="16"/>
                <w:szCs w:val="16"/>
              </w:rPr>
            </w:pPr>
            <w:bookmarkStart w:id="277" w:name="_Toc95676239"/>
            <w:r w:rsidRPr="00651FCE">
              <w:rPr>
                <w:b/>
                <w:sz w:val="16"/>
                <w:szCs w:val="16"/>
              </w:rPr>
              <w:t>KOŃCOWE ZUŻYCIE ENERGII [MWh]</w:t>
            </w:r>
            <w:bookmarkEnd w:id="277"/>
          </w:p>
        </w:tc>
      </w:tr>
      <w:tr w:rsidR="00356DC1" w:rsidRPr="00651FCE" w14:paraId="12518033" w14:textId="77777777" w:rsidTr="005707D8">
        <w:trPr>
          <w:trHeight w:val="299"/>
        </w:trPr>
        <w:tc>
          <w:tcPr>
            <w:tcW w:w="826" w:type="pct"/>
            <w:vMerge/>
            <w:vAlign w:val="center"/>
          </w:tcPr>
          <w:p w14:paraId="1E26B7AD" w14:textId="77777777" w:rsidR="00356DC1" w:rsidRPr="00651FCE" w:rsidRDefault="00356DC1" w:rsidP="00651FCE">
            <w:pPr>
              <w:rPr>
                <w:sz w:val="16"/>
                <w:szCs w:val="16"/>
              </w:rPr>
            </w:pPr>
          </w:p>
        </w:tc>
        <w:tc>
          <w:tcPr>
            <w:tcW w:w="318" w:type="pct"/>
            <w:vMerge w:val="restart"/>
            <w:shd w:val="clear" w:color="auto" w:fill="33CCCC"/>
            <w:textDirection w:val="btLr"/>
            <w:vAlign w:val="center"/>
          </w:tcPr>
          <w:p w14:paraId="4E611FBE" w14:textId="77777777" w:rsidR="00356DC1" w:rsidRPr="00651FCE" w:rsidRDefault="00356DC1" w:rsidP="00651FCE">
            <w:pPr>
              <w:rPr>
                <w:sz w:val="16"/>
                <w:szCs w:val="16"/>
              </w:rPr>
            </w:pPr>
            <w:bookmarkStart w:id="278" w:name="_Toc95676240"/>
            <w:r w:rsidRPr="00651FCE">
              <w:rPr>
                <w:sz w:val="16"/>
                <w:szCs w:val="16"/>
              </w:rPr>
              <w:t>Energia elektryczna</w:t>
            </w:r>
            <w:bookmarkEnd w:id="278"/>
            <w:r w:rsidRPr="00651FCE">
              <w:rPr>
                <w:sz w:val="16"/>
                <w:szCs w:val="16"/>
              </w:rPr>
              <w:t xml:space="preserve"> </w:t>
            </w:r>
          </w:p>
        </w:tc>
        <w:tc>
          <w:tcPr>
            <w:tcW w:w="318" w:type="pct"/>
            <w:vMerge w:val="restart"/>
            <w:shd w:val="clear" w:color="auto" w:fill="33CCCC"/>
            <w:textDirection w:val="btLr"/>
            <w:vAlign w:val="center"/>
          </w:tcPr>
          <w:p w14:paraId="7F0BA931" w14:textId="77777777" w:rsidR="00356DC1" w:rsidRPr="00651FCE" w:rsidRDefault="00356DC1" w:rsidP="00651FCE">
            <w:pPr>
              <w:rPr>
                <w:sz w:val="16"/>
                <w:szCs w:val="16"/>
              </w:rPr>
            </w:pPr>
            <w:bookmarkStart w:id="279" w:name="_Toc95676241"/>
            <w:r w:rsidRPr="00651FCE">
              <w:rPr>
                <w:sz w:val="16"/>
                <w:szCs w:val="16"/>
              </w:rPr>
              <w:t>Ciepło /chłód</w:t>
            </w:r>
            <w:bookmarkEnd w:id="279"/>
            <w:r w:rsidRPr="00651FCE">
              <w:rPr>
                <w:sz w:val="16"/>
                <w:szCs w:val="16"/>
              </w:rPr>
              <w:t xml:space="preserve"> </w:t>
            </w:r>
          </w:p>
        </w:tc>
        <w:tc>
          <w:tcPr>
            <w:tcW w:w="2156" w:type="pct"/>
            <w:gridSpan w:val="8"/>
            <w:shd w:val="clear" w:color="auto" w:fill="33CCCC"/>
            <w:vAlign w:val="center"/>
          </w:tcPr>
          <w:p w14:paraId="7D66AF96" w14:textId="77777777" w:rsidR="00356DC1" w:rsidRPr="00651FCE" w:rsidRDefault="00356DC1" w:rsidP="00651FCE">
            <w:pPr>
              <w:rPr>
                <w:sz w:val="16"/>
                <w:szCs w:val="16"/>
              </w:rPr>
            </w:pPr>
            <w:bookmarkStart w:id="280" w:name="_Toc95676242"/>
            <w:r w:rsidRPr="00651FCE">
              <w:rPr>
                <w:sz w:val="16"/>
                <w:szCs w:val="16"/>
              </w:rPr>
              <w:t>Paliwa kopalne</w:t>
            </w:r>
            <w:bookmarkEnd w:id="280"/>
          </w:p>
        </w:tc>
        <w:tc>
          <w:tcPr>
            <w:tcW w:w="992" w:type="pct"/>
            <w:gridSpan w:val="5"/>
            <w:tcBorders>
              <w:right w:val="single" w:sz="4" w:space="0" w:color="auto"/>
            </w:tcBorders>
            <w:shd w:val="clear" w:color="auto" w:fill="33CCCC"/>
            <w:vAlign w:val="center"/>
          </w:tcPr>
          <w:p w14:paraId="676B182F" w14:textId="77777777" w:rsidR="00356DC1" w:rsidRPr="00651FCE" w:rsidRDefault="00356DC1" w:rsidP="00651FCE">
            <w:pPr>
              <w:rPr>
                <w:sz w:val="16"/>
                <w:szCs w:val="16"/>
              </w:rPr>
            </w:pPr>
            <w:bookmarkStart w:id="281" w:name="_Toc95676243"/>
            <w:r w:rsidRPr="00651FCE">
              <w:rPr>
                <w:sz w:val="16"/>
                <w:szCs w:val="16"/>
              </w:rPr>
              <w:t>Energia odnawialna</w:t>
            </w:r>
            <w:bookmarkEnd w:id="281"/>
          </w:p>
        </w:tc>
        <w:tc>
          <w:tcPr>
            <w:tcW w:w="390" w:type="pct"/>
            <w:vMerge w:val="restart"/>
            <w:tcBorders>
              <w:top w:val="nil"/>
              <w:left w:val="single" w:sz="4" w:space="0" w:color="auto"/>
              <w:bottom w:val="single" w:sz="4" w:space="0" w:color="auto"/>
              <w:right w:val="single" w:sz="4" w:space="0" w:color="auto"/>
            </w:tcBorders>
            <w:shd w:val="clear" w:color="auto" w:fill="33CCCC"/>
            <w:textDirection w:val="btLr"/>
            <w:vAlign w:val="center"/>
          </w:tcPr>
          <w:p w14:paraId="128BA54F" w14:textId="77777777" w:rsidR="00356DC1" w:rsidRPr="00651FCE" w:rsidRDefault="00356DC1" w:rsidP="00651FCE">
            <w:pPr>
              <w:rPr>
                <w:sz w:val="16"/>
                <w:szCs w:val="16"/>
              </w:rPr>
            </w:pPr>
            <w:bookmarkStart w:id="282" w:name="_Toc95676244"/>
            <w:r w:rsidRPr="00651FCE">
              <w:rPr>
                <w:sz w:val="16"/>
                <w:szCs w:val="16"/>
              </w:rPr>
              <w:t>Razem</w:t>
            </w:r>
            <w:bookmarkEnd w:id="282"/>
            <w:r w:rsidRPr="00651FCE">
              <w:rPr>
                <w:sz w:val="16"/>
                <w:szCs w:val="16"/>
              </w:rPr>
              <w:t xml:space="preserve"> </w:t>
            </w:r>
          </w:p>
        </w:tc>
      </w:tr>
      <w:tr w:rsidR="00356DC1" w:rsidRPr="00651FCE" w14:paraId="1D098265" w14:textId="77777777" w:rsidTr="005707D8">
        <w:trPr>
          <w:cantSplit/>
          <w:trHeight w:val="1134"/>
        </w:trPr>
        <w:tc>
          <w:tcPr>
            <w:tcW w:w="826" w:type="pct"/>
            <w:vMerge/>
            <w:vAlign w:val="center"/>
          </w:tcPr>
          <w:p w14:paraId="5BAFD65A" w14:textId="77777777" w:rsidR="00356DC1" w:rsidRPr="00651FCE" w:rsidRDefault="00356DC1" w:rsidP="00651FCE">
            <w:pPr>
              <w:rPr>
                <w:sz w:val="16"/>
                <w:szCs w:val="16"/>
              </w:rPr>
            </w:pPr>
          </w:p>
        </w:tc>
        <w:tc>
          <w:tcPr>
            <w:tcW w:w="318" w:type="pct"/>
            <w:vMerge/>
            <w:vAlign w:val="center"/>
          </w:tcPr>
          <w:p w14:paraId="03BF32E2" w14:textId="77777777" w:rsidR="00356DC1" w:rsidRPr="00651FCE" w:rsidRDefault="00356DC1" w:rsidP="00651FCE">
            <w:pPr>
              <w:rPr>
                <w:sz w:val="16"/>
                <w:szCs w:val="16"/>
              </w:rPr>
            </w:pPr>
          </w:p>
        </w:tc>
        <w:tc>
          <w:tcPr>
            <w:tcW w:w="318" w:type="pct"/>
            <w:vMerge/>
            <w:vAlign w:val="center"/>
          </w:tcPr>
          <w:p w14:paraId="590FC910" w14:textId="77777777" w:rsidR="00356DC1" w:rsidRPr="00651FCE" w:rsidRDefault="00356DC1" w:rsidP="00651FCE">
            <w:pPr>
              <w:rPr>
                <w:sz w:val="16"/>
                <w:szCs w:val="16"/>
              </w:rPr>
            </w:pPr>
          </w:p>
        </w:tc>
        <w:tc>
          <w:tcPr>
            <w:tcW w:w="285" w:type="pct"/>
            <w:shd w:val="clear" w:color="auto" w:fill="33CCCC"/>
            <w:textDirection w:val="btLr"/>
            <w:vAlign w:val="center"/>
          </w:tcPr>
          <w:p w14:paraId="4DA15729" w14:textId="77777777" w:rsidR="00356DC1" w:rsidRPr="00651FCE" w:rsidRDefault="00356DC1" w:rsidP="00651FCE">
            <w:pPr>
              <w:rPr>
                <w:sz w:val="16"/>
                <w:szCs w:val="16"/>
              </w:rPr>
            </w:pPr>
            <w:bookmarkStart w:id="283" w:name="_Toc95676245"/>
            <w:r w:rsidRPr="00651FCE">
              <w:rPr>
                <w:sz w:val="16"/>
                <w:szCs w:val="16"/>
              </w:rPr>
              <w:t>Gaz ziemny</w:t>
            </w:r>
            <w:bookmarkEnd w:id="283"/>
            <w:r w:rsidRPr="00651FCE">
              <w:rPr>
                <w:sz w:val="16"/>
                <w:szCs w:val="16"/>
              </w:rPr>
              <w:t xml:space="preserve"> </w:t>
            </w:r>
          </w:p>
        </w:tc>
        <w:tc>
          <w:tcPr>
            <w:tcW w:w="285" w:type="pct"/>
            <w:shd w:val="clear" w:color="auto" w:fill="33CCCC"/>
            <w:textDirection w:val="btLr"/>
            <w:vAlign w:val="center"/>
          </w:tcPr>
          <w:p w14:paraId="41998C66" w14:textId="77777777" w:rsidR="00356DC1" w:rsidRPr="00651FCE" w:rsidRDefault="00356DC1" w:rsidP="00651FCE">
            <w:pPr>
              <w:rPr>
                <w:sz w:val="16"/>
                <w:szCs w:val="16"/>
              </w:rPr>
            </w:pPr>
            <w:bookmarkStart w:id="284" w:name="_Toc95676246"/>
            <w:r w:rsidRPr="00651FCE">
              <w:rPr>
                <w:sz w:val="16"/>
                <w:szCs w:val="16"/>
              </w:rPr>
              <w:t>Gaz ciekły</w:t>
            </w:r>
            <w:bookmarkEnd w:id="284"/>
            <w:r w:rsidRPr="00651FCE">
              <w:rPr>
                <w:sz w:val="16"/>
                <w:szCs w:val="16"/>
              </w:rPr>
              <w:t xml:space="preserve"> </w:t>
            </w:r>
          </w:p>
        </w:tc>
        <w:tc>
          <w:tcPr>
            <w:tcW w:w="285" w:type="pct"/>
            <w:shd w:val="clear" w:color="auto" w:fill="33CCCC"/>
            <w:textDirection w:val="btLr"/>
            <w:vAlign w:val="center"/>
          </w:tcPr>
          <w:p w14:paraId="3AABE9FD" w14:textId="77777777" w:rsidR="00356DC1" w:rsidRPr="00651FCE" w:rsidRDefault="00356DC1" w:rsidP="00651FCE">
            <w:pPr>
              <w:rPr>
                <w:sz w:val="16"/>
                <w:szCs w:val="16"/>
              </w:rPr>
            </w:pPr>
            <w:bookmarkStart w:id="285" w:name="_Toc95676247"/>
            <w:r w:rsidRPr="00651FCE">
              <w:rPr>
                <w:sz w:val="16"/>
                <w:szCs w:val="16"/>
              </w:rPr>
              <w:t>Olej opałowy</w:t>
            </w:r>
            <w:bookmarkEnd w:id="285"/>
            <w:r w:rsidRPr="00651FCE">
              <w:rPr>
                <w:sz w:val="16"/>
                <w:szCs w:val="16"/>
              </w:rPr>
              <w:t xml:space="preserve"> </w:t>
            </w:r>
          </w:p>
        </w:tc>
        <w:tc>
          <w:tcPr>
            <w:tcW w:w="253" w:type="pct"/>
            <w:shd w:val="clear" w:color="auto" w:fill="33CCCC"/>
            <w:textDirection w:val="btLr"/>
            <w:vAlign w:val="center"/>
          </w:tcPr>
          <w:p w14:paraId="703C6CF1" w14:textId="77777777" w:rsidR="00356DC1" w:rsidRPr="00651FCE" w:rsidRDefault="00356DC1" w:rsidP="00651FCE">
            <w:pPr>
              <w:rPr>
                <w:sz w:val="16"/>
                <w:szCs w:val="16"/>
              </w:rPr>
            </w:pPr>
            <w:bookmarkStart w:id="286" w:name="_Toc95676248"/>
            <w:r w:rsidRPr="00651FCE">
              <w:rPr>
                <w:sz w:val="16"/>
                <w:szCs w:val="16"/>
              </w:rPr>
              <w:t>Olej</w:t>
            </w:r>
            <w:bookmarkEnd w:id="286"/>
          </w:p>
          <w:p w14:paraId="592C582E" w14:textId="77777777" w:rsidR="00356DC1" w:rsidRPr="00651FCE" w:rsidRDefault="00356DC1" w:rsidP="00651FCE">
            <w:pPr>
              <w:rPr>
                <w:sz w:val="16"/>
                <w:szCs w:val="16"/>
              </w:rPr>
            </w:pPr>
            <w:bookmarkStart w:id="287" w:name="_Toc95676249"/>
            <w:r w:rsidRPr="00651FCE">
              <w:rPr>
                <w:sz w:val="16"/>
                <w:szCs w:val="16"/>
              </w:rPr>
              <w:t>napędowy</w:t>
            </w:r>
            <w:bookmarkEnd w:id="287"/>
            <w:r w:rsidRPr="00651FCE">
              <w:rPr>
                <w:sz w:val="16"/>
                <w:szCs w:val="16"/>
              </w:rPr>
              <w:t xml:space="preserve"> </w:t>
            </w:r>
          </w:p>
        </w:tc>
        <w:tc>
          <w:tcPr>
            <w:tcW w:w="253" w:type="pct"/>
            <w:shd w:val="clear" w:color="auto" w:fill="33CCCC"/>
            <w:textDirection w:val="btLr"/>
            <w:vAlign w:val="center"/>
          </w:tcPr>
          <w:p w14:paraId="153FB5A7" w14:textId="77777777" w:rsidR="00356DC1" w:rsidRPr="00651FCE" w:rsidRDefault="00356DC1" w:rsidP="00651FCE">
            <w:pPr>
              <w:rPr>
                <w:sz w:val="16"/>
                <w:szCs w:val="16"/>
              </w:rPr>
            </w:pPr>
            <w:bookmarkStart w:id="288" w:name="_Toc95676250"/>
            <w:r w:rsidRPr="00651FCE">
              <w:rPr>
                <w:sz w:val="16"/>
                <w:szCs w:val="16"/>
              </w:rPr>
              <w:t>Benzyna</w:t>
            </w:r>
            <w:bookmarkEnd w:id="288"/>
            <w:r w:rsidRPr="00651FCE">
              <w:rPr>
                <w:sz w:val="16"/>
                <w:szCs w:val="16"/>
              </w:rPr>
              <w:t xml:space="preserve"> </w:t>
            </w:r>
          </w:p>
        </w:tc>
        <w:tc>
          <w:tcPr>
            <w:tcW w:w="189" w:type="pct"/>
            <w:shd w:val="clear" w:color="auto" w:fill="33CCCC"/>
            <w:textDirection w:val="btLr"/>
            <w:vAlign w:val="center"/>
          </w:tcPr>
          <w:p w14:paraId="48289272" w14:textId="77777777" w:rsidR="00356DC1" w:rsidRPr="00651FCE" w:rsidRDefault="00356DC1" w:rsidP="00651FCE">
            <w:pPr>
              <w:rPr>
                <w:sz w:val="16"/>
                <w:szCs w:val="16"/>
              </w:rPr>
            </w:pPr>
            <w:bookmarkStart w:id="289" w:name="_Toc95676251"/>
            <w:r w:rsidRPr="00651FCE">
              <w:rPr>
                <w:sz w:val="16"/>
                <w:szCs w:val="16"/>
              </w:rPr>
              <w:t>Węgiel brunatny</w:t>
            </w:r>
            <w:bookmarkEnd w:id="289"/>
            <w:r w:rsidRPr="00651FCE">
              <w:rPr>
                <w:sz w:val="16"/>
                <w:szCs w:val="16"/>
              </w:rPr>
              <w:t xml:space="preserve"> </w:t>
            </w:r>
          </w:p>
        </w:tc>
        <w:tc>
          <w:tcPr>
            <w:tcW w:w="402" w:type="pct"/>
            <w:shd w:val="clear" w:color="auto" w:fill="33CCCC"/>
            <w:textDirection w:val="btLr"/>
            <w:vAlign w:val="center"/>
          </w:tcPr>
          <w:p w14:paraId="578703E4" w14:textId="77777777" w:rsidR="00356DC1" w:rsidRPr="00651FCE" w:rsidRDefault="00356DC1" w:rsidP="00651FCE">
            <w:pPr>
              <w:rPr>
                <w:sz w:val="16"/>
                <w:szCs w:val="16"/>
              </w:rPr>
            </w:pPr>
            <w:bookmarkStart w:id="290" w:name="_Toc95676252"/>
            <w:r w:rsidRPr="00651FCE">
              <w:rPr>
                <w:sz w:val="16"/>
                <w:szCs w:val="16"/>
              </w:rPr>
              <w:t>Węgiel kamienny</w:t>
            </w:r>
            <w:bookmarkEnd w:id="290"/>
            <w:r w:rsidRPr="00651FCE">
              <w:rPr>
                <w:sz w:val="16"/>
                <w:szCs w:val="16"/>
              </w:rPr>
              <w:t xml:space="preserve"> </w:t>
            </w:r>
          </w:p>
        </w:tc>
        <w:tc>
          <w:tcPr>
            <w:tcW w:w="204" w:type="pct"/>
            <w:shd w:val="clear" w:color="auto" w:fill="33CCCC"/>
            <w:textDirection w:val="btLr"/>
            <w:vAlign w:val="center"/>
          </w:tcPr>
          <w:p w14:paraId="71AD31EB" w14:textId="77777777" w:rsidR="00356DC1" w:rsidRPr="00651FCE" w:rsidRDefault="00356DC1" w:rsidP="00651FCE">
            <w:pPr>
              <w:rPr>
                <w:sz w:val="16"/>
                <w:szCs w:val="16"/>
              </w:rPr>
            </w:pPr>
            <w:bookmarkStart w:id="291" w:name="_Toc95676253"/>
            <w:r w:rsidRPr="00651FCE">
              <w:rPr>
                <w:sz w:val="16"/>
                <w:szCs w:val="16"/>
              </w:rPr>
              <w:t>Inne paliwa kopalne</w:t>
            </w:r>
            <w:bookmarkEnd w:id="291"/>
            <w:r w:rsidRPr="00651FCE">
              <w:rPr>
                <w:sz w:val="16"/>
                <w:szCs w:val="16"/>
              </w:rPr>
              <w:t xml:space="preserve"> </w:t>
            </w:r>
          </w:p>
        </w:tc>
        <w:tc>
          <w:tcPr>
            <w:tcW w:w="152" w:type="pct"/>
            <w:shd w:val="clear" w:color="auto" w:fill="33CCCC"/>
            <w:textDirection w:val="btLr"/>
            <w:vAlign w:val="center"/>
          </w:tcPr>
          <w:p w14:paraId="1C60FA63" w14:textId="77777777" w:rsidR="00356DC1" w:rsidRPr="00651FCE" w:rsidRDefault="00356DC1" w:rsidP="00651FCE">
            <w:pPr>
              <w:rPr>
                <w:sz w:val="16"/>
                <w:szCs w:val="16"/>
              </w:rPr>
            </w:pPr>
            <w:bookmarkStart w:id="292" w:name="_Toc95676254"/>
            <w:r w:rsidRPr="00651FCE">
              <w:rPr>
                <w:sz w:val="16"/>
                <w:szCs w:val="16"/>
              </w:rPr>
              <w:t>Biopaliwo</w:t>
            </w:r>
            <w:bookmarkEnd w:id="292"/>
            <w:r w:rsidRPr="00651FCE">
              <w:rPr>
                <w:sz w:val="16"/>
                <w:szCs w:val="16"/>
              </w:rPr>
              <w:t xml:space="preserve">  </w:t>
            </w:r>
          </w:p>
        </w:tc>
        <w:tc>
          <w:tcPr>
            <w:tcW w:w="201" w:type="pct"/>
            <w:shd w:val="clear" w:color="auto" w:fill="33CCCC"/>
            <w:textDirection w:val="btLr"/>
            <w:vAlign w:val="center"/>
          </w:tcPr>
          <w:p w14:paraId="4F725EBD" w14:textId="77777777" w:rsidR="00356DC1" w:rsidRPr="00651FCE" w:rsidRDefault="00356DC1" w:rsidP="00651FCE">
            <w:pPr>
              <w:rPr>
                <w:sz w:val="16"/>
                <w:szCs w:val="16"/>
              </w:rPr>
            </w:pPr>
            <w:bookmarkStart w:id="293" w:name="_Toc95676255"/>
            <w:r w:rsidRPr="00651FCE">
              <w:rPr>
                <w:sz w:val="16"/>
                <w:szCs w:val="16"/>
              </w:rPr>
              <w:t>Olej roślinny</w:t>
            </w:r>
            <w:bookmarkEnd w:id="293"/>
            <w:r w:rsidRPr="00651FCE">
              <w:rPr>
                <w:sz w:val="16"/>
                <w:szCs w:val="16"/>
              </w:rPr>
              <w:t xml:space="preserve"> </w:t>
            </w:r>
          </w:p>
        </w:tc>
        <w:tc>
          <w:tcPr>
            <w:tcW w:w="201" w:type="pct"/>
            <w:shd w:val="clear" w:color="auto" w:fill="33CCCC"/>
            <w:textDirection w:val="btLr"/>
            <w:vAlign w:val="center"/>
          </w:tcPr>
          <w:p w14:paraId="71A94A08" w14:textId="77777777" w:rsidR="00356DC1" w:rsidRPr="00651FCE" w:rsidRDefault="00356DC1" w:rsidP="00651FCE">
            <w:pPr>
              <w:rPr>
                <w:sz w:val="16"/>
                <w:szCs w:val="16"/>
              </w:rPr>
            </w:pPr>
            <w:bookmarkStart w:id="294" w:name="_Toc95676256"/>
            <w:r w:rsidRPr="00651FCE">
              <w:rPr>
                <w:sz w:val="16"/>
                <w:szCs w:val="16"/>
              </w:rPr>
              <w:t>Inna biomasa</w:t>
            </w:r>
            <w:bookmarkEnd w:id="294"/>
            <w:r w:rsidRPr="00651FCE">
              <w:rPr>
                <w:sz w:val="16"/>
                <w:szCs w:val="16"/>
              </w:rPr>
              <w:t xml:space="preserve"> </w:t>
            </w:r>
          </w:p>
        </w:tc>
        <w:tc>
          <w:tcPr>
            <w:tcW w:w="221" w:type="pct"/>
            <w:shd w:val="clear" w:color="auto" w:fill="33CCCC"/>
            <w:textDirection w:val="btLr"/>
            <w:vAlign w:val="center"/>
          </w:tcPr>
          <w:p w14:paraId="0689F8CA" w14:textId="77777777" w:rsidR="00356DC1" w:rsidRPr="00651FCE" w:rsidRDefault="00356DC1" w:rsidP="00651FCE">
            <w:pPr>
              <w:rPr>
                <w:sz w:val="16"/>
                <w:szCs w:val="16"/>
              </w:rPr>
            </w:pPr>
            <w:bookmarkStart w:id="295" w:name="_Toc95676257"/>
            <w:r w:rsidRPr="00651FCE">
              <w:rPr>
                <w:sz w:val="16"/>
                <w:szCs w:val="16"/>
              </w:rPr>
              <w:t>Słoneczna cieplna</w:t>
            </w:r>
            <w:bookmarkEnd w:id="295"/>
            <w:r w:rsidRPr="00651FCE">
              <w:rPr>
                <w:sz w:val="16"/>
                <w:szCs w:val="16"/>
              </w:rPr>
              <w:t xml:space="preserve"> </w:t>
            </w:r>
          </w:p>
        </w:tc>
        <w:tc>
          <w:tcPr>
            <w:tcW w:w="217" w:type="pct"/>
            <w:tcBorders>
              <w:right w:val="single" w:sz="4" w:space="0" w:color="auto"/>
            </w:tcBorders>
            <w:shd w:val="clear" w:color="auto" w:fill="33CCCC"/>
            <w:textDirection w:val="btLr"/>
            <w:vAlign w:val="center"/>
          </w:tcPr>
          <w:p w14:paraId="761A15CD" w14:textId="77777777" w:rsidR="00356DC1" w:rsidRPr="00651FCE" w:rsidRDefault="00356DC1" w:rsidP="00651FCE">
            <w:pPr>
              <w:rPr>
                <w:sz w:val="16"/>
                <w:szCs w:val="16"/>
              </w:rPr>
            </w:pPr>
            <w:bookmarkStart w:id="296" w:name="_Toc95676258"/>
            <w:r w:rsidRPr="00651FCE">
              <w:rPr>
                <w:sz w:val="16"/>
                <w:szCs w:val="16"/>
              </w:rPr>
              <w:t>Geotermiczna</w:t>
            </w:r>
            <w:bookmarkEnd w:id="296"/>
            <w:r w:rsidRPr="00651FCE">
              <w:rPr>
                <w:sz w:val="16"/>
                <w:szCs w:val="16"/>
              </w:rPr>
              <w:t xml:space="preserve"> </w:t>
            </w:r>
          </w:p>
        </w:tc>
        <w:tc>
          <w:tcPr>
            <w:tcW w:w="390" w:type="pct"/>
            <w:vMerge/>
            <w:tcBorders>
              <w:top w:val="nil"/>
              <w:left w:val="single" w:sz="4" w:space="0" w:color="auto"/>
              <w:bottom w:val="single" w:sz="4" w:space="0" w:color="auto"/>
              <w:right w:val="single" w:sz="4" w:space="0" w:color="auto"/>
            </w:tcBorders>
            <w:vAlign w:val="center"/>
          </w:tcPr>
          <w:p w14:paraId="61C3510E" w14:textId="77777777" w:rsidR="00356DC1" w:rsidRPr="00651FCE" w:rsidRDefault="00356DC1" w:rsidP="00651FCE">
            <w:pPr>
              <w:rPr>
                <w:sz w:val="16"/>
                <w:szCs w:val="16"/>
              </w:rPr>
            </w:pPr>
          </w:p>
        </w:tc>
      </w:tr>
      <w:tr w:rsidR="00356DC1" w:rsidRPr="00651FCE" w14:paraId="53C46080" w14:textId="77777777" w:rsidTr="005707D8">
        <w:trPr>
          <w:trHeight w:val="227"/>
        </w:trPr>
        <w:tc>
          <w:tcPr>
            <w:tcW w:w="4610" w:type="pct"/>
            <w:gridSpan w:val="16"/>
            <w:shd w:val="clear" w:color="auto" w:fill="003366"/>
            <w:vAlign w:val="center"/>
          </w:tcPr>
          <w:p w14:paraId="10DC1D48" w14:textId="77777777" w:rsidR="00356DC1" w:rsidRPr="00651FCE" w:rsidRDefault="00356DC1" w:rsidP="00651FCE">
            <w:pPr>
              <w:rPr>
                <w:sz w:val="16"/>
                <w:szCs w:val="16"/>
              </w:rPr>
            </w:pPr>
            <w:bookmarkStart w:id="297" w:name="_Toc95676259"/>
            <w:r w:rsidRPr="00651FCE">
              <w:rPr>
                <w:sz w:val="16"/>
                <w:szCs w:val="16"/>
              </w:rPr>
              <w:t>BUDYNKI,  WYPOSAŻENIE/URZĄDZENIA i PRZEMYSŁ</w:t>
            </w:r>
            <w:bookmarkEnd w:id="297"/>
          </w:p>
        </w:tc>
        <w:tc>
          <w:tcPr>
            <w:tcW w:w="390" w:type="pct"/>
            <w:tcBorders>
              <w:top w:val="single" w:sz="4" w:space="0" w:color="auto"/>
            </w:tcBorders>
            <w:shd w:val="clear" w:color="auto" w:fill="003366"/>
            <w:vAlign w:val="center"/>
          </w:tcPr>
          <w:p w14:paraId="675C1CA9" w14:textId="77777777" w:rsidR="00356DC1" w:rsidRPr="00651FCE" w:rsidRDefault="00356DC1" w:rsidP="00651FCE">
            <w:pPr>
              <w:rPr>
                <w:sz w:val="16"/>
                <w:szCs w:val="16"/>
              </w:rPr>
            </w:pPr>
          </w:p>
        </w:tc>
      </w:tr>
      <w:tr w:rsidR="000120A4" w:rsidRPr="00651FCE" w14:paraId="4C31D7DF" w14:textId="77777777" w:rsidTr="005707D8">
        <w:trPr>
          <w:trHeight w:val="227"/>
        </w:trPr>
        <w:tc>
          <w:tcPr>
            <w:tcW w:w="826" w:type="pct"/>
            <w:vAlign w:val="center"/>
          </w:tcPr>
          <w:p w14:paraId="2FB6F7ED" w14:textId="77777777" w:rsidR="000120A4" w:rsidRPr="00651FCE" w:rsidRDefault="000120A4" w:rsidP="00651FCE">
            <w:pPr>
              <w:rPr>
                <w:sz w:val="16"/>
                <w:szCs w:val="16"/>
              </w:rPr>
            </w:pPr>
            <w:bookmarkStart w:id="298" w:name="_Toc95676260"/>
            <w:r w:rsidRPr="00651FCE">
              <w:rPr>
                <w:sz w:val="16"/>
                <w:szCs w:val="16"/>
              </w:rPr>
              <w:t>Budynki komunalne</w:t>
            </w:r>
            <w:bookmarkEnd w:id="298"/>
            <w:r w:rsidRPr="00651FCE">
              <w:rPr>
                <w:sz w:val="16"/>
                <w:szCs w:val="16"/>
              </w:rPr>
              <w:t xml:space="preserve"> </w:t>
            </w:r>
          </w:p>
        </w:tc>
        <w:tc>
          <w:tcPr>
            <w:tcW w:w="318" w:type="pct"/>
          </w:tcPr>
          <w:p w14:paraId="19520861" w14:textId="38C8F762" w:rsidR="000120A4" w:rsidRPr="00651FCE" w:rsidRDefault="000120A4" w:rsidP="00651FCE">
            <w:pPr>
              <w:rPr>
                <w:sz w:val="16"/>
                <w:szCs w:val="16"/>
              </w:rPr>
            </w:pPr>
            <w:bookmarkStart w:id="299" w:name="_Toc95676261"/>
            <w:r w:rsidRPr="00651FCE">
              <w:rPr>
                <w:sz w:val="16"/>
                <w:szCs w:val="16"/>
              </w:rPr>
              <w:t>1 631</w:t>
            </w:r>
            <w:bookmarkEnd w:id="299"/>
          </w:p>
        </w:tc>
        <w:tc>
          <w:tcPr>
            <w:tcW w:w="318" w:type="pct"/>
          </w:tcPr>
          <w:p w14:paraId="7B183D70" w14:textId="10C73801" w:rsidR="000120A4" w:rsidRPr="00651FCE" w:rsidRDefault="000120A4" w:rsidP="00651FCE">
            <w:pPr>
              <w:rPr>
                <w:sz w:val="16"/>
                <w:szCs w:val="16"/>
              </w:rPr>
            </w:pPr>
            <w:bookmarkStart w:id="300" w:name="_Toc95676262"/>
            <w:r w:rsidRPr="00651FCE">
              <w:rPr>
                <w:sz w:val="16"/>
                <w:szCs w:val="16"/>
              </w:rPr>
              <w:t>4 546</w:t>
            </w:r>
            <w:bookmarkEnd w:id="300"/>
          </w:p>
        </w:tc>
        <w:tc>
          <w:tcPr>
            <w:tcW w:w="285" w:type="pct"/>
          </w:tcPr>
          <w:p w14:paraId="6BF9E779" w14:textId="45BC4A31" w:rsidR="000120A4" w:rsidRPr="00651FCE" w:rsidRDefault="000120A4" w:rsidP="00651FCE">
            <w:pPr>
              <w:rPr>
                <w:sz w:val="16"/>
                <w:szCs w:val="16"/>
              </w:rPr>
            </w:pPr>
            <w:bookmarkStart w:id="301" w:name="_Toc95676263"/>
            <w:r w:rsidRPr="00651FCE">
              <w:rPr>
                <w:sz w:val="16"/>
                <w:szCs w:val="16"/>
              </w:rPr>
              <w:t>1 818</w:t>
            </w:r>
            <w:bookmarkEnd w:id="301"/>
          </w:p>
        </w:tc>
        <w:tc>
          <w:tcPr>
            <w:tcW w:w="285" w:type="pct"/>
          </w:tcPr>
          <w:p w14:paraId="6D31FB79" w14:textId="207833FE" w:rsidR="000120A4" w:rsidRPr="00651FCE" w:rsidRDefault="000120A4" w:rsidP="00651FCE">
            <w:pPr>
              <w:rPr>
                <w:sz w:val="16"/>
                <w:szCs w:val="16"/>
              </w:rPr>
            </w:pPr>
          </w:p>
        </w:tc>
        <w:tc>
          <w:tcPr>
            <w:tcW w:w="285" w:type="pct"/>
          </w:tcPr>
          <w:p w14:paraId="31894E2A" w14:textId="6138E2D9" w:rsidR="000120A4" w:rsidRPr="00651FCE" w:rsidRDefault="000120A4" w:rsidP="00651FCE">
            <w:pPr>
              <w:rPr>
                <w:sz w:val="16"/>
                <w:szCs w:val="16"/>
              </w:rPr>
            </w:pPr>
          </w:p>
        </w:tc>
        <w:tc>
          <w:tcPr>
            <w:tcW w:w="253" w:type="pct"/>
          </w:tcPr>
          <w:p w14:paraId="7B8868D0" w14:textId="43CC0551" w:rsidR="000120A4" w:rsidRPr="00651FCE" w:rsidRDefault="000120A4" w:rsidP="00651FCE">
            <w:pPr>
              <w:rPr>
                <w:sz w:val="16"/>
                <w:szCs w:val="16"/>
              </w:rPr>
            </w:pPr>
          </w:p>
        </w:tc>
        <w:tc>
          <w:tcPr>
            <w:tcW w:w="253" w:type="pct"/>
          </w:tcPr>
          <w:p w14:paraId="3B29DF4F" w14:textId="46BB02E6" w:rsidR="000120A4" w:rsidRPr="00651FCE" w:rsidRDefault="000120A4" w:rsidP="00651FCE">
            <w:pPr>
              <w:rPr>
                <w:sz w:val="16"/>
                <w:szCs w:val="16"/>
              </w:rPr>
            </w:pPr>
          </w:p>
        </w:tc>
        <w:tc>
          <w:tcPr>
            <w:tcW w:w="189" w:type="pct"/>
          </w:tcPr>
          <w:p w14:paraId="5068BB55" w14:textId="6395929A" w:rsidR="000120A4" w:rsidRPr="00651FCE" w:rsidRDefault="000120A4" w:rsidP="00651FCE">
            <w:pPr>
              <w:rPr>
                <w:sz w:val="16"/>
                <w:szCs w:val="16"/>
              </w:rPr>
            </w:pPr>
          </w:p>
        </w:tc>
        <w:tc>
          <w:tcPr>
            <w:tcW w:w="402" w:type="pct"/>
          </w:tcPr>
          <w:p w14:paraId="5CE7795A" w14:textId="5DBD8883" w:rsidR="000120A4" w:rsidRPr="00651FCE" w:rsidRDefault="000120A4" w:rsidP="00651FCE">
            <w:pPr>
              <w:rPr>
                <w:sz w:val="16"/>
                <w:szCs w:val="16"/>
              </w:rPr>
            </w:pPr>
            <w:bookmarkStart w:id="302" w:name="_Toc95676269"/>
            <w:r w:rsidRPr="00651FCE">
              <w:rPr>
                <w:sz w:val="16"/>
                <w:szCs w:val="16"/>
              </w:rPr>
              <w:t>5 000</w:t>
            </w:r>
            <w:bookmarkEnd w:id="302"/>
          </w:p>
        </w:tc>
        <w:tc>
          <w:tcPr>
            <w:tcW w:w="204" w:type="pct"/>
          </w:tcPr>
          <w:p w14:paraId="37276ADB" w14:textId="7F17A047" w:rsidR="000120A4" w:rsidRPr="00651FCE" w:rsidRDefault="000120A4" w:rsidP="00651FCE">
            <w:pPr>
              <w:rPr>
                <w:sz w:val="16"/>
                <w:szCs w:val="16"/>
              </w:rPr>
            </w:pPr>
          </w:p>
        </w:tc>
        <w:tc>
          <w:tcPr>
            <w:tcW w:w="152" w:type="pct"/>
          </w:tcPr>
          <w:p w14:paraId="7E3B2261" w14:textId="30DA5E1A" w:rsidR="000120A4" w:rsidRPr="00651FCE" w:rsidRDefault="000120A4" w:rsidP="00651FCE">
            <w:pPr>
              <w:rPr>
                <w:sz w:val="16"/>
                <w:szCs w:val="16"/>
              </w:rPr>
            </w:pPr>
          </w:p>
        </w:tc>
        <w:tc>
          <w:tcPr>
            <w:tcW w:w="201" w:type="pct"/>
          </w:tcPr>
          <w:p w14:paraId="3DA2E6BD" w14:textId="0FAA508E" w:rsidR="000120A4" w:rsidRPr="00651FCE" w:rsidRDefault="000120A4" w:rsidP="00651FCE">
            <w:pPr>
              <w:rPr>
                <w:sz w:val="16"/>
                <w:szCs w:val="16"/>
              </w:rPr>
            </w:pPr>
          </w:p>
        </w:tc>
        <w:tc>
          <w:tcPr>
            <w:tcW w:w="201" w:type="pct"/>
          </w:tcPr>
          <w:p w14:paraId="2D7AB21C" w14:textId="2336DEF2" w:rsidR="000120A4" w:rsidRPr="00651FCE" w:rsidRDefault="000120A4" w:rsidP="00651FCE">
            <w:pPr>
              <w:rPr>
                <w:sz w:val="16"/>
                <w:szCs w:val="16"/>
              </w:rPr>
            </w:pPr>
          </w:p>
        </w:tc>
        <w:tc>
          <w:tcPr>
            <w:tcW w:w="221" w:type="pct"/>
          </w:tcPr>
          <w:p w14:paraId="570FA0A8" w14:textId="301464F3" w:rsidR="000120A4" w:rsidRPr="00651FCE" w:rsidRDefault="000120A4" w:rsidP="00651FCE">
            <w:pPr>
              <w:rPr>
                <w:sz w:val="16"/>
                <w:szCs w:val="16"/>
              </w:rPr>
            </w:pPr>
          </w:p>
        </w:tc>
        <w:tc>
          <w:tcPr>
            <w:tcW w:w="217" w:type="pct"/>
          </w:tcPr>
          <w:p w14:paraId="0D93279F" w14:textId="6F8D20C2" w:rsidR="000120A4" w:rsidRPr="00651FCE" w:rsidRDefault="000120A4" w:rsidP="00651FCE">
            <w:pPr>
              <w:rPr>
                <w:sz w:val="16"/>
                <w:szCs w:val="16"/>
              </w:rPr>
            </w:pPr>
          </w:p>
        </w:tc>
        <w:tc>
          <w:tcPr>
            <w:tcW w:w="390" w:type="pct"/>
          </w:tcPr>
          <w:p w14:paraId="6163C963" w14:textId="67D33F2D" w:rsidR="000120A4" w:rsidRPr="00651FCE" w:rsidRDefault="000120A4" w:rsidP="00651FCE">
            <w:pPr>
              <w:rPr>
                <w:sz w:val="16"/>
                <w:szCs w:val="16"/>
              </w:rPr>
            </w:pPr>
            <w:bookmarkStart w:id="303" w:name="_Toc95676276"/>
            <w:r w:rsidRPr="00651FCE">
              <w:rPr>
                <w:sz w:val="16"/>
                <w:szCs w:val="16"/>
              </w:rPr>
              <w:t>12 995</w:t>
            </w:r>
            <w:bookmarkEnd w:id="303"/>
          </w:p>
        </w:tc>
      </w:tr>
      <w:tr w:rsidR="000120A4" w:rsidRPr="00651FCE" w14:paraId="7B8F0937" w14:textId="77777777" w:rsidTr="005707D8">
        <w:trPr>
          <w:trHeight w:val="227"/>
        </w:trPr>
        <w:tc>
          <w:tcPr>
            <w:tcW w:w="826" w:type="pct"/>
            <w:vAlign w:val="center"/>
          </w:tcPr>
          <w:p w14:paraId="2F3357FC" w14:textId="77777777" w:rsidR="000120A4" w:rsidRPr="00651FCE" w:rsidRDefault="000120A4" w:rsidP="00651FCE">
            <w:pPr>
              <w:rPr>
                <w:sz w:val="16"/>
                <w:szCs w:val="16"/>
              </w:rPr>
            </w:pPr>
            <w:bookmarkStart w:id="304" w:name="_Toc95676277"/>
            <w:r w:rsidRPr="00651FCE">
              <w:rPr>
                <w:sz w:val="16"/>
                <w:szCs w:val="16"/>
              </w:rPr>
              <w:t>Budynki usługowe (niekomunalne)</w:t>
            </w:r>
            <w:bookmarkEnd w:id="304"/>
            <w:r w:rsidRPr="00651FCE">
              <w:rPr>
                <w:sz w:val="16"/>
                <w:szCs w:val="16"/>
              </w:rPr>
              <w:t xml:space="preserve"> </w:t>
            </w:r>
          </w:p>
        </w:tc>
        <w:tc>
          <w:tcPr>
            <w:tcW w:w="318" w:type="pct"/>
          </w:tcPr>
          <w:p w14:paraId="5FC32D72" w14:textId="2E2B915E" w:rsidR="000120A4" w:rsidRPr="00651FCE" w:rsidRDefault="000120A4" w:rsidP="00651FCE">
            <w:pPr>
              <w:rPr>
                <w:sz w:val="16"/>
                <w:szCs w:val="16"/>
              </w:rPr>
            </w:pPr>
            <w:bookmarkStart w:id="305" w:name="_Toc95676278"/>
            <w:r w:rsidRPr="00651FCE">
              <w:rPr>
                <w:sz w:val="16"/>
                <w:szCs w:val="16"/>
              </w:rPr>
              <w:t>2 336</w:t>
            </w:r>
            <w:bookmarkEnd w:id="305"/>
          </w:p>
        </w:tc>
        <w:tc>
          <w:tcPr>
            <w:tcW w:w="318" w:type="pct"/>
          </w:tcPr>
          <w:p w14:paraId="5DB35284" w14:textId="58748BD4" w:rsidR="000120A4" w:rsidRPr="00651FCE" w:rsidRDefault="000120A4" w:rsidP="00651FCE">
            <w:pPr>
              <w:rPr>
                <w:sz w:val="16"/>
                <w:szCs w:val="16"/>
              </w:rPr>
            </w:pPr>
            <w:bookmarkStart w:id="306" w:name="_Toc95676279"/>
            <w:r w:rsidRPr="00651FCE">
              <w:rPr>
                <w:sz w:val="16"/>
                <w:szCs w:val="16"/>
              </w:rPr>
              <w:t>3 938</w:t>
            </w:r>
            <w:bookmarkEnd w:id="306"/>
          </w:p>
        </w:tc>
        <w:tc>
          <w:tcPr>
            <w:tcW w:w="285" w:type="pct"/>
          </w:tcPr>
          <w:p w14:paraId="43718591" w14:textId="0A252534" w:rsidR="000120A4" w:rsidRPr="00651FCE" w:rsidRDefault="000120A4" w:rsidP="00651FCE">
            <w:pPr>
              <w:rPr>
                <w:sz w:val="16"/>
                <w:szCs w:val="16"/>
              </w:rPr>
            </w:pPr>
            <w:bookmarkStart w:id="307" w:name="_Toc95676280"/>
            <w:r w:rsidRPr="00651FCE">
              <w:rPr>
                <w:sz w:val="16"/>
                <w:szCs w:val="16"/>
              </w:rPr>
              <w:t>1 575</w:t>
            </w:r>
            <w:bookmarkEnd w:id="307"/>
          </w:p>
        </w:tc>
        <w:tc>
          <w:tcPr>
            <w:tcW w:w="285" w:type="pct"/>
          </w:tcPr>
          <w:p w14:paraId="751DEFED" w14:textId="15EAB6B4" w:rsidR="000120A4" w:rsidRPr="00651FCE" w:rsidRDefault="000120A4" w:rsidP="00651FCE">
            <w:pPr>
              <w:rPr>
                <w:sz w:val="16"/>
                <w:szCs w:val="16"/>
              </w:rPr>
            </w:pPr>
          </w:p>
        </w:tc>
        <w:tc>
          <w:tcPr>
            <w:tcW w:w="285" w:type="pct"/>
          </w:tcPr>
          <w:p w14:paraId="188A58A7" w14:textId="785D361B" w:rsidR="000120A4" w:rsidRPr="00651FCE" w:rsidRDefault="000120A4" w:rsidP="00651FCE">
            <w:pPr>
              <w:rPr>
                <w:sz w:val="16"/>
                <w:szCs w:val="16"/>
              </w:rPr>
            </w:pPr>
            <w:bookmarkStart w:id="308" w:name="_Toc95676282"/>
            <w:r w:rsidRPr="00651FCE">
              <w:rPr>
                <w:sz w:val="16"/>
                <w:szCs w:val="16"/>
              </w:rPr>
              <w:t>492</w:t>
            </w:r>
            <w:bookmarkEnd w:id="308"/>
          </w:p>
        </w:tc>
        <w:tc>
          <w:tcPr>
            <w:tcW w:w="253" w:type="pct"/>
          </w:tcPr>
          <w:p w14:paraId="0E77B465" w14:textId="33205AC0" w:rsidR="000120A4" w:rsidRPr="00651FCE" w:rsidRDefault="000120A4" w:rsidP="00651FCE">
            <w:pPr>
              <w:rPr>
                <w:sz w:val="16"/>
                <w:szCs w:val="16"/>
              </w:rPr>
            </w:pPr>
          </w:p>
        </w:tc>
        <w:tc>
          <w:tcPr>
            <w:tcW w:w="253" w:type="pct"/>
          </w:tcPr>
          <w:p w14:paraId="2150433C" w14:textId="29D1F7E3" w:rsidR="000120A4" w:rsidRPr="00651FCE" w:rsidRDefault="000120A4" w:rsidP="00651FCE">
            <w:pPr>
              <w:rPr>
                <w:sz w:val="16"/>
                <w:szCs w:val="16"/>
              </w:rPr>
            </w:pPr>
          </w:p>
        </w:tc>
        <w:tc>
          <w:tcPr>
            <w:tcW w:w="189" w:type="pct"/>
          </w:tcPr>
          <w:p w14:paraId="1F3025A6" w14:textId="2A8B18F2" w:rsidR="000120A4" w:rsidRPr="00651FCE" w:rsidRDefault="000120A4" w:rsidP="00651FCE">
            <w:pPr>
              <w:rPr>
                <w:sz w:val="16"/>
                <w:szCs w:val="16"/>
              </w:rPr>
            </w:pPr>
          </w:p>
        </w:tc>
        <w:tc>
          <w:tcPr>
            <w:tcW w:w="402" w:type="pct"/>
          </w:tcPr>
          <w:p w14:paraId="15210469" w14:textId="52FA458D" w:rsidR="000120A4" w:rsidRPr="00651FCE" w:rsidRDefault="000120A4" w:rsidP="00651FCE">
            <w:pPr>
              <w:rPr>
                <w:sz w:val="16"/>
                <w:szCs w:val="16"/>
              </w:rPr>
            </w:pPr>
            <w:bookmarkStart w:id="309" w:name="_Toc95676286"/>
            <w:r w:rsidRPr="00651FCE">
              <w:rPr>
                <w:sz w:val="16"/>
                <w:szCs w:val="16"/>
              </w:rPr>
              <w:t>3 812</w:t>
            </w:r>
            <w:bookmarkEnd w:id="309"/>
          </w:p>
        </w:tc>
        <w:tc>
          <w:tcPr>
            <w:tcW w:w="204" w:type="pct"/>
          </w:tcPr>
          <w:p w14:paraId="2EB2DEFA" w14:textId="701067C9" w:rsidR="000120A4" w:rsidRPr="00651FCE" w:rsidRDefault="000120A4" w:rsidP="00651FCE">
            <w:pPr>
              <w:rPr>
                <w:sz w:val="16"/>
                <w:szCs w:val="16"/>
              </w:rPr>
            </w:pPr>
          </w:p>
        </w:tc>
        <w:tc>
          <w:tcPr>
            <w:tcW w:w="152" w:type="pct"/>
          </w:tcPr>
          <w:p w14:paraId="1F20E474" w14:textId="3AD16B24" w:rsidR="000120A4" w:rsidRPr="00651FCE" w:rsidRDefault="000120A4" w:rsidP="00651FCE">
            <w:pPr>
              <w:rPr>
                <w:sz w:val="16"/>
                <w:szCs w:val="16"/>
              </w:rPr>
            </w:pPr>
          </w:p>
        </w:tc>
        <w:tc>
          <w:tcPr>
            <w:tcW w:w="201" w:type="pct"/>
          </w:tcPr>
          <w:p w14:paraId="4BE9027E" w14:textId="352A2122" w:rsidR="000120A4" w:rsidRPr="00651FCE" w:rsidRDefault="000120A4" w:rsidP="00651FCE">
            <w:pPr>
              <w:rPr>
                <w:sz w:val="16"/>
                <w:szCs w:val="16"/>
              </w:rPr>
            </w:pPr>
          </w:p>
        </w:tc>
        <w:tc>
          <w:tcPr>
            <w:tcW w:w="201" w:type="pct"/>
          </w:tcPr>
          <w:p w14:paraId="45117922" w14:textId="2F453455" w:rsidR="000120A4" w:rsidRPr="00651FCE" w:rsidRDefault="000120A4" w:rsidP="00651FCE">
            <w:pPr>
              <w:rPr>
                <w:sz w:val="16"/>
                <w:szCs w:val="16"/>
              </w:rPr>
            </w:pPr>
          </w:p>
        </w:tc>
        <w:tc>
          <w:tcPr>
            <w:tcW w:w="221" w:type="pct"/>
          </w:tcPr>
          <w:p w14:paraId="4A60F3A1" w14:textId="0D68AFF2" w:rsidR="000120A4" w:rsidRPr="00651FCE" w:rsidRDefault="000120A4" w:rsidP="00651FCE">
            <w:pPr>
              <w:rPr>
                <w:sz w:val="16"/>
                <w:szCs w:val="16"/>
              </w:rPr>
            </w:pPr>
            <w:bookmarkStart w:id="310" w:name="_Toc95676291"/>
            <w:r w:rsidRPr="00651FCE">
              <w:rPr>
                <w:sz w:val="16"/>
                <w:szCs w:val="16"/>
              </w:rPr>
              <w:t>28</w:t>
            </w:r>
            <w:bookmarkEnd w:id="310"/>
          </w:p>
        </w:tc>
        <w:tc>
          <w:tcPr>
            <w:tcW w:w="217" w:type="pct"/>
          </w:tcPr>
          <w:p w14:paraId="046F3F02" w14:textId="4C55FB9B" w:rsidR="000120A4" w:rsidRPr="00651FCE" w:rsidRDefault="000120A4" w:rsidP="00651FCE">
            <w:pPr>
              <w:rPr>
                <w:sz w:val="16"/>
                <w:szCs w:val="16"/>
              </w:rPr>
            </w:pPr>
          </w:p>
        </w:tc>
        <w:tc>
          <w:tcPr>
            <w:tcW w:w="390" w:type="pct"/>
          </w:tcPr>
          <w:p w14:paraId="3AD0E932" w14:textId="2221FB97" w:rsidR="000120A4" w:rsidRPr="00651FCE" w:rsidRDefault="000120A4" w:rsidP="00651FCE">
            <w:pPr>
              <w:rPr>
                <w:sz w:val="16"/>
                <w:szCs w:val="16"/>
              </w:rPr>
            </w:pPr>
            <w:bookmarkStart w:id="311" w:name="_Toc95676293"/>
            <w:r w:rsidRPr="00651FCE">
              <w:rPr>
                <w:sz w:val="16"/>
                <w:szCs w:val="16"/>
              </w:rPr>
              <w:t>12 181</w:t>
            </w:r>
            <w:bookmarkEnd w:id="311"/>
          </w:p>
        </w:tc>
      </w:tr>
      <w:tr w:rsidR="000120A4" w:rsidRPr="00651FCE" w14:paraId="2B8CC3A3" w14:textId="77777777" w:rsidTr="005707D8">
        <w:trPr>
          <w:trHeight w:val="227"/>
        </w:trPr>
        <w:tc>
          <w:tcPr>
            <w:tcW w:w="826" w:type="pct"/>
            <w:vAlign w:val="center"/>
          </w:tcPr>
          <w:p w14:paraId="39616BF5" w14:textId="77777777" w:rsidR="000120A4" w:rsidRPr="00651FCE" w:rsidRDefault="000120A4" w:rsidP="00651FCE">
            <w:pPr>
              <w:rPr>
                <w:sz w:val="16"/>
                <w:szCs w:val="16"/>
              </w:rPr>
            </w:pPr>
            <w:bookmarkStart w:id="312" w:name="_Toc95676294"/>
            <w:r w:rsidRPr="00651FCE">
              <w:rPr>
                <w:sz w:val="16"/>
                <w:szCs w:val="16"/>
              </w:rPr>
              <w:t>Budynki mieszkalne</w:t>
            </w:r>
            <w:bookmarkEnd w:id="312"/>
            <w:r w:rsidRPr="00651FCE">
              <w:rPr>
                <w:sz w:val="16"/>
                <w:szCs w:val="16"/>
              </w:rPr>
              <w:t xml:space="preserve"> </w:t>
            </w:r>
          </w:p>
        </w:tc>
        <w:tc>
          <w:tcPr>
            <w:tcW w:w="318" w:type="pct"/>
          </w:tcPr>
          <w:p w14:paraId="69775BE9" w14:textId="0CBD8813" w:rsidR="000120A4" w:rsidRPr="00651FCE" w:rsidRDefault="000120A4" w:rsidP="00651FCE">
            <w:pPr>
              <w:rPr>
                <w:sz w:val="16"/>
                <w:szCs w:val="16"/>
              </w:rPr>
            </w:pPr>
            <w:bookmarkStart w:id="313" w:name="_Toc95676295"/>
            <w:r w:rsidRPr="00651FCE">
              <w:rPr>
                <w:sz w:val="16"/>
                <w:szCs w:val="16"/>
              </w:rPr>
              <w:t>13 578</w:t>
            </w:r>
            <w:bookmarkEnd w:id="313"/>
          </w:p>
        </w:tc>
        <w:tc>
          <w:tcPr>
            <w:tcW w:w="318" w:type="pct"/>
          </w:tcPr>
          <w:p w14:paraId="230DE58B" w14:textId="5E19F55A" w:rsidR="000120A4" w:rsidRPr="00651FCE" w:rsidRDefault="000120A4" w:rsidP="00651FCE">
            <w:pPr>
              <w:rPr>
                <w:sz w:val="16"/>
                <w:szCs w:val="16"/>
              </w:rPr>
            </w:pPr>
            <w:bookmarkStart w:id="314" w:name="_Toc95676296"/>
            <w:r w:rsidRPr="00651FCE">
              <w:rPr>
                <w:sz w:val="16"/>
                <w:szCs w:val="16"/>
              </w:rPr>
              <w:t>45 797</w:t>
            </w:r>
            <w:bookmarkEnd w:id="314"/>
          </w:p>
        </w:tc>
        <w:tc>
          <w:tcPr>
            <w:tcW w:w="285" w:type="pct"/>
          </w:tcPr>
          <w:p w14:paraId="672BCE8D" w14:textId="24E65D3B" w:rsidR="000120A4" w:rsidRPr="00651FCE" w:rsidRDefault="000120A4" w:rsidP="00651FCE">
            <w:pPr>
              <w:rPr>
                <w:sz w:val="16"/>
                <w:szCs w:val="16"/>
              </w:rPr>
            </w:pPr>
            <w:bookmarkStart w:id="315" w:name="_Toc95676297"/>
            <w:r w:rsidRPr="00651FCE">
              <w:rPr>
                <w:sz w:val="16"/>
                <w:szCs w:val="16"/>
              </w:rPr>
              <w:t>12 602</w:t>
            </w:r>
            <w:bookmarkEnd w:id="315"/>
          </w:p>
        </w:tc>
        <w:tc>
          <w:tcPr>
            <w:tcW w:w="285" w:type="pct"/>
          </w:tcPr>
          <w:p w14:paraId="169FD4E3" w14:textId="34936A9D" w:rsidR="000120A4" w:rsidRPr="00651FCE" w:rsidRDefault="000120A4" w:rsidP="00651FCE">
            <w:pPr>
              <w:rPr>
                <w:sz w:val="16"/>
                <w:szCs w:val="16"/>
              </w:rPr>
            </w:pPr>
            <w:bookmarkStart w:id="316" w:name="_Toc95676298"/>
            <w:r w:rsidRPr="00651FCE">
              <w:rPr>
                <w:sz w:val="16"/>
                <w:szCs w:val="16"/>
              </w:rPr>
              <w:t>5 954</w:t>
            </w:r>
            <w:bookmarkEnd w:id="316"/>
          </w:p>
        </w:tc>
        <w:tc>
          <w:tcPr>
            <w:tcW w:w="285" w:type="pct"/>
          </w:tcPr>
          <w:p w14:paraId="0CB6BDE4" w14:textId="166DDC22" w:rsidR="000120A4" w:rsidRPr="00651FCE" w:rsidRDefault="000120A4" w:rsidP="00651FCE">
            <w:pPr>
              <w:rPr>
                <w:sz w:val="16"/>
                <w:szCs w:val="16"/>
              </w:rPr>
            </w:pPr>
            <w:bookmarkStart w:id="317" w:name="_Toc95676299"/>
            <w:r w:rsidRPr="00651FCE">
              <w:rPr>
                <w:sz w:val="16"/>
                <w:szCs w:val="16"/>
              </w:rPr>
              <w:t>7 144</w:t>
            </w:r>
            <w:bookmarkEnd w:id="317"/>
          </w:p>
        </w:tc>
        <w:tc>
          <w:tcPr>
            <w:tcW w:w="253" w:type="pct"/>
          </w:tcPr>
          <w:p w14:paraId="599F9ADC" w14:textId="21028576" w:rsidR="000120A4" w:rsidRPr="00651FCE" w:rsidRDefault="000120A4" w:rsidP="00651FCE">
            <w:pPr>
              <w:rPr>
                <w:sz w:val="16"/>
                <w:szCs w:val="16"/>
              </w:rPr>
            </w:pPr>
          </w:p>
        </w:tc>
        <w:tc>
          <w:tcPr>
            <w:tcW w:w="253" w:type="pct"/>
          </w:tcPr>
          <w:p w14:paraId="5B04CB41" w14:textId="3AC82FFD" w:rsidR="000120A4" w:rsidRPr="00651FCE" w:rsidRDefault="000120A4" w:rsidP="00651FCE">
            <w:pPr>
              <w:rPr>
                <w:sz w:val="16"/>
                <w:szCs w:val="16"/>
              </w:rPr>
            </w:pPr>
          </w:p>
        </w:tc>
        <w:tc>
          <w:tcPr>
            <w:tcW w:w="189" w:type="pct"/>
          </w:tcPr>
          <w:p w14:paraId="61F65494" w14:textId="33F44312" w:rsidR="000120A4" w:rsidRPr="00651FCE" w:rsidRDefault="000120A4" w:rsidP="00651FCE">
            <w:pPr>
              <w:rPr>
                <w:sz w:val="16"/>
                <w:szCs w:val="16"/>
              </w:rPr>
            </w:pPr>
          </w:p>
        </w:tc>
        <w:tc>
          <w:tcPr>
            <w:tcW w:w="402" w:type="pct"/>
          </w:tcPr>
          <w:p w14:paraId="4217950C" w14:textId="1DC6F084" w:rsidR="000120A4" w:rsidRPr="00651FCE" w:rsidRDefault="000120A4" w:rsidP="00651FCE">
            <w:pPr>
              <w:rPr>
                <w:sz w:val="16"/>
                <w:szCs w:val="16"/>
              </w:rPr>
            </w:pPr>
            <w:bookmarkStart w:id="318" w:name="_Toc95676303"/>
            <w:r w:rsidRPr="00651FCE">
              <w:rPr>
                <w:sz w:val="16"/>
                <w:szCs w:val="16"/>
              </w:rPr>
              <w:t>19 200</w:t>
            </w:r>
            <w:bookmarkEnd w:id="318"/>
          </w:p>
        </w:tc>
        <w:tc>
          <w:tcPr>
            <w:tcW w:w="204" w:type="pct"/>
          </w:tcPr>
          <w:p w14:paraId="1DBDBAB0" w14:textId="2A5D7D82" w:rsidR="000120A4" w:rsidRPr="00651FCE" w:rsidRDefault="000120A4" w:rsidP="00651FCE">
            <w:pPr>
              <w:rPr>
                <w:sz w:val="16"/>
                <w:szCs w:val="16"/>
              </w:rPr>
            </w:pPr>
          </w:p>
        </w:tc>
        <w:tc>
          <w:tcPr>
            <w:tcW w:w="152" w:type="pct"/>
          </w:tcPr>
          <w:p w14:paraId="12AFB6CD" w14:textId="5DB05668" w:rsidR="000120A4" w:rsidRPr="00651FCE" w:rsidRDefault="000120A4" w:rsidP="00651FCE">
            <w:pPr>
              <w:rPr>
                <w:sz w:val="16"/>
                <w:szCs w:val="16"/>
              </w:rPr>
            </w:pPr>
          </w:p>
        </w:tc>
        <w:tc>
          <w:tcPr>
            <w:tcW w:w="201" w:type="pct"/>
          </w:tcPr>
          <w:p w14:paraId="7A04872C" w14:textId="614C1BC9" w:rsidR="000120A4" w:rsidRPr="00651FCE" w:rsidRDefault="000120A4" w:rsidP="00651FCE">
            <w:pPr>
              <w:rPr>
                <w:sz w:val="16"/>
                <w:szCs w:val="16"/>
              </w:rPr>
            </w:pPr>
          </w:p>
        </w:tc>
        <w:tc>
          <w:tcPr>
            <w:tcW w:w="201" w:type="pct"/>
          </w:tcPr>
          <w:p w14:paraId="1AC2A5BD" w14:textId="405E682D" w:rsidR="000120A4" w:rsidRPr="00651FCE" w:rsidRDefault="000120A4" w:rsidP="00651FCE">
            <w:pPr>
              <w:rPr>
                <w:sz w:val="16"/>
                <w:szCs w:val="16"/>
              </w:rPr>
            </w:pPr>
            <w:bookmarkStart w:id="319" w:name="_Toc95676307"/>
            <w:r w:rsidRPr="00651FCE">
              <w:rPr>
                <w:sz w:val="16"/>
                <w:szCs w:val="16"/>
              </w:rPr>
              <w:t>8 530</w:t>
            </w:r>
            <w:bookmarkEnd w:id="319"/>
          </w:p>
        </w:tc>
        <w:tc>
          <w:tcPr>
            <w:tcW w:w="221" w:type="pct"/>
          </w:tcPr>
          <w:p w14:paraId="385CF5CA" w14:textId="6760C371" w:rsidR="000120A4" w:rsidRPr="00651FCE" w:rsidRDefault="000120A4" w:rsidP="00651FCE">
            <w:pPr>
              <w:rPr>
                <w:sz w:val="16"/>
                <w:szCs w:val="16"/>
              </w:rPr>
            </w:pPr>
          </w:p>
        </w:tc>
        <w:tc>
          <w:tcPr>
            <w:tcW w:w="217" w:type="pct"/>
          </w:tcPr>
          <w:p w14:paraId="614E0DB6" w14:textId="7ED18044" w:rsidR="000120A4" w:rsidRPr="00651FCE" w:rsidRDefault="000120A4" w:rsidP="00651FCE">
            <w:pPr>
              <w:rPr>
                <w:sz w:val="16"/>
                <w:szCs w:val="16"/>
              </w:rPr>
            </w:pPr>
          </w:p>
        </w:tc>
        <w:tc>
          <w:tcPr>
            <w:tcW w:w="390" w:type="pct"/>
          </w:tcPr>
          <w:p w14:paraId="0A70FC53" w14:textId="5BE2C3B1" w:rsidR="000120A4" w:rsidRPr="00651FCE" w:rsidRDefault="000120A4" w:rsidP="00651FCE">
            <w:pPr>
              <w:rPr>
                <w:sz w:val="16"/>
                <w:szCs w:val="16"/>
              </w:rPr>
            </w:pPr>
            <w:bookmarkStart w:id="320" w:name="_Toc95676310"/>
            <w:r w:rsidRPr="00651FCE">
              <w:rPr>
                <w:sz w:val="16"/>
                <w:szCs w:val="16"/>
              </w:rPr>
              <w:t>112 806</w:t>
            </w:r>
            <w:bookmarkEnd w:id="320"/>
          </w:p>
        </w:tc>
      </w:tr>
      <w:tr w:rsidR="000120A4" w:rsidRPr="00651FCE" w14:paraId="16852D32" w14:textId="77777777" w:rsidTr="005707D8">
        <w:trPr>
          <w:trHeight w:val="227"/>
        </w:trPr>
        <w:tc>
          <w:tcPr>
            <w:tcW w:w="826" w:type="pct"/>
            <w:vAlign w:val="center"/>
          </w:tcPr>
          <w:p w14:paraId="523A02A1" w14:textId="77777777" w:rsidR="000120A4" w:rsidRPr="00651FCE" w:rsidRDefault="000120A4" w:rsidP="00651FCE">
            <w:pPr>
              <w:rPr>
                <w:sz w:val="16"/>
                <w:szCs w:val="16"/>
              </w:rPr>
            </w:pPr>
            <w:bookmarkStart w:id="321" w:name="_Toc95676311"/>
            <w:r w:rsidRPr="00651FCE">
              <w:rPr>
                <w:sz w:val="16"/>
                <w:szCs w:val="16"/>
              </w:rPr>
              <w:t>Komunalne oświetlenie publiczne</w:t>
            </w:r>
            <w:bookmarkEnd w:id="321"/>
            <w:r w:rsidRPr="00651FCE">
              <w:rPr>
                <w:sz w:val="16"/>
                <w:szCs w:val="16"/>
              </w:rPr>
              <w:t xml:space="preserve"> </w:t>
            </w:r>
          </w:p>
        </w:tc>
        <w:tc>
          <w:tcPr>
            <w:tcW w:w="318" w:type="pct"/>
          </w:tcPr>
          <w:p w14:paraId="1683C018" w14:textId="257A439E" w:rsidR="000120A4" w:rsidRPr="00651FCE" w:rsidRDefault="000120A4" w:rsidP="00651FCE">
            <w:pPr>
              <w:rPr>
                <w:sz w:val="16"/>
                <w:szCs w:val="16"/>
              </w:rPr>
            </w:pPr>
            <w:bookmarkStart w:id="322" w:name="_Toc95676312"/>
            <w:r w:rsidRPr="00651FCE">
              <w:rPr>
                <w:sz w:val="16"/>
                <w:szCs w:val="16"/>
              </w:rPr>
              <w:t>994</w:t>
            </w:r>
            <w:bookmarkEnd w:id="322"/>
          </w:p>
        </w:tc>
        <w:tc>
          <w:tcPr>
            <w:tcW w:w="318" w:type="pct"/>
          </w:tcPr>
          <w:p w14:paraId="576D17E2" w14:textId="00C05993" w:rsidR="000120A4" w:rsidRPr="00651FCE" w:rsidRDefault="000120A4" w:rsidP="00651FCE">
            <w:pPr>
              <w:rPr>
                <w:sz w:val="16"/>
                <w:szCs w:val="16"/>
              </w:rPr>
            </w:pPr>
          </w:p>
        </w:tc>
        <w:tc>
          <w:tcPr>
            <w:tcW w:w="285" w:type="pct"/>
          </w:tcPr>
          <w:p w14:paraId="0F3A17AA" w14:textId="246B575F" w:rsidR="000120A4" w:rsidRPr="00651FCE" w:rsidRDefault="000120A4" w:rsidP="00651FCE">
            <w:pPr>
              <w:rPr>
                <w:sz w:val="16"/>
                <w:szCs w:val="16"/>
              </w:rPr>
            </w:pPr>
          </w:p>
        </w:tc>
        <w:tc>
          <w:tcPr>
            <w:tcW w:w="285" w:type="pct"/>
          </w:tcPr>
          <w:p w14:paraId="42AA9113" w14:textId="7D04A7AD" w:rsidR="000120A4" w:rsidRPr="00651FCE" w:rsidRDefault="000120A4" w:rsidP="00651FCE">
            <w:pPr>
              <w:rPr>
                <w:sz w:val="16"/>
                <w:szCs w:val="16"/>
              </w:rPr>
            </w:pPr>
          </w:p>
        </w:tc>
        <w:tc>
          <w:tcPr>
            <w:tcW w:w="285" w:type="pct"/>
          </w:tcPr>
          <w:p w14:paraId="248C6836" w14:textId="6DC4963C" w:rsidR="000120A4" w:rsidRPr="00651FCE" w:rsidRDefault="000120A4" w:rsidP="00651FCE">
            <w:pPr>
              <w:rPr>
                <w:sz w:val="16"/>
                <w:szCs w:val="16"/>
              </w:rPr>
            </w:pPr>
          </w:p>
        </w:tc>
        <w:tc>
          <w:tcPr>
            <w:tcW w:w="253" w:type="pct"/>
          </w:tcPr>
          <w:p w14:paraId="39869F15" w14:textId="721D9968" w:rsidR="000120A4" w:rsidRPr="00651FCE" w:rsidRDefault="000120A4" w:rsidP="00651FCE">
            <w:pPr>
              <w:rPr>
                <w:sz w:val="16"/>
                <w:szCs w:val="16"/>
              </w:rPr>
            </w:pPr>
          </w:p>
        </w:tc>
        <w:tc>
          <w:tcPr>
            <w:tcW w:w="253" w:type="pct"/>
          </w:tcPr>
          <w:p w14:paraId="7C91BCB2" w14:textId="16AE8A29" w:rsidR="000120A4" w:rsidRPr="00651FCE" w:rsidRDefault="000120A4" w:rsidP="00651FCE">
            <w:pPr>
              <w:rPr>
                <w:sz w:val="16"/>
                <w:szCs w:val="16"/>
              </w:rPr>
            </w:pPr>
          </w:p>
        </w:tc>
        <w:tc>
          <w:tcPr>
            <w:tcW w:w="189" w:type="pct"/>
          </w:tcPr>
          <w:p w14:paraId="7E00F138" w14:textId="725D8265" w:rsidR="000120A4" w:rsidRPr="00651FCE" w:rsidRDefault="000120A4" w:rsidP="00651FCE">
            <w:pPr>
              <w:rPr>
                <w:sz w:val="16"/>
                <w:szCs w:val="16"/>
              </w:rPr>
            </w:pPr>
          </w:p>
        </w:tc>
        <w:tc>
          <w:tcPr>
            <w:tcW w:w="402" w:type="pct"/>
          </w:tcPr>
          <w:p w14:paraId="0532FB97" w14:textId="4D480BCF" w:rsidR="000120A4" w:rsidRPr="00651FCE" w:rsidRDefault="000120A4" w:rsidP="00651FCE">
            <w:pPr>
              <w:rPr>
                <w:sz w:val="16"/>
                <w:szCs w:val="16"/>
              </w:rPr>
            </w:pPr>
          </w:p>
        </w:tc>
        <w:tc>
          <w:tcPr>
            <w:tcW w:w="204" w:type="pct"/>
          </w:tcPr>
          <w:p w14:paraId="0FEA8848" w14:textId="1C1ED61A" w:rsidR="000120A4" w:rsidRPr="00651FCE" w:rsidRDefault="000120A4" w:rsidP="00651FCE">
            <w:pPr>
              <w:rPr>
                <w:sz w:val="16"/>
                <w:szCs w:val="16"/>
              </w:rPr>
            </w:pPr>
          </w:p>
        </w:tc>
        <w:tc>
          <w:tcPr>
            <w:tcW w:w="152" w:type="pct"/>
          </w:tcPr>
          <w:p w14:paraId="337ADD04" w14:textId="1D106F6E" w:rsidR="000120A4" w:rsidRPr="00651FCE" w:rsidRDefault="000120A4" w:rsidP="00651FCE">
            <w:pPr>
              <w:rPr>
                <w:sz w:val="16"/>
                <w:szCs w:val="16"/>
              </w:rPr>
            </w:pPr>
          </w:p>
        </w:tc>
        <w:tc>
          <w:tcPr>
            <w:tcW w:w="201" w:type="pct"/>
          </w:tcPr>
          <w:p w14:paraId="0B7DB866" w14:textId="67EEBEC9" w:rsidR="000120A4" w:rsidRPr="00651FCE" w:rsidRDefault="000120A4" w:rsidP="00651FCE">
            <w:pPr>
              <w:rPr>
                <w:sz w:val="16"/>
                <w:szCs w:val="16"/>
              </w:rPr>
            </w:pPr>
          </w:p>
        </w:tc>
        <w:tc>
          <w:tcPr>
            <w:tcW w:w="201" w:type="pct"/>
          </w:tcPr>
          <w:p w14:paraId="7117E1A4" w14:textId="1B282684" w:rsidR="000120A4" w:rsidRPr="00651FCE" w:rsidRDefault="000120A4" w:rsidP="00651FCE">
            <w:pPr>
              <w:rPr>
                <w:sz w:val="16"/>
                <w:szCs w:val="16"/>
              </w:rPr>
            </w:pPr>
          </w:p>
        </w:tc>
        <w:tc>
          <w:tcPr>
            <w:tcW w:w="221" w:type="pct"/>
          </w:tcPr>
          <w:p w14:paraId="3C384072" w14:textId="43620433" w:rsidR="000120A4" w:rsidRPr="00651FCE" w:rsidRDefault="000120A4" w:rsidP="00651FCE">
            <w:pPr>
              <w:rPr>
                <w:sz w:val="16"/>
                <w:szCs w:val="16"/>
              </w:rPr>
            </w:pPr>
          </w:p>
        </w:tc>
        <w:tc>
          <w:tcPr>
            <w:tcW w:w="217" w:type="pct"/>
          </w:tcPr>
          <w:p w14:paraId="550D3698" w14:textId="486B1B01" w:rsidR="000120A4" w:rsidRPr="00651FCE" w:rsidRDefault="000120A4" w:rsidP="00651FCE">
            <w:pPr>
              <w:rPr>
                <w:sz w:val="16"/>
                <w:szCs w:val="16"/>
              </w:rPr>
            </w:pPr>
          </w:p>
        </w:tc>
        <w:tc>
          <w:tcPr>
            <w:tcW w:w="390" w:type="pct"/>
          </w:tcPr>
          <w:p w14:paraId="76F4559C" w14:textId="087642BF" w:rsidR="000120A4" w:rsidRPr="00651FCE" w:rsidRDefault="000120A4" w:rsidP="00651FCE">
            <w:pPr>
              <w:rPr>
                <w:sz w:val="16"/>
                <w:szCs w:val="16"/>
              </w:rPr>
            </w:pPr>
            <w:bookmarkStart w:id="323" w:name="_Toc95676327"/>
            <w:r w:rsidRPr="00651FCE">
              <w:rPr>
                <w:sz w:val="16"/>
                <w:szCs w:val="16"/>
              </w:rPr>
              <w:t>994</w:t>
            </w:r>
            <w:bookmarkEnd w:id="323"/>
          </w:p>
        </w:tc>
      </w:tr>
      <w:tr w:rsidR="000120A4" w:rsidRPr="00651FCE" w14:paraId="14C2E0DA" w14:textId="77777777" w:rsidTr="005707D8">
        <w:trPr>
          <w:trHeight w:val="227"/>
        </w:trPr>
        <w:tc>
          <w:tcPr>
            <w:tcW w:w="826" w:type="pct"/>
            <w:vAlign w:val="center"/>
          </w:tcPr>
          <w:p w14:paraId="0E23A3D2" w14:textId="77777777" w:rsidR="000120A4" w:rsidRPr="00651FCE" w:rsidRDefault="000120A4" w:rsidP="00651FCE">
            <w:pPr>
              <w:rPr>
                <w:sz w:val="16"/>
                <w:szCs w:val="16"/>
              </w:rPr>
            </w:pPr>
            <w:bookmarkStart w:id="324" w:name="_Toc95676328"/>
            <w:r w:rsidRPr="00651FCE">
              <w:rPr>
                <w:sz w:val="16"/>
                <w:szCs w:val="16"/>
              </w:rPr>
              <w:t>Przemysł (bez EU-ETS)</w:t>
            </w:r>
            <w:bookmarkEnd w:id="324"/>
            <w:r w:rsidRPr="00651FCE">
              <w:rPr>
                <w:sz w:val="16"/>
                <w:szCs w:val="16"/>
              </w:rPr>
              <w:t xml:space="preserve"> </w:t>
            </w:r>
          </w:p>
        </w:tc>
        <w:tc>
          <w:tcPr>
            <w:tcW w:w="318" w:type="pct"/>
          </w:tcPr>
          <w:p w14:paraId="08505BCD" w14:textId="3BEB4273" w:rsidR="000120A4" w:rsidRPr="00651FCE" w:rsidRDefault="000120A4" w:rsidP="00651FCE">
            <w:pPr>
              <w:rPr>
                <w:sz w:val="16"/>
                <w:szCs w:val="16"/>
              </w:rPr>
            </w:pPr>
            <w:bookmarkStart w:id="325" w:name="_Toc95676329"/>
            <w:r w:rsidRPr="00651FCE">
              <w:rPr>
                <w:sz w:val="16"/>
                <w:szCs w:val="16"/>
              </w:rPr>
              <w:t>8 104</w:t>
            </w:r>
            <w:bookmarkEnd w:id="325"/>
          </w:p>
        </w:tc>
        <w:tc>
          <w:tcPr>
            <w:tcW w:w="318" w:type="pct"/>
          </w:tcPr>
          <w:p w14:paraId="0DDE76E8" w14:textId="4B60FDEF" w:rsidR="000120A4" w:rsidRPr="00651FCE" w:rsidRDefault="000120A4" w:rsidP="00651FCE">
            <w:pPr>
              <w:rPr>
                <w:sz w:val="16"/>
                <w:szCs w:val="16"/>
              </w:rPr>
            </w:pPr>
            <w:bookmarkStart w:id="326" w:name="_Toc95676330"/>
            <w:r w:rsidRPr="00651FCE">
              <w:rPr>
                <w:sz w:val="16"/>
                <w:szCs w:val="16"/>
              </w:rPr>
              <w:t>47 030</w:t>
            </w:r>
            <w:bookmarkEnd w:id="326"/>
          </w:p>
        </w:tc>
        <w:tc>
          <w:tcPr>
            <w:tcW w:w="285" w:type="pct"/>
          </w:tcPr>
          <w:p w14:paraId="2A8454EF" w14:textId="62FA9097" w:rsidR="000120A4" w:rsidRPr="00651FCE" w:rsidRDefault="000120A4" w:rsidP="00651FCE">
            <w:pPr>
              <w:rPr>
                <w:sz w:val="16"/>
                <w:szCs w:val="16"/>
              </w:rPr>
            </w:pPr>
            <w:bookmarkStart w:id="327" w:name="_Toc95676331"/>
            <w:r w:rsidRPr="00651FCE">
              <w:rPr>
                <w:sz w:val="16"/>
                <w:szCs w:val="16"/>
              </w:rPr>
              <w:t>8 779</w:t>
            </w:r>
            <w:bookmarkEnd w:id="327"/>
          </w:p>
        </w:tc>
        <w:tc>
          <w:tcPr>
            <w:tcW w:w="285" w:type="pct"/>
          </w:tcPr>
          <w:p w14:paraId="31BB2692" w14:textId="4189D7BB" w:rsidR="000120A4" w:rsidRPr="00651FCE" w:rsidRDefault="000120A4" w:rsidP="00651FCE">
            <w:pPr>
              <w:rPr>
                <w:sz w:val="16"/>
                <w:szCs w:val="16"/>
              </w:rPr>
            </w:pPr>
            <w:bookmarkStart w:id="328" w:name="_Toc95676332"/>
            <w:r w:rsidRPr="00651FCE">
              <w:rPr>
                <w:sz w:val="16"/>
                <w:szCs w:val="16"/>
              </w:rPr>
              <w:t>0</w:t>
            </w:r>
            <w:bookmarkEnd w:id="328"/>
          </w:p>
        </w:tc>
        <w:tc>
          <w:tcPr>
            <w:tcW w:w="285" w:type="pct"/>
          </w:tcPr>
          <w:p w14:paraId="73C38F65" w14:textId="602609D5" w:rsidR="000120A4" w:rsidRPr="00651FCE" w:rsidRDefault="000120A4" w:rsidP="00651FCE">
            <w:pPr>
              <w:rPr>
                <w:sz w:val="16"/>
                <w:szCs w:val="16"/>
              </w:rPr>
            </w:pPr>
            <w:bookmarkStart w:id="329" w:name="_Toc95676333"/>
            <w:r w:rsidRPr="00651FCE">
              <w:rPr>
                <w:sz w:val="16"/>
                <w:szCs w:val="16"/>
              </w:rPr>
              <w:t>3 135</w:t>
            </w:r>
            <w:bookmarkEnd w:id="329"/>
          </w:p>
        </w:tc>
        <w:tc>
          <w:tcPr>
            <w:tcW w:w="253" w:type="pct"/>
          </w:tcPr>
          <w:p w14:paraId="30610629" w14:textId="2E54159C" w:rsidR="000120A4" w:rsidRPr="00651FCE" w:rsidRDefault="000120A4" w:rsidP="00651FCE">
            <w:pPr>
              <w:rPr>
                <w:sz w:val="16"/>
                <w:szCs w:val="16"/>
              </w:rPr>
            </w:pPr>
            <w:bookmarkStart w:id="330" w:name="_Toc95676334"/>
            <w:r w:rsidRPr="00651FCE">
              <w:rPr>
                <w:sz w:val="16"/>
                <w:szCs w:val="16"/>
              </w:rPr>
              <w:t>0</w:t>
            </w:r>
            <w:bookmarkEnd w:id="330"/>
          </w:p>
        </w:tc>
        <w:tc>
          <w:tcPr>
            <w:tcW w:w="253" w:type="pct"/>
          </w:tcPr>
          <w:p w14:paraId="15361F19" w14:textId="6ACDC45B" w:rsidR="000120A4" w:rsidRPr="00651FCE" w:rsidRDefault="000120A4" w:rsidP="00651FCE">
            <w:pPr>
              <w:rPr>
                <w:sz w:val="16"/>
                <w:szCs w:val="16"/>
              </w:rPr>
            </w:pPr>
            <w:bookmarkStart w:id="331" w:name="_Toc95676335"/>
            <w:r w:rsidRPr="00651FCE">
              <w:rPr>
                <w:sz w:val="16"/>
                <w:szCs w:val="16"/>
              </w:rPr>
              <w:t>0</w:t>
            </w:r>
            <w:bookmarkEnd w:id="331"/>
          </w:p>
        </w:tc>
        <w:tc>
          <w:tcPr>
            <w:tcW w:w="189" w:type="pct"/>
          </w:tcPr>
          <w:p w14:paraId="5853D181" w14:textId="72F2CA38" w:rsidR="000120A4" w:rsidRPr="00651FCE" w:rsidRDefault="000120A4" w:rsidP="00651FCE">
            <w:pPr>
              <w:rPr>
                <w:sz w:val="16"/>
                <w:szCs w:val="16"/>
              </w:rPr>
            </w:pPr>
            <w:bookmarkStart w:id="332" w:name="_Toc95676336"/>
            <w:r w:rsidRPr="00651FCE">
              <w:rPr>
                <w:sz w:val="16"/>
                <w:szCs w:val="16"/>
              </w:rPr>
              <w:t>0</w:t>
            </w:r>
            <w:bookmarkEnd w:id="332"/>
          </w:p>
        </w:tc>
        <w:tc>
          <w:tcPr>
            <w:tcW w:w="402" w:type="pct"/>
          </w:tcPr>
          <w:p w14:paraId="22993062" w14:textId="6744CD96" w:rsidR="000120A4" w:rsidRPr="00651FCE" w:rsidRDefault="000120A4" w:rsidP="00651FCE">
            <w:pPr>
              <w:rPr>
                <w:sz w:val="16"/>
                <w:szCs w:val="16"/>
              </w:rPr>
            </w:pPr>
            <w:bookmarkStart w:id="333" w:name="_Toc95676337"/>
            <w:r w:rsidRPr="00651FCE">
              <w:rPr>
                <w:sz w:val="16"/>
                <w:szCs w:val="16"/>
              </w:rPr>
              <w:t>3 762</w:t>
            </w:r>
            <w:bookmarkEnd w:id="333"/>
          </w:p>
        </w:tc>
        <w:tc>
          <w:tcPr>
            <w:tcW w:w="204" w:type="pct"/>
          </w:tcPr>
          <w:p w14:paraId="69E1F65E" w14:textId="558FEE73" w:rsidR="000120A4" w:rsidRPr="00651FCE" w:rsidRDefault="000120A4" w:rsidP="00651FCE">
            <w:pPr>
              <w:rPr>
                <w:sz w:val="16"/>
                <w:szCs w:val="16"/>
              </w:rPr>
            </w:pPr>
            <w:bookmarkStart w:id="334" w:name="_Toc95676338"/>
            <w:r w:rsidRPr="00651FCE">
              <w:rPr>
                <w:sz w:val="16"/>
                <w:szCs w:val="16"/>
              </w:rPr>
              <w:t>0</w:t>
            </w:r>
            <w:bookmarkEnd w:id="334"/>
          </w:p>
        </w:tc>
        <w:tc>
          <w:tcPr>
            <w:tcW w:w="152" w:type="pct"/>
          </w:tcPr>
          <w:p w14:paraId="1CB55B07" w14:textId="0DBB8E64" w:rsidR="000120A4" w:rsidRPr="00651FCE" w:rsidRDefault="000120A4" w:rsidP="00651FCE">
            <w:pPr>
              <w:rPr>
                <w:sz w:val="16"/>
                <w:szCs w:val="16"/>
              </w:rPr>
            </w:pPr>
            <w:bookmarkStart w:id="335" w:name="_Toc95676339"/>
            <w:r w:rsidRPr="00651FCE">
              <w:rPr>
                <w:sz w:val="16"/>
                <w:szCs w:val="16"/>
              </w:rPr>
              <w:t>0</w:t>
            </w:r>
            <w:bookmarkEnd w:id="335"/>
          </w:p>
        </w:tc>
        <w:tc>
          <w:tcPr>
            <w:tcW w:w="201" w:type="pct"/>
          </w:tcPr>
          <w:p w14:paraId="7471DE14" w14:textId="6F525948" w:rsidR="000120A4" w:rsidRPr="00651FCE" w:rsidRDefault="000120A4" w:rsidP="00651FCE">
            <w:pPr>
              <w:rPr>
                <w:sz w:val="16"/>
                <w:szCs w:val="16"/>
              </w:rPr>
            </w:pPr>
            <w:bookmarkStart w:id="336" w:name="_Toc95676340"/>
            <w:r w:rsidRPr="00651FCE">
              <w:rPr>
                <w:sz w:val="16"/>
                <w:szCs w:val="16"/>
              </w:rPr>
              <w:t>0</w:t>
            </w:r>
            <w:bookmarkEnd w:id="336"/>
          </w:p>
        </w:tc>
        <w:tc>
          <w:tcPr>
            <w:tcW w:w="201" w:type="pct"/>
          </w:tcPr>
          <w:p w14:paraId="4F618A7E" w14:textId="45381FE2" w:rsidR="000120A4" w:rsidRPr="00651FCE" w:rsidRDefault="000120A4" w:rsidP="00651FCE">
            <w:pPr>
              <w:rPr>
                <w:sz w:val="16"/>
                <w:szCs w:val="16"/>
              </w:rPr>
            </w:pPr>
            <w:bookmarkStart w:id="337" w:name="_Toc95676341"/>
            <w:r w:rsidRPr="00651FCE">
              <w:rPr>
                <w:sz w:val="16"/>
                <w:szCs w:val="16"/>
              </w:rPr>
              <w:t>0</w:t>
            </w:r>
            <w:bookmarkEnd w:id="337"/>
          </w:p>
        </w:tc>
        <w:tc>
          <w:tcPr>
            <w:tcW w:w="221" w:type="pct"/>
          </w:tcPr>
          <w:p w14:paraId="6C0AECE5" w14:textId="152BFD57" w:rsidR="000120A4" w:rsidRPr="00651FCE" w:rsidRDefault="000120A4" w:rsidP="00651FCE">
            <w:pPr>
              <w:rPr>
                <w:sz w:val="16"/>
                <w:szCs w:val="16"/>
              </w:rPr>
            </w:pPr>
            <w:bookmarkStart w:id="338" w:name="_Toc95676342"/>
            <w:r w:rsidRPr="00651FCE">
              <w:rPr>
                <w:sz w:val="16"/>
                <w:szCs w:val="16"/>
              </w:rPr>
              <w:t>0</w:t>
            </w:r>
            <w:bookmarkEnd w:id="338"/>
          </w:p>
        </w:tc>
        <w:tc>
          <w:tcPr>
            <w:tcW w:w="217" w:type="pct"/>
          </w:tcPr>
          <w:p w14:paraId="7A2F0752" w14:textId="53A2BD15" w:rsidR="000120A4" w:rsidRPr="00651FCE" w:rsidRDefault="000120A4" w:rsidP="00651FCE">
            <w:pPr>
              <w:rPr>
                <w:sz w:val="16"/>
                <w:szCs w:val="16"/>
              </w:rPr>
            </w:pPr>
            <w:bookmarkStart w:id="339" w:name="_Toc95676343"/>
            <w:r w:rsidRPr="00651FCE">
              <w:rPr>
                <w:sz w:val="16"/>
                <w:szCs w:val="16"/>
              </w:rPr>
              <w:t>0</w:t>
            </w:r>
            <w:bookmarkEnd w:id="339"/>
          </w:p>
        </w:tc>
        <w:tc>
          <w:tcPr>
            <w:tcW w:w="390" w:type="pct"/>
          </w:tcPr>
          <w:p w14:paraId="7938D7FC" w14:textId="253CBD9A" w:rsidR="000120A4" w:rsidRPr="00651FCE" w:rsidRDefault="000120A4" w:rsidP="00651FCE">
            <w:pPr>
              <w:rPr>
                <w:sz w:val="16"/>
                <w:szCs w:val="16"/>
              </w:rPr>
            </w:pPr>
            <w:bookmarkStart w:id="340" w:name="_Toc95676344"/>
            <w:r w:rsidRPr="00651FCE">
              <w:rPr>
                <w:sz w:val="16"/>
                <w:szCs w:val="16"/>
              </w:rPr>
              <w:t>70 810</w:t>
            </w:r>
            <w:bookmarkEnd w:id="340"/>
          </w:p>
        </w:tc>
      </w:tr>
      <w:tr w:rsidR="000120A4" w:rsidRPr="00651FCE" w14:paraId="116BAF27" w14:textId="77777777" w:rsidTr="005707D8">
        <w:trPr>
          <w:trHeight w:val="227"/>
        </w:trPr>
        <w:tc>
          <w:tcPr>
            <w:tcW w:w="826" w:type="pct"/>
            <w:shd w:val="clear" w:color="auto" w:fill="33CCCC"/>
            <w:vAlign w:val="center"/>
          </w:tcPr>
          <w:p w14:paraId="1338B9E1" w14:textId="77777777" w:rsidR="000120A4" w:rsidRPr="00651FCE" w:rsidRDefault="000120A4" w:rsidP="00651FCE">
            <w:pPr>
              <w:rPr>
                <w:sz w:val="16"/>
                <w:szCs w:val="16"/>
              </w:rPr>
            </w:pPr>
            <w:bookmarkStart w:id="341" w:name="_Toc95676345"/>
            <w:r w:rsidRPr="00651FCE">
              <w:rPr>
                <w:sz w:val="16"/>
                <w:szCs w:val="16"/>
              </w:rPr>
              <w:t>Budynki, urządzenia i przemysł razem</w:t>
            </w:r>
            <w:bookmarkEnd w:id="341"/>
            <w:r w:rsidRPr="00651FCE">
              <w:rPr>
                <w:sz w:val="16"/>
                <w:szCs w:val="16"/>
              </w:rPr>
              <w:t xml:space="preserve"> </w:t>
            </w:r>
          </w:p>
        </w:tc>
        <w:tc>
          <w:tcPr>
            <w:tcW w:w="318" w:type="pct"/>
            <w:shd w:val="clear" w:color="auto" w:fill="99CC00"/>
          </w:tcPr>
          <w:p w14:paraId="023FA670" w14:textId="264270CC" w:rsidR="000120A4" w:rsidRPr="00651FCE" w:rsidRDefault="000120A4" w:rsidP="00651FCE">
            <w:pPr>
              <w:rPr>
                <w:sz w:val="16"/>
                <w:szCs w:val="16"/>
              </w:rPr>
            </w:pPr>
            <w:bookmarkStart w:id="342" w:name="_Toc95676346"/>
            <w:r w:rsidRPr="00651FCE">
              <w:rPr>
                <w:sz w:val="16"/>
                <w:szCs w:val="16"/>
              </w:rPr>
              <w:t>26 643</w:t>
            </w:r>
            <w:bookmarkEnd w:id="342"/>
          </w:p>
        </w:tc>
        <w:tc>
          <w:tcPr>
            <w:tcW w:w="318" w:type="pct"/>
            <w:shd w:val="clear" w:color="auto" w:fill="99CC00"/>
          </w:tcPr>
          <w:p w14:paraId="5EE0C4EB" w14:textId="5DEE1042" w:rsidR="000120A4" w:rsidRPr="00651FCE" w:rsidRDefault="000120A4" w:rsidP="00651FCE">
            <w:pPr>
              <w:rPr>
                <w:sz w:val="16"/>
                <w:szCs w:val="16"/>
              </w:rPr>
            </w:pPr>
            <w:bookmarkStart w:id="343" w:name="_Toc95676347"/>
            <w:r w:rsidRPr="00651FCE">
              <w:rPr>
                <w:sz w:val="16"/>
                <w:szCs w:val="16"/>
              </w:rPr>
              <w:t>101 310</w:t>
            </w:r>
            <w:bookmarkEnd w:id="343"/>
          </w:p>
        </w:tc>
        <w:tc>
          <w:tcPr>
            <w:tcW w:w="285" w:type="pct"/>
            <w:shd w:val="clear" w:color="auto" w:fill="99CC00"/>
          </w:tcPr>
          <w:p w14:paraId="6FEF47FB" w14:textId="10F29F21" w:rsidR="000120A4" w:rsidRPr="00651FCE" w:rsidRDefault="000120A4" w:rsidP="00651FCE">
            <w:pPr>
              <w:rPr>
                <w:sz w:val="16"/>
                <w:szCs w:val="16"/>
              </w:rPr>
            </w:pPr>
            <w:bookmarkStart w:id="344" w:name="_Toc95676348"/>
            <w:r w:rsidRPr="00651FCE">
              <w:rPr>
                <w:sz w:val="16"/>
                <w:szCs w:val="16"/>
              </w:rPr>
              <w:t>24 774</w:t>
            </w:r>
            <w:bookmarkEnd w:id="344"/>
          </w:p>
        </w:tc>
        <w:tc>
          <w:tcPr>
            <w:tcW w:w="285" w:type="pct"/>
            <w:shd w:val="clear" w:color="auto" w:fill="99CC00"/>
          </w:tcPr>
          <w:p w14:paraId="49A96C82" w14:textId="46CF5EB9" w:rsidR="000120A4" w:rsidRPr="00651FCE" w:rsidRDefault="000120A4" w:rsidP="00651FCE">
            <w:pPr>
              <w:rPr>
                <w:sz w:val="16"/>
                <w:szCs w:val="16"/>
              </w:rPr>
            </w:pPr>
            <w:bookmarkStart w:id="345" w:name="_Toc95676349"/>
            <w:r w:rsidRPr="00651FCE">
              <w:rPr>
                <w:sz w:val="16"/>
                <w:szCs w:val="16"/>
              </w:rPr>
              <w:t>5 954</w:t>
            </w:r>
            <w:bookmarkEnd w:id="345"/>
          </w:p>
        </w:tc>
        <w:tc>
          <w:tcPr>
            <w:tcW w:w="285" w:type="pct"/>
            <w:shd w:val="clear" w:color="auto" w:fill="99CC00"/>
          </w:tcPr>
          <w:p w14:paraId="03B488AD" w14:textId="1C71BFB8" w:rsidR="000120A4" w:rsidRPr="00651FCE" w:rsidRDefault="000120A4" w:rsidP="00651FCE">
            <w:pPr>
              <w:rPr>
                <w:sz w:val="16"/>
                <w:szCs w:val="16"/>
              </w:rPr>
            </w:pPr>
            <w:bookmarkStart w:id="346" w:name="_Toc95676350"/>
            <w:r w:rsidRPr="00651FCE">
              <w:rPr>
                <w:sz w:val="16"/>
                <w:szCs w:val="16"/>
              </w:rPr>
              <w:t>10 772</w:t>
            </w:r>
            <w:bookmarkEnd w:id="346"/>
          </w:p>
        </w:tc>
        <w:tc>
          <w:tcPr>
            <w:tcW w:w="253" w:type="pct"/>
            <w:shd w:val="clear" w:color="auto" w:fill="99CC00"/>
          </w:tcPr>
          <w:p w14:paraId="3FEC1955" w14:textId="52D4A785" w:rsidR="000120A4" w:rsidRPr="00651FCE" w:rsidRDefault="000120A4" w:rsidP="00651FCE">
            <w:pPr>
              <w:rPr>
                <w:sz w:val="16"/>
                <w:szCs w:val="16"/>
              </w:rPr>
            </w:pPr>
            <w:bookmarkStart w:id="347" w:name="_Toc95676351"/>
            <w:r w:rsidRPr="00651FCE">
              <w:rPr>
                <w:sz w:val="16"/>
                <w:szCs w:val="16"/>
              </w:rPr>
              <w:t>0</w:t>
            </w:r>
            <w:bookmarkEnd w:id="347"/>
          </w:p>
        </w:tc>
        <w:tc>
          <w:tcPr>
            <w:tcW w:w="253" w:type="pct"/>
            <w:shd w:val="clear" w:color="auto" w:fill="99CC00"/>
          </w:tcPr>
          <w:p w14:paraId="5F94AC77" w14:textId="432B8391" w:rsidR="000120A4" w:rsidRPr="00651FCE" w:rsidRDefault="000120A4" w:rsidP="00651FCE">
            <w:pPr>
              <w:rPr>
                <w:sz w:val="16"/>
                <w:szCs w:val="16"/>
              </w:rPr>
            </w:pPr>
            <w:bookmarkStart w:id="348" w:name="_Toc95676352"/>
            <w:r w:rsidRPr="00651FCE">
              <w:rPr>
                <w:sz w:val="16"/>
                <w:szCs w:val="16"/>
              </w:rPr>
              <w:t>0</w:t>
            </w:r>
            <w:bookmarkEnd w:id="348"/>
          </w:p>
        </w:tc>
        <w:tc>
          <w:tcPr>
            <w:tcW w:w="189" w:type="pct"/>
            <w:shd w:val="clear" w:color="auto" w:fill="99CC00"/>
          </w:tcPr>
          <w:p w14:paraId="65A94238" w14:textId="77631AE1" w:rsidR="000120A4" w:rsidRPr="00651FCE" w:rsidRDefault="000120A4" w:rsidP="00651FCE">
            <w:pPr>
              <w:rPr>
                <w:sz w:val="16"/>
                <w:szCs w:val="16"/>
              </w:rPr>
            </w:pPr>
            <w:bookmarkStart w:id="349" w:name="_Toc95676353"/>
            <w:r w:rsidRPr="00651FCE">
              <w:rPr>
                <w:sz w:val="16"/>
                <w:szCs w:val="16"/>
              </w:rPr>
              <w:t>0</w:t>
            </w:r>
            <w:bookmarkEnd w:id="349"/>
          </w:p>
        </w:tc>
        <w:tc>
          <w:tcPr>
            <w:tcW w:w="402" w:type="pct"/>
            <w:shd w:val="clear" w:color="auto" w:fill="99CC00"/>
          </w:tcPr>
          <w:p w14:paraId="295E5B40" w14:textId="300B1556" w:rsidR="000120A4" w:rsidRPr="00651FCE" w:rsidRDefault="000120A4" w:rsidP="00651FCE">
            <w:pPr>
              <w:rPr>
                <w:sz w:val="16"/>
                <w:szCs w:val="16"/>
              </w:rPr>
            </w:pPr>
            <w:bookmarkStart w:id="350" w:name="_Toc95676354"/>
            <w:r w:rsidRPr="00651FCE">
              <w:rPr>
                <w:sz w:val="16"/>
                <w:szCs w:val="16"/>
              </w:rPr>
              <w:t>31 775</w:t>
            </w:r>
            <w:bookmarkEnd w:id="350"/>
          </w:p>
        </w:tc>
        <w:tc>
          <w:tcPr>
            <w:tcW w:w="204" w:type="pct"/>
            <w:shd w:val="clear" w:color="auto" w:fill="99CC00"/>
          </w:tcPr>
          <w:p w14:paraId="23DF7839" w14:textId="343E57CA" w:rsidR="000120A4" w:rsidRPr="00651FCE" w:rsidRDefault="000120A4" w:rsidP="00651FCE">
            <w:pPr>
              <w:rPr>
                <w:sz w:val="16"/>
                <w:szCs w:val="16"/>
              </w:rPr>
            </w:pPr>
            <w:bookmarkStart w:id="351" w:name="_Toc95676355"/>
            <w:r w:rsidRPr="00651FCE">
              <w:rPr>
                <w:sz w:val="16"/>
                <w:szCs w:val="16"/>
              </w:rPr>
              <w:t>0</w:t>
            </w:r>
            <w:bookmarkEnd w:id="351"/>
          </w:p>
        </w:tc>
        <w:tc>
          <w:tcPr>
            <w:tcW w:w="152" w:type="pct"/>
            <w:shd w:val="clear" w:color="auto" w:fill="99CC00"/>
          </w:tcPr>
          <w:p w14:paraId="4F13F19B" w14:textId="56BAA82A" w:rsidR="000120A4" w:rsidRPr="00651FCE" w:rsidRDefault="000120A4" w:rsidP="00651FCE">
            <w:pPr>
              <w:rPr>
                <w:sz w:val="16"/>
                <w:szCs w:val="16"/>
              </w:rPr>
            </w:pPr>
            <w:bookmarkStart w:id="352" w:name="_Toc95676356"/>
            <w:r w:rsidRPr="00651FCE">
              <w:rPr>
                <w:sz w:val="16"/>
                <w:szCs w:val="16"/>
              </w:rPr>
              <w:t>0</w:t>
            </w:r>
            <w:bookmarkEnd w:id="352"/>
          </w:p>
        </w:tc>
        <w:tc>
          <w:tcPr>
            <w:tcW w:w="201" w:type="pct"/>
            <w:shd w:val="clear" w:color="auto" w:fill="99CC00"/>
          </w:tcPr>
          <w:p w14:paraId="4B28AB6A" w14:textId="51D22D8C" w:rsidR="000120A4" w:rsidRPr="00651FCE" w:rsidRDefault="000120A4" w:rsidP="00651FCE">
            <w:pPr>
              <w:rPr>
                <w:sz w:val="16"/>
                <w:szCs w:val="16"/>
              </w:rPr>
            </w:pPr>
            <w:bookmarkStart w:id="353" w:name="_Toc95676357"/>
            <w:r w:rsidRPr="00651FCE">
              <w:rPr>
                <w:sz w:val="16"/>
                <w:szCs w:val="16"/>
              </w:rPr>
              <w:t>0</w:t>
            </w:r>
            <w:bookmarkEnd w:id="353"/>
          </w:p>
        </w:tc>
        <w:tc>
          <w:tcPr>
            <w:tcW w:w="201" w:type="pct"/>
            <w:shd w:val="clear" w:color="auto" w:fill="99CC00"/>
          </w:tcPr>
          <w:p w14:paraId="7244CEC2" w14:textId="072A28FB" w:rsidR="000120A4" w:rsidRPr="00651FCE" w:rsidRDefault="000120A4" w:rsidP="00651FCE">
            <w:pPr>
              <w:rPr>
                <w:sz w:val="16"/>
                <w:szCs w:val="16"/>
              </w:rPr>
            </w:pPr>
            <w:bookmarkStart w:id="354" w:name="_Toc95676358"/>
            <w:r w:rsidRPr="00651FCE">
              <w:rPr>
                <w:sz w:val="16"/>
                <w:szCs w:val="16"/>
              </w:rPr>
              <w:t>8 530</w:t>
            </w:r>
            <w:bookmarkEnd w:id="354"/>
          </w:p>
        </w:tc>
        <w:tc>
          <w:tcPr>
            <w:tcW w:w="221" w:type="pct"/>
            <w:shd w:val="clear" w:color="auto" w:fill="99CC00"/>
          </w:tcPr>
          <w:p w14:paraId="54BCCCBB" w14:textId="7772E5D8" w:rsidR="000120A4" w:rsidRPr="00651FCE" w:rsidRDefault="000120A4" w:rsidP="00651FCE">
            <w:pPr>
              <w:rPr>
                <w:sz w:val="16"/>
                <w:szCs w:val="16"/>
              </w:rPr>
            </w:pPr>
            <w:bookmarkStart w:id="355" w:name="_Toc95676359"/>
            <w:r w:rsidRPr="00651FCE">
              <w:rPr>
                <w:sz w:val="16"/>
                <w:szCs w:val="16"/>
              </w:rPr>
              <w:t>28</w:t>
            </w:r>
            <w:bookmarkEnd w:id="355"/>
          </w:p>
        </w:tc>
        <w:tc>
          <w:tcPr>
            <w:tcW w:w="217" w:type="pct"/>
            <w:shd w:val="clear" w:color="auto" w:fill="99CC00"/>
          </w:tcPr>
          <w:p w14:paraId="6A06FD45" w14:textId="0DE8864F" w:rsidR="000120A4" w:rsidRPr="00651FCE" w:rsidRDefault="000120A4" w:rsidP="00651FCE">
            <w:pPr>
              <w:rPr>
                <w:sz w:val="16"/>
                <w:szCs w:val="16"/>
              </w:rPr>
            </w:pPr>
            <w:bookmarkStart w:id="356" w:name="_Toc95676360"/>
            <w:r w:rsidRPr="00651FCE">
              <w:rPr>
                <w:sz w:val="16"/>
                <w:szCs w:val="16"/>
              </w:rPr>
              <w:t>0</w:t>
            </w:r>
            <w:bookmarkEnd w:id="356"/>
          </w:p>
        </w:tc>
        <w:tc>
          <w:tcPr>
            <w:tcW w:w="390" w:type="pct"/>
            <w:shd w:val="clear" w:color="auto" w:fill="99CC00"/>
          </w:tcPr>
          <w:p w14:paraId="292F2A04" w14:textId="2C753B79" w:rsidR="000120A4" w:rsidRPr="00651FCE" w:rsidRDefault="000120A4" w:rsidP="00651FCE">
            <w:pPr>
              <w:rPr>
                <w:sz w:val="16"/>
                <w:szCs w:val="16"/>
              </w:rPr>
            </w:pPr>
            <w:bookmarkStart w:id="357" w:name="_Toc95676361"/>
            <w:r w:rsidRPr="00651FCE">
              <w:rPr>
                <w:sz w:val="16"/>
                <w:szCs w:val="16"/>
              </w:rPr>
              <w:t>209 786</w:t>
            </w:r>
            <w:bookmarkEnd w:id="357"/>
          </w:p>
        </w:tc>
      </w:tr>
      <w:tr w:rsidR="000120A4" w:rsidRPr="00651FCE" w14:paraId="2EF55490" w14:textId="77777777" w:rsidTr="005707D8">
        <w:trPr>
          <w:trHeight w:val="227"/>
        </w:trPr>
        <w:tc>
          <w:tcPr>
            <w:tcW w:w="826" w:type="pct"/>
            <w:shd w:val="clear" w:color="auto" w:fill="003366"/>
            <w:vAlign w:val="center"/>
          </w:tcPr>
          <w:p w14:paraId="6B2B1A85" w14:textId="77777777" w:rsidR="000120A4" w:rsidRPr="00651FCE" w:rsidRDefault="000120A4" w:rsidP="00651FCE">
            <w:pPr>
              <w:rPr>
                <w:sz w:val="16"/>
                <w:szCs w:val="16"/>
              </w:rPr>
            </w:pPr>
            <w:bookmarkStart w:id="358" w:name="_Toc95676362"/>
            <w:r w:rsidRPr="00651FCE">
              <w:rPr>
                <w:sz w:val="16"/>
                <w:szCs w:val="16"/>
              </w:rPr>
              <w:t>TRANSPORT:</w:t>
            </w:r>
            <w:bookmarkEnd w:id="358"/>
            <w:r w:rsidRPr="00651FCE">
              <w:rPr>
                <w:sz w:val="16"/>
                <w:szCs w:val="16"/>
              </w:rPr>
              <w:t xml:space="preserve"> </w:t>
            </w:r>
          </w:p>
        </w:tc>
        <w:tc>
          <w:tcPr>
            <w:tcW w:w="318" w:type="pct"/>
            <w:shd w:val="clear" w:color="auto" w:fill="003366"/>
          </w:tcPr>
          <w:p w14:paraId="6FA558B9" w14:textId="4EF84E86" w:rsidR="000120A4" w:rsidRPr="00651FCE" w:rsidRDefault="000120A4" w:rsidP="00651FCE">
            <w:pPr>
              <w:rPr>
                <w:sz w:val="16"/>
                <w:szCs w:val="16"/>
              </w:rPr>
            </w:pPr>
          </w:p>
        </w:tc>
        <w:tc>
          <w:tcPr>
            <w:tcW w:w="318" w:type="pct"/>
            <w:shd w:val="clear" w:color="auto" w:fill="003366"/>
          </w:tcPr>
          <w:p w14:paraId="3549AD84" w14:textId="45D672A0" w:rsidR="000120A4" w:rsidRPr="00651FCE" w:rsidRDefault="000120A4" w:rsidP="00651FCE">
            <w:pPr>
              <w:rPr>
                <w:sz w:val="16"/>
                <w:szCs w:val="16"/>
              </w:rPr>
            </w:pPr>
          </w:p>
        </w:tc>
        <w:tc>
          <w:tcPr>
            <w:tcW w:w="285" w:type="pct"/>
            <w:shd w:val="clear" w:color="auto" w:fill="003366"/>
          </w:tcPr>
          <w:p w14:paraId="6692619D" w14:textId="438E516C" w:rsidR="000120A4" w:rsidRPr="00651FCE" w:rsidRDefault="000120A4" w:rsidP="00651FCE">
            <w:pPr>
              <w:rPr>
                <w:sz w:val="16"/>
                <w:szCs w:val="16"/>
              </w:rPr>
            </w:pPr>
          </w:p>
        </w:tc>
        <w:tc>
          <w:tcPr>
            <w:tcW w:w="285" w:type="pct"/>
            <w:shd w:val="clear" w:color="auto" w:fill="003366"/>
          </w:tcPr>
          <w:p w14:paraId="18B7BAE0" w14:textId="186A5D69" w:rsidR="000120A4" w:rsidRPr="00651FCE" w:rsidRDefault="000120A4" w:rsidP="00651FCE">
            <w:pPr>
              <w:rPr>
                <w:sz w:val="16"/>
                <w:szCs w:val="16"/>
              </w:rPr>
            </w:pPr>
          </w:p>
        </w:tc>
        <w:tc>
          <w:tcPr>
            <w:tcW w:w="285" w:type="pct"/>
            <w:shd w:val="clear" w:color="auto" w:fill="003366"/>
          </w:tcPr>
          <w:p w14:paraId="5B88D9FF" w14:textId="4A9A3183" w:rsidR="000120A4" w:rsidRPr="00651FCE" w:rsidRDefault="000120A4" w:rsidP="00651FCE">
            <w:pPr>
              <w:rPr>
                <w:sz w:val="16"/>
                <w:szCs w:val="16"/>
              </w:rPr>
            </w:pPr>
          </w:p>
        </w:tc>
        <w:tc>
          <w:tcPr>
            <w:tcW w:w="253" w:type="pct"/>
            <w:shd w:val="clear" w:color="auto" w:fill="003366"/>
          </w:tcPr>
          <w:p w14:paraId="2C1FF570" w14:textId="47DB7EBF" w:rsidR="000120A4" w:rsidRPr="00651FCE" w:rsidRDefault="000120A4" w:rsidP="00651FCE">
            <w:pPr>
              <w:rPr>
                <w:sz w:val="16"/>
                <w:szCs w:val="16"/>
              </w:rPr>
            </w:pPr>
          </w:p>
        </w:tc>
        <w:tc>
          <w:tcPr>
            <w:tcW w:w="253" w:type="pct"/>
            <w:shd w:val="clear" w:color="auto" w:fill="003366"/>
          </w:tcPr>
          <w:p w14:paraId="61178F72" w14:textId="43E874F4" w:rsidR="000120A4" w:rsidRPr="00651FCE" w:rsidRDefault="000120A4" w:rsidP="00651FCE">
            <w:pPr>
              <w:rPr>
                <w:sz w:val="16"/>
                <w:szCs w:val="16"/>
              </w:rPr>
            </w:pPr>
          </w:p>
        </w:tc>
        <w:tc>
          <w:tcPr>
            <w:tcW w:w="189" w:type="pct"/>
            <w:shd w:val="clear" w:color="auto" w:fill="003366"/>
          </w:tcPr>
          <w:p w14:paraId="5FE6E65F" w14:textId="5FB87EE1" w:rsidR="000120A4" w:rsidRPr="00651FCE" w:rsidRDefault="000120A4" w:rsidP="00651FCE">
            <w:pPr>
              <w:rPr>
                <w:sz w:val="16"/>
                <w:szCs w:val="16"/>
              </w:rPr>
            </w:pPr>
          </w:p>
        </w:tc>
        <w:tc>
          <w:tcPr>
            <w:tcW w:w="402" w:type="pct"/>
            <w:shd w:val="clear" w:color="auto" w:fill="003366"/>
          </w:tcPr>
          <w:p w14:paraId="3820C22C" w14:textId="029D1843" w:rsidR="000120A4" w:rsidRPr="00651FCE" w:rsidRDefault="000120A4" w:rsidP="00651FCE">
            <w:pPr>
              <w:rPr>
                <w:sz w:val="16"/>
                <w:szCs w:val="16"/>
              </w:rPr>
            </w:pPr>
          </w:p>
        </w:tc>
        <w:tc>
          <w:tcPr>
            <w:tcW w:w="204" w:type="pct"/>
            <w:shd w:val="clear" w:color="auto" w:fill="003366"/>
          </w:tcPr>
          <w:p w14:paraId="5BC5EEE5" w14:textId="47A7921C" w:rsidR="000120A4" w:rsidRPr="00651FCE" w:rsidRDefault="000120A4" w:rsidP="00651FCE">
            <w:pPr>
              <w:rPr>
                <w:sz w:val="16"/>
                <w:szCs w:val="16"/>
              </w:rPr>
            </w:pPr>
          </w:p>
        </w:tc>
        <w:tc>
          <w:tcPr>
            <w:tcW w:w="152" w:type="pct"/>
            <w:shd w:val="clear" w:color="auto" w:fill="003366"/>
          </w:tcPr>
          <w:p w14:paraId="536AAA05" w14:textId="2C90BCCB" w:rsidR="000120A4" w:rsidRPr="00651FCE" w:rsidRDefault="000120A4" w:rsidP="00651FCE">
            <w:pPr>
              <w:rPr>
                <w:sz w:val="16"/>
                <w:szCs w:val="16"/>
              </w:rPr>
            </w:pPr>
          </w:p>
        </w:tc>
        <w:tc>
          <w:tcPr>
            <w:tcW w:w="201" w:type="pct"/>
            <w:shd w:val="clear" w:color="auto" w:fill="003366"/>
          </w:tcPr>
          <w:p w14:paraId="3E09720F" w14:textId="219A03CE" w:rsidR="000120A4" w:rsidRPr="00651FCE" w:rsidRDefault="000120A4" w:rsidP="00651FCE">
            <w:pPr>
              <w:rPr>
                <w:sz w:val="16"/>
                <w:szCs w:val="16"/>
              </w:rPr>
            </w:pPr>
          </w:p>
        </w:tc>
        <w:tc>
          <w:tcPr>
            <w:tcW w:w="201" w:type="pct"/>
            <w:shd w:val="clear" w:color="auto" w:fill="003366"/>
          </w:tcPr>
          <w:p w14:paraId="0B69870A" w14:textId="74FCCEE4" w:rsidR="000120A4" w:rsidRPr="00651FCE" w:rsidRDefault="000120A4" w:rsidP="00651FCE">
            <w:pPr>
              <w:rPr>
                <w:sz w:val="16"/>
                <w:szCs w:val="16"/>
              </w:rPr>
            </w:pPr>
          </w:p>
        </w:tc>
        <w:tc>
          <w:tcPr>
            <w:tcW w:w="221" w:type="pct"/>
            <w:shd w:val="clear" w:color="auto" w:fill="003366"/>
          </w:tcPr>
          <w:p w14:paraId="6A6E3916" w14:textId="326C04B1" w:rsidR="000120A4" w:rsidRPr="00651FCE" w:rsidRDefault="000120A4" w:rsidP="00651FCE">
            <w:pPr>
              <w:rPr>
                <w:sz w:val="16"/>
                <w:szCs w:val="16"/>
              </w:rPr>
            </w:pPr>
          </w:p>
        </w:tc>
        <w:tc>
          <w:tcPr>
            <w:tcW w:w="217" w:type="pct"/>
            <w:shd w:val="clear" w:color="auto" w:fill="003366"/>
          </w:tcPr>
          <w:p w14:paraId="2190F283" w14:textId="390FE90A" w:rsidR="000120A4" w:rsidRPr="00651FCE" w:rsidRDefault="000120A4" w:rsidP="00651FCE">
            <w:pPr>
              <w:rPr>
                <w:sz w:val="16"/>
                <w:szCs w:val="16"/>
              </w:rPr>
            </w:pPr>
          </w:p>
        </w:tc>
        <w:tc>
          <w:tcPr>
            <w:tcW w:w="390" w:type="pct"/>
            <w:shd w:val="clear" w:color="auto" w:fill="003366"/>
          </w:tcPr>
          <w:p w14:paraId="50B4462F" w14:textId="2154460B" w:rsidR="000120A4" w:rsidRPr="00651FCE" w:rsidRDefault="000120A4" w:rsidP="00651FCE">
            <w:pPr>
              <w:rPr>
                <w:sz w:val="16"/>
                <w:szCs w:val="16"/>
              </w:rPr>
            </w:pPr>
          </w:p>
        </w:tc>
      </w:tr>
      <w:tr w:rsidR="000120A4" w:rsidRPr="00651FCE" w14:paraId="791B49E1" w14:textId="77777777" w:rsidTr="005707D8">
        <w:trPr>
          <w:trHeight w:val="227"/>
        </w:trPr>
        <w:tc>
          <w:tcPr>
            <w:tcW w:w="826" w:type="pct"/>
            <w:vAlign w:val="center"/>
          </w:tcPr>
          <w:p w14:paraId="14B9E9D6" w14:textId="77777777" w:rsidR="000120A4" w:rsidRPr="00651FCE" w:rsidRDefault="000120A4" w:rsidP="00651FCE">
            <w:pPr>
              <w:rPr>
                <w:sz w:val="16"/>
                <w:szCs w:val="16"/>
              </w:rPr>
            </w:pPr>
            <w:bookmarkStart w:id="359" w:name="_Toc95676363"/>
            <w:r w:rsidRPr="00651FCE">
              <w:rPr>
                <w:sz w:val="16"/>
                <w:szCs w:val="16"/>
              </w:rPr>
              <w:t>Tabor gminny</w:t>
            </w:r>
            <w:bookmarkEnd w:id="359"/>
            <w:r w:rsidRPr="00651FCE">
              <w:rPr>
                <w:sz w:val="16"/>
                <w:szCs w:val="16"/>
              </w:rPr>
              <w:t xml:space="preserve"> </w:t>
            </w:r>
          </w:p>
        </w:tc>
        <w:tc>
          <w:tcPr>
            <w:tcW w:w="318" w:type="pct"/>
          </w:tcPr>
          <w:p w14:paraId="3B4C8232" w14:textId="06C119EF" w:rsidR="000120A4" w:rsidRPr="00651FCE" w:rsidRDefault="000120A4" w:rsidP="00651FCE">
            <w:pPr>
              <w:rPr>
                <w:sz w:val="16"/>
                <w:szCs w:val="16"/>
              </w:rPr>
            </w:pPr>
          </w:p>
        </w:tc>
        <w:tc>
          <w:tcPr>
            <w:tcW w:w="318" w:type="pct"/>
          </w:tcPr>
          <w:p w14:paraId="012B8EA3" w14:textId="05D17BF5" w:rsidR="000120A4" w:rsidRPr="00651FCE" w:rsidRDefault="000120A4" w:rsidP="00651FCE">
            <w:pPr>
              <w:rPr>
                <w:sz w:val="16"/>
                <w:szCs w:val="16"/>
              </w:rPr>
            </w:pPr>
          </w:p>
        </w:tc>
        <w:tc>
          <w:tcPr>
            <w:tcW w:w="285" w:type="pct"/>
          </w:tcPr>
          <w:p w14:paraId="7F0BA7DA" w14:textId="7588228D" w:rsidR="000120A4" w:rsidRPr="00651FCE" w:rsidRDefault="000120A4" w:rsidP="00651FCE">
            <w:pPr>
              <w:rPr>
                <w:sz w:val="16"/>
                <w:szCs w:val="16"/>
              </w:rPr>
            </w:pPr>
          </w:p>
        </w:tc>
        <w:tc>
          <w:tcPr>
            <w:tcW w:w="285" w:type="pct"/>
          </w:tcPr>
          <w:p w14:paraId="7D334F94" w14:textId="0C63B7CB" w:rsidR="000120A4" w:rsidRPr="00651FCE" w:rsidRDefault="000120A4" w:rsidP="00651FCE">
            <w:pPr>
              <w:rPr>
                <w:sz w:val="16"/>
                <w:szCs w:val="16"/>
              </w:rPr>
            </w:pPr>
          </w:p>
        </w:tc>
        <w:tc>
          <w:tcPr>
            <w:tcW w:w="285" w:type="pct"/>
          </w:tcPr>
          <w:p w14:paraId="3480D009" w14:textId="7ECA7966" w:rsidR="000120A4" w:rsidRPr="00651FCE" w:rsidRDefault="000120A4" w:rsidP="00651FCE">
            <w:pPr>
              <w:rPr>
                <w:sz w:val="16"/>
                <w:szCs w:val="16"/>
              </w:rPr>
            </w:pPr>
          </w:p>
        </w:tc>
        <w:tc>
          <w:tcPr>
            <w:tcW w:w="253" w:type="pct"/>
          </w:tcPr>
          <w:p w14:paraId="4CB9B911" w14:textId="6868C7A6" w:rsidR="000120A4" w:rsidRPr="00651FCE" w:rsidRDefault="000120A4" w:rsidP="00651FCE">
            <w:pPr>
              <w:rPr>
                <w:sz w:val="16"/>
                <w:szCs w:val="16"/>
              </w:rPr>
            </w:pPr>
          </w:p>
        </w:tc>
        <w:tc>
          <w:tcPr>
            <w:tcW w:w="253" w:type="pct"/>
          </w:tcPr>
          <w:p w14:paraId="0BFDAC2D" w14:textId="0AE52352" w:rsidR="000120A4" w:rsidRPr="00651FCE" w:rsidRDefault="000120A4" w:rsidP="00651FCE">
            <w:pPr>
              <w:rPr>
                <w:sz w:val="16"/>
                <w:szCs w:val="16"/>
              </w:rPr>
            </w:pPr>
          </w:p>
        </w:tc>
        <w:tc>
          <w:tcPr>
            <w:tcW w:w="189" w:type="pct"/>
          </w:tcPr>
          <w:p w14:paraId="1DC2FC83" w14:textId="4AD7AB1D" w:rsidR="000120A4" w:rsidRPr="00651FCE" w:rsidRDefault="000120A4" w:rsidP="00651FCE">
            <w:pPr>
              <w:rPr>
                <w:sz w:val="16"/>
                <w:szCs w:val="16"/>
              </w:rPr>
            </w:pPr>
          </w:p>
        </w:tc>
        <w:tc>
          <w:tcPr>
            <w:tcW w:w="402" w:type="pct"/>
          </w:tcPr>
          <w:p w14:paraId="5C5DEFFA" w14:textId="0C962A7F" w:rsidR="000120A4" w:rsidRPr="00651FCE" w:rsidRDefault="000120A4" w:rsidP="00651FCE">
            <w:pPr>
              <w:rPr>
                <w:sz w:val="16"/>
                <w:szCs w:val="16"/>
              </w:rPr>
            </w:pPr>
          </w:p>
        </w:tc>
        <w:tc>
          <w:tcPr>
            <w:tcW w:w="204" w:type="pct"/>
          </w:tcPr>
          <w:p w14:paraId="1ACC211D" w14:textId="3A020AF8" w:rsidR="000120A4" w:rsidRPr="00651FCE" w:rsidRDefault="000120A4" w:rsidP="00651FCE">
            <w:pPr>
              <w:rPr>
                <w:sz w:val="16"/>
                <w:szCs w:val="16"/>
              </w:rPr>
            </w:pPr>
          </w:p>
        </w:tc>
        <w:tc>
          <w:tcPr>
            <w:tcW w:w="152" w:type="pct"/>
          </w:tcPr>
          <w:p w14:paraId="241F2077" w14:textId="5FC08A9D" w:rsidR="000120A4" w:rsidRPr="00651FCE" w:rsidRDefault="000120A4" w:rsidP="00651FCE">
            <w:pPr>
              <w:rPr>
                <w:sz w:val="16"/>
                <w:szCs w:val="16"/>
              </w:rPr>
            </w:pPr>
          </w:p>
        </w:tc>
        <w:tc>
          <w:tcPr>
            <w:tcW w:w="201" w:type="pct"/>
          </w:tcPr>
          <w:p w14:paraId="592D4148" w14:textId="647E5390" w:rsidR="000120A4" w:rsidRPr="00651FCE" w:rsidRDefault="000120A4" w:rsidP="00651FCE">
            <w:pPr>
              <w:rPr>
                <w:sz w:val="16"/>
                <w:szCs w:val="16"/>
              </w:rPr>
            </w:pPr>
          </w:p>
        </w:tc>
        <w:tc>
          <w:tcPr>
            <w:tcW w:w="201" w:type="pct"/>
          </w:tcPr>
          <w:p w14:paraId="382E4F02" w14:textId="686C8D6F" w:rsidR="000120A4" w:rsidRPr="00651FCE" w:rsidRDefault="000120A4" w:rsidP="00651FCE">
            <w:pPr>
              <w:rPr>
                <w:sz w:val="16"/>
                <w:szCs w:val="16"/>
              </w:rPr>
            </w:pPr>
          </w:p>
        </w:tc>
        <w:tc>
          <w:tcPr>
            <w:tcW w:w="221" w:type="pct"/>
          </w:tcPr>
          <w:p w14:paraId="6399D01F" w14:textId="1856130B" w:rsidR="000120A4" w:rsidRPr="00651FCE" w:rsidRDefault="000120A4" w:rsidP="00651FCE">
            <w:pPr>
              <w:rPr>
                <w:sz w:val="16"/>
                <w:szCs w:val="16"/>
              </w:rPr>
            </w:pPr>
          </w:p>
        </w:tc>
        <w:tc>
          <w:tcPr>
            <w:tcW w:w="217" w:type="pct"/>
          </w:tcPr>
          <w:p w14:paraId="1ED231A5" w14:textId="59563427" w:rsidR="000120A4" w:rsidRPr="00651FCE" w:rsidRDefault="000120A4" w:rsidP="00651FCE">
            <w:pPr>
              <w:rPr>
                <w:sz w:val="16"/>
                <w:szCs w:val="16"/>
              </w:rPr>
            </w:pPr>
          </w:p>
        </w:tc>
        <w:tc>
          <w:tcPr>
            <w:tcW w:w="390" w:type="pct"/>
          </w:tcPr>
          <w:p w14:paraId="00C74E81" w14:textId="5E3F8327" w:rsidR="000120A4" w:rsidRPr="00651FCE" w:rsidRDefault="000120A4" w:rsidP="00651FCE">
            <w:pPr>
              <w:rPr>
                <w:sz w:val="16"/>
                <w:szCs w:val="16"/>
              </w:rPr>
            </w:pPr>
          </w:p>
        </w:tc>
      </w:tr>
      <w:tr w:rsidR="000120A4" w:rsidRPr="00651FCE" w14:paraId="3E62C107" w14:textId="77777777" w:rsidTr="005707D8">
        <w:trPr>
          <w:trHeight w:val="227"/>
        </w:trPr>
        <w:tc>
          <w:tcPr>
            <w:tcW w:w="826" w:type="pct"/>
            <w:vAlign w:val="center"/>
          </w:tcPr>
          <w:p w14:paraId="26EE4496" w14:textId="77777777" w:rsidR="000120A4" w:rsidRPr="00651FCE" w:rsidRDefault="000120A4" w:rsidP="00651FCE">
            <w:pPr>
              <w:rPr>
                <w:sz w:val="16"/>
                <w:szCs w:val="16"/>
              </w:rPr>
            </w:pPr>
            <w:bookmarkStart w:id="360" w:name="_Toc95676380"/>
            <w:r w:rsidRPr="00651FCE">
              <w:rPr>
                <w:sz w:val="16"/>
                <w:szCs w:val="16"/>
              </w:rPr>
              <w:t>Transport publiczny</w:t>
            </w:r>
            <w:bookmarkEnd w:id="360"/>
            <w:r w:rsidRPr="00651FCE">
              <w:rPr>
                <w:sz w:val="16"/>
                <w:szCs w:val="16"/>
              </w:rPr>
              <w:t xml:space="preserve"> </w:t>
            </w:r>
          </w:p>
        </w:tc>
        <w:tc>
          <w:tcPr>
            <w:tcW w:w="318" w:type="pct"/>
          </w:tcPr>
          <w:p w14:paraId="1DC9F9A6" w14:textId="258D0DDD" w:rsidR="000120A4" w:rsidRPr="00651FCE" w:rsidRDefault="000120A4" w:rsidP="00651FCE">
            <w:pPr>
              <w:rPr>
                <w:sz w:val="16"/>
                <w:szCs w:val="16"/>
              </w:rPr>
            </w:pPr>
          </w:p>
        </w:tc>
        <w:tc>
          <w:tcPr>
            <w:tcW w:w="318" w:type="pct"/>
          </w:tcPr>
          <w:p w14:paraId="687B0FE5" w14:textId="650113DF" w:rsidR="000120A4" w:rsidRPr="00651FCE" w:rsidRDefault="000120A4" w:rsidP="00651FCE">
            <w:pPr>
              <w:rPr>
                <w:sz w:val="16"/>
                <w:szCs w:val="16"/>
              </w:rPr>
            </w:pPr>
          </w:p>
        </w:tc>
        <w:tc>
          <w:tcPr>
            <w:tcW w:w="285" w:type="pct"/>
          </w:tcPr>
          <w:p w14:paraId="541DC60B" w14:textId="236A5716" w:rsidR="000120A4" w:rsidRPr="00651FCE" w:rsidRDefault="000120A4" w:rsidP="00651FCE">
            <w:pPr>
              <w:rPr>
                <w:sz w:val="16"/>
                <w:szCs w:val="16"/>
              </w:rPr>
            </w:pPr>
          </w:p>
        </w:tc>
        <w:tc>
          <w:tcPr>
            <w:tcW w:w="285" w:type="pct"/>
          </w:tcPr>
          <w:p w14:paraId="15436585" w14:textId="6B5CBBE7" w:rsidR="000120A4" w:rsidRPr="00651FCE" w:rsidRDefault="000120A4" w:rsidP="00651FCE">
            <w:pPr>
              <w:rPr>
                <w:sz w:val="16"/>
                <w:szCs w:val="16"/>
              </w:rPr>
            </w:pPr>
          </w:p>
        </w:tc>
        <w:tc>
          <w:tcPr>
            <w:tcW w:w="285" w:type="pct"/>
          </w:tcPr>
          <w:p w14:paraId="559A6AC5" w14:textId="654E2A78" w:rsidR="000120A4" w:rsidRPr="00651FCE" w:rsidRDefault="000120A4" w:rsidP="00651FCE">
            <w:pPr>
              <w:rPr>
                <w:sz w:val="16"/>
                <w:szCs w:val="16"/>
              </w:rPr>
            </w:pPr>
          </w:p>
        </w:tc>
        <w:tc>
          <w:tcPr>
            <w:tcW w:w="253" w:type="pct"/>
          </w:tcPr>
          <w:p w14:paraId="1FFEDE09" w14:textId="75E0D04F" w:rsidR="000120A4" w:rsidRPr="00651FCE" w:rsidRDefault="000120A4" w:rsidP="00651FCE">
            <w:pPr>
              <w:rPr>
                <w:sz w:val="16"/>
                <w:szCs w:val="16"/>
              </w:rPr>
            </w:pPr>
          </w:p>
        </w:tc>
        <w:tc>
          <w:tcPr>
            <w:tcW w:w="253" w:type="pct"/>
          </w:tcPr>
          <w:p w14:paraId="0F98CA47" w14:textId="21ACD121" w:rsidR="000120A4" w:rsidRPr="00651FCE" w:rsidRDefault="000120A4" w:rsidP="00651FCE">
            <w:pPr>
              <w:rPr>
                <w:sz w:val="16"/>
                <w:szCs w:val="16"/>
              </w:rPr>
            </w:pPr>
            <w:bookmarkStart w:id="361" w:name="_Toc95676387"/>
            <w:r w:rsidRPr="00651FCE">
              <w:rPr>
                <w:sz w:val="16"/>
                <w:szCs w:val="16"/>
              </w:rPr>
              <w:t>5</w:t>
            </w:r>
            <w:bookmarkEnd w:id="361"/>
          </w:p>
        </w:tc>
        <w:tc>
          <w:tcPr>
            <w:tcW w:w="189" w:type="pct"/>
          </w:tcPr>
          <w:p w14:paraId="7394B273" w14:textId="25EFBE60" w:rsidR="000120A4" w:rsidRPr="00651FCE" w:rsidRDefault="000120A4" w:rsidP="00651FCE">
            <w:pPr>
              <w:rPr>
                <w:sz w:val="16"/>
                <w:szCs w:val="16"/>
              </w:rPr>
            </w:pPr>
          </w:p>
        </w:tc>
        <w:tc>
          <w:tcPr>
            <w:tcW w:w="402" w:type="pct"/>
          </w:tcPr>
          <w:p w14:paraId="2A8EC982" w14:textId="6659EEFB" w:rsidR="000120A4" w:rsidRPr="00651FCE" w:rsidRDefault="000120A4" w:rsidP="00651FCE">
            <w:pPr>
              <w:rPr>
                <w:sz w:val="16"/>
                <w:szCs w:val="16"/>
              </w:rPr>
            </w:pPr>
          </w:p>
        </w:tc>
        <w:tc>
          <w:tcPr>
            <w:tcW w:w="204" w:type="pct"/>
          </w:tcPr>
          <w:p w14:paraId="42D55113" w14:textId="0D7888E5" w:rsidR="000120A4" w:rsidRPr="00651FCE" w:rsidRDefault="000120A4" w:rsidP="00651FCE">
            <w:pPr>
              <w:rPr>
                <w:sz w:val="16"/>
                <w:szCs w:val="16"/>
              </w:rPr>
            </w:pPr>
          </w:p>
        </w:tc>
        <w:tc>
          <w:tcPr>
            <w:tcW w:w="152" w:type="pct"/>
          </w:tcPr>
          <w:p w14:paraId="0C941F5F" w14:textId="496B9B8A" w:rsidR="000120A4" w:rsidRPr="00651FCE" w:rsidRDefault="000120A4" w:rsidP="00651FCE">
            <w:pPr>
              <w:rPr>
                <w:sz w:val="16"/>
                <w:szCs w:val="16"/>
              </w:rPr>
            </w:pPr>
          </w:p>
        </w:tc>
        <w:tc>
          <w:tcPr>
            <w:tcW w:w="201" w:type="pct"/>
          </w:tcPr>
          <w:p w14:paraId="29842E58" w14:textId="496112BE" w:rsidR="000120A4" w:rsidRPr="00651FCE" w:rsidRDefault="000120A4" w:rsidP="00651FCE">
            <w:pPr>
              <w:rPr>
                <w:sz w:val="16"/>
                <w:szCs w:val="16"/>
              </w:rPr>
            </w:pPr>
          </w:p>
        </w:tc>
        <w:tc>
          <w:tcPr>
            <w:tcW w:w="201" w:type="pct"/>
          </w:tcPr>
          <w:p w14:paraId="4EF2AD9A" w14:textId="145FD6C4" w:rsidR="000120A4" w:rsidRPr="00651FCE" w:rsidRDefault="000120A4" w:rsidP="00651FCE">
            <w:pPr>
              <w:rPr>
                <w:sz w:val="16"/>
                <w:szCs w:val="16"/>
              </w:rPr>
            </w:pPr>
          </w:p>
        </w:tc>
        <w:tc>
          <w:tcPr>
            <w:tcW w:w="221" w:type="pct"/>
          </w:tcPr>
          <w:p w14:paraId="4EFAB94C" w14:textId="746E1ED9" w:rsidR="000120A4" w:rsidRPr="00651FCE" w:rsidRDefault="000120A4" w:rsidP="00651FCE">
            <w:pPr>
              <w:rPr>
                <w:sz w:val="16"/>
                <w:szCs w:val="16"/>
              </w:rPr>
            </w:pPr>
          </w:p>
        </w:tc>
        <w:tc>
          <w:tcPr>
            <w:tcW w:w="217" w:type="pct"/>
          </w:tcPr>
          <w:p w14:paraId="03A375F9" w14:textId="207497DE" w:rsidR="000120A4" w:rsidRPr="00651FCE" w:rsidRDefault="000120A4" w:rsidP="00651FCE">
            <w:pPr>
              <w:rPr>
                <w:sz w:val="16"/>
                <w:szCs w:val="16"/>
              </w:rPr>
            </w:pPr>
          </w:p>
        </w:tc>
        <w:tc>
          <w:tcPr>
            <w:tcW w:w="390" w:type="pct"/>
          </w:tcPr>
          <w:p w14:paraId="30F1915F" w14:textId="7CE7897E" w:rsidR="000120A4" w:rsidRPr="00651FCE" w:rsidRDefault="000120A4" w:rsidP="00651FCE">
            <w:pPr>
              <w:rPr>
                <w:sz w:val="16"/>
                <w:szCs w:val="16"/>
              </w:rPr>
            </w:pPr>
            <w:bookmarkStart w:id="362" w:name="_Toc95676396"/>
            <w:r w:rsidRPr="00651FCE">
              <w:rPr>
                <w:sz w:val="16"/>
                <w:szCs w:val="16"/>
              </w:rPr>
              <w:t>5</w:t>
            </w:r>
            <w:bookmarkEnd w:id="362"/>
          </w:p>
        </w:tc>
      </w:tr>
      <w:tr w:rsidR="000120A4" w:rsidRPr="00651FCE" w14:paraId="22DBB2A9" w14:textId="77777777" w:rsidTr="005707D8">
        <w:trPr>
          <w:trHeight w:val="227"/>
        </w:trPr>
        <w:tc>
          <w:tcPr>
            <w:tcW w:w="826" w:type="pct"/>
            <w:vAlign w:val="center"/>
          </w:tcPr>
          <w:p w14:paraId="6D940960" w14:textId="77777777" w:rsidR="000120A4" w:rsidRPr="00651FCE" w:rsidRDefault="000120A4" w:rsidP="00651FCE">
            <w:pPr>
              <w:rPr>
                <w:sz w:val="16"/>
                <w:szCs w:val="16"/>
              </w:rPr>
            </w:pPr>
            <w:bookmarkStart w:id="363" w:name="_Toc95676397"/>
            <w:r w:rsidRPr="00651FCE">
              <w:rPr>
                <w:sz w:val="16"/>
                <w:szCs w:val="16"/>
              </w:rPr>
              <w:t>Transport prywatny i komercyjny</w:t>
            </w:r>
            <w:bookmarkEnd w:id="363"/>
            <w:r w:rsidRPr="00651FCE">
              <w:rPr>
                <w:sz w:val="16"/>
                <w:szCs w:val="16"/>
              </w:rPr>
              <w:t xml:space="preserve"> </w:t>
            </w:r>
          </w:p>
        </w:tc>
        <w:tc>
          <w:tcPr>
            <w:tcW w:w="318" w:type="pct"/>
          </w:tcPr>
          <w:p w14:paraId="63388DED" w14:textId="242B8F12" w:rsidR="000120A4" w:rsidRPr="00651FCE" w:rsidRDefault="000120A4" w:rsidP="00651FCE">
            <w:pPr>
              <w:rPr>
                <w:sz w:val="16"/>
                <w:szCs w:val="16"/>
              </w:rPr>
            </w:pPr>
          </w:p>
        </w:tc>
        <w:tc>
          <w:tcPr>
            <w:tcW w:w="318" w:type="pct"/>
          </w:tcPr>
          <w:p w14:paraId="0BA9A63A" w14:textId="7970856E" w:rsidR="000120A4" w:rsidRPr="00651FCE" w:rsidRDefault="000120A4" w:rsidP="00651FCE">
            <w:pPr>
              <w:rPr>
                <w:sz w:val="16"/>
                <w:szCs w:val="16"/>
              </w:rPr>
            </w:pPr>
          </w:p>
        </w:tc>
        <w:tc>
          <w:tcPr>
            <w:tcW w:w="285" w:type="pct"/>
          </w:tcPr>
          <w:p w14:paraId="065AAC7B" w14:textId="67F9074A" w:rsidR="000120A4" w:rsidRPr="00651FCE" w:rsidRDefault="000120A4" w:rsidP="00651FCE">
            <w:pPr>
              <w:rPr>
                <w:sz w:val="16"/>
                <w:szCs w:val="16"/>
              </w:rPr>
            </w:pPr>
          </w:p>
        </w:tc>
        <w:tc>
          <w:tcPr>
            <w:tcW w:w="285" w:type="pct"/>
          </w:tcPr>
          <w:p w14:paraId="5F97A101" w14:textId="6A30750F" w:rsidR="000120A4" w:rsidRPr="00651FCE" w:rsidRDefault="000120A4" w:rsidP="00651FCE">
            <w:pPr>
              <w:rPr>
                <w:sz w:val="16"/>
                <w:szCs w:val="16"/>
              </w:rPr>
            </w:pPr>
          </w:p>
        </w:tc>
        <w:tc>
          <w:tcPr>
            <w:tcW w:w="285" w:type="pct"/>
          </w:tcPr>
          <w:p w14:paraId="570897A7" w14:textId="06D8B770" w:rsidR="000120A4" w:rsidRPr="00651FCE" w:rsidRDefault="000120A4" w:rsidP="00651FCE">
            <w:pPr>
              <w:rPr>
                <w:sz w:val="16"/>
                <w:szCs w:val="16"/>
              </w:rPr>
            </w:pPr>
          </w:p>
        </w:tc>
        <w:tc>
          <w:tcPr>
            <w:tcW w:w="253" w:type="pct"/>
          </w:tcPr>
          <w:p w14:paraId="7FAEB7E8" w14:textId="4B7EE579" w:rsidR="000120A4" w:rsidRPr="00651FCE" w:rsidRDefault="000120A4" w:rsidP="00651FCE">
            <w:pPr>
              <w:rPr>
                <w:sz w:val="16"/>
                <w:szCs w:val="16"/>
              </w:rPr>
            </w:pPr>
            <w:bookmarkStart w:id="364" w:name="_Toc95676403"/>
            <w:r w:rsidRPr="00651FCE">
              <w:rPr>
                <w:sz w:val="16"/>
                <w:szCs w:val="16"/>
              </w:rPr>
              <w:t>342</w:t>
            </w:r>
            <w:bookmarkEnd w:id="364"/>
          </w:p>
        </w:tc>
        <w:tc>
          <w:tcPr>
            <w:tcW w:w="253" w:type="pct"/>
          </w:tcPr>
          <w:p w14:paraId="6CD2421B" w14:textId="5E363017" w:rsidR="000120A4" w:rsidRPr="00651FCE" w:rsidRDefault="000120A4" w:rsidP="00651FCE">
            <w:pPr>
              <w:rPr>
                <w:sz w:val="16"/>
                <w:szCs w:val="16"/>
              </w:rPr>
            </w:pPr>
            <w:bookmarkStart w:id="365" w:name="_Toc95676404"/>
            <w:r w:rsidRPr="00651FCE">
              <w:rPr>
                <w:sz w:val="16"/>
                <w:szCs w:val="16"/>
              </w:rPr>
              <w:t>175</w:t>
            </w:r>
            <w:bookmarkEnd w:id="365"/>
          </w:p>
        </w:tc>
        <w:tc>
          <w:tcPr>
            <w:tcW w:w="189" w:type="pct"/>
          </w:tcPr>
          <w:p w14:paraId="593EE557" w14:textId="69C6FC92" w:rsidR="000120A4" w:rsidRPr="00651FCE" w:rsidRDefault="000120A4" w:rsidP="00651FCE">
            <w:pPr>
              <w:rPr>
                <w:sz w:val="16"/>
                <w:szCs w:val="16"/>
              </w:rPr>
            </w:pPr>
          </w:p>
        </w:tc>
        <w:tc>
          <w:tcPr>
            <w:tcW w:w="402" w:type="pct"/>
          </w:tcPr>
          <w:p w14:paraId="5CF12B39" w14:textId="1ED889E9" w:rsidR="000120A4" w:rsidRPr="00651FCE" w:rsidRDefault="000120A4" w:rsidP="00651FCE">
            <w:pPr>
              <w:rPr>
                <w:sz w:val="16"/>
                <w:szCs w:val="16"/>
              </w:rPr>
            </w:pPr>
          </w:p>
        </w:tc>
        <w:tc>
          <w:tcPr>
            <w:tcW w:w="204" w:type="pct"/>
          </w:tcPr>
          <w:p w14:paraId="2B1403C6" w14:textId="5347532E" w:rsidR="000120A4" w:rsidRPr="00651FCE" w:rsidRDefault="000120A4" w:rsidP="00651FCE">
            <w:pPr>
              <w:rPr>
                <w:sz w:val="16"/>
                <w:szCs w:val="16"/>
              </w:rPr>
            </w:pPr>
          </w:p>
        </w:tc>
        <w:tc>
          <w:tcPr>
            <w:tcW w:w="152" w:type="pct"/>
          </w:tcPr>
          <w:p w14:paraId="39E18325" w14:textId="2894D0C6" w:rsidR="000120A4" w:rsidRPr="00651FCE" w:rsidRDefault="000120A4" w:rsidP="00651FCE">
            <w:pPr>
              <w:rPr>
                <w:sz w:val="16"/>
                <w:szCs w:val="16"/>
              </w:rPr>
            </w:pPr>
          </w:p>
        </w:tc>
        <w:tc>
          <w:tcPr>
            <w:tcW w:w="201" w:type="pct"/>
          </w:tcPr>
          <w:p w14:paraId="1B70EF78" w14:textId="23E92DD3" w:rsidR="000120A4" w:rsidRPr="00651FCE" w:rsidRDefault="000120A4" w:rsidP="00651FCE">
            <w:pPr>
              <w:rPr>
                <w:sz w:val="16"/>
                <w:szCs w:val="16"/>
              </w:rPr>
            </w:pPr>
          </w:p>
        </w:tc>
        <w:tc>
          <w:tcPr>
            <w:tcW w:w="201" w:type="pct"/>
          </w:tcPr>
          <w:p w14:paraId="569F9DF1" w14:textId="78EE0DE3" w:rsidR="000120A4" w:rsidRPr="00651FCE" w:rsidRDefault="000120A4" w:rsidP="00651FCE">
            <w:pPr>
              <w:rPr>
                <w:sz w:val="16"/>
                <w:szCs w:val="16"/>
              </w:rPr>
            </w:pPr>
          </w:p>
        </w:tc>
        <w:tc>
          <w:tcPr>
            <w:tcW w:w="221" w:type="pct"/>
          </w:tcPr>
          <w:p w14:paraId="447B0E1A" w14:textId="0FBEE797" w:rsidR="000120A4" w:rsidRPr="00651FCE" w:rsidRDefault="000120A4" w:rsidP="00651FCE">
            <w:pPr>
              <w:rPr>
                <w:sz w:val="16"/>
                <w:szCs w:val="16"/>
              </w:rPr>
            </w:pPr>
          </w:p>
        </w:tc>
        <w:tc>
          <w:tcPr>
            <w:tcW w:w="217" w:type="pct"/>
          </w:tcPr>
          <w:p w14:paraId="3FD8D655" w14:textId="092F1F0C" w:rsidR="000120A4" w:rsidRPr="00651FCE" w:rsidRDefault="000120A4" w:rsidP="00651FCE">
            <w:pPr>
              <w:rPr>
                <w:sz w:val="16"/>
                <w:szCs w:val="16"/>
              </w:rPr>
            </w:pPr>
          </w:p>
        </w:tc>
        <w:tc>
          <w:tcPr>
            <w:tcW w:w="390" w:type="pct"/>
          </w:tcPr>
          <w:p w14:paraId="7CA36161" w14:textId="74B67933" w:rsidR="000120A4" w:rsidRPr="00651FCE" w:rsidRDefault="000120A4" w:rsidP="00651FCE">
            <w:pPr>
              <w:rPr>
                <w:sz w:val="16"/>
                <w:szCs w:val="16"/>
              </w:rPr>
            </w:pPr>
            <w:bookmarkStart w:id="366" w:name="_Toc95676413"/>
            <w:r w:rsidRPr="00651FCE">
              <w:rPr>
                <w:sz w:val="16"/>
                <w:szCs w:val="16"/>
              </w:rPr>
              <w:t>517</w:t>
            </w:r>
            <w:bookmarkEnd w:id="366"/>
          </w:p>
        </w:tc>
      </w:tr>
      <w:tr w:rsidR="000120A4" w:rsidRPr="00651FCE" w14:paraId="6D66BC02" w14:textId="77777777" w:rsidTr="005707D8">
        <w:trPr>
          <w:trHeight w:val="227"/>
        </w:trPr>
        <w:tc>
          <w:tcPr>
            <w:tcW w:w="826" w:type="pct"/>
            <w:shd w:val="clear" w:color="auto" w:fill="33CCCC"/>
            <w:vAlign w:val="center"/>
          </w:tcPr>
          <w:p w14:paraId="6161D0F0" w14:textId="77777777" w:rsidR="000120A4" w:rsidRPr="00651FCE" w:rsidRDefault="000120A4" w:rsidP="00651FCE">
            <w:pPr>
              <w:rPr>
                <w:sz w:val="16"/>
                <w:szCs w:val="16"/>
              </w:rPr>
            </w:pPr>
            <w:bookmarkStart w:id="367" w:name="_Toc95676414"/>
            <w:r w:rsidRPr="00651FCE">
              <w:rPr>
                <w:sz w:val="16"/>
                <w:szCs w:val="16"/>
              </w:rPr>
              <w:t>Transport razem</w:t>
            </w:r>
            <w:bookmarkEnd w:id="367"/>
            <w:r w:rsidRPr="00651FCE">
              <w:rPr>
                <w:sz w:val="16"/>
                <w:szCs w:val="16"/>
              </w:rPr>
              <w:t xml:space="preserve"> </w:t>
            </w:r>
          </w:p>
        </w:tc>
        <w:tc>
          <w:tcPr>
            <w:tcW w:w="318" w:type="pct"/>
            <w:shd w:val="clear" w:color="auto" w:fill="99CC00"/>
          </w:tcPr>
          <w:p w14:paraId="00997556" w14:textId="17549AC8" w:rsidR="000120A4" w:rsidRPr="00651FCE" w:rsidRDefault="000120A4" w:rsidP="00651FCE">
            <w:pPr>
              <w:rPr>
                <w:sz w:val="16"/>
                <w:szCs w:val="16"/>
              </w:rPr>
            </w:pPr>
            <w:bookmarkStart w:id="368" w:name="_Toc95676415"/>
            <w:r w:rsidRPr="00651FCE">
              <w:rPr>
                <w:sz w:val="16"/>
                <w:szCs w:val="16"/>
              </w:rPr>
              <w:t>0</w:t>
            </w:r>
            <w:bookmarkEnd w:id="368"/>
          </w:p>
        </w:tc>
        <w:tc>
          <w:tcPr>
            <w:tcW w:w="318" w:type="pct"/>
            <w:shd w:val="clear" w:color="auto" w:fill="99CC00"/>
          </w:tcPr>
          <w:p w14:paraId="1A37182C" w14:textId="23C2AADF" w:rsidR="000120A4" w:rsidRPr="00651FCE" w:rsidRDefault="000120A4" w:rsidP="00651FCE">
            <w:pPr>
              <w:rPr>
                <w:sz w:val="16"/>
                <w:szCs w:val="16"/>
              </w:rPr>
            </w:pPr>
            <w:bookmarkStart w:id="369" w:name="_Toc95676416"/>
            <w:r w:rsidRPr="00651FCE">
              <w:rPr>
                <w:sz w:val="16"/>
                <w:szCs w:val="16"/>
              </w:rPr>
              <w:t>0</w:t>
            </w:r>
            <w:bookmarkEnd w:id="369"/>
          </w:p>
        </w:tc>
        <w:tc>
          <w:tcPr>
            <w:tcW w:w="285" w:type="pct"/>
            <w:shd w:val="clear" w:color="auto" w:fill="99CC00"/>
          </w:tcPr>
          <w:p w14:paraId="4EA6FEBE" w14:textId="7E21FA09" w:rsidR="000120A4" w:rsidRPr="00651FCE" w:rsidRDefault="000120A4" w:rsidP="00651FCE">
            <w:pPr>
              <w:rPr>
                <w:sz w:val="16"/>
                <w:szCs w:val="16"/>
              </w:rPr>
            </w:pPr>
            <w:bookmarkStart w:id="370" w:name="_Toc95676417"/>
            <w:r w:rsidRPr="00651FCE">
              <w:rPr>
                <w:sz w:val="16"/>
                <w:szCs w:val="16"/>
              </w:rPr>
              <w:t>0</w:t>
            </w:r>
            <w:bookmarkEnd w:id="370"/>
          </w:p>
        </w:tc>
        <w:tc>
          <w:tcPr>
            <w:tcW w:w="285" w:type="pct"/>
            <w:shd w:val="clear" w:color="auto" w:fill="99CC00"/>
          </w:tcPr>
          <w:p w14:paraId="77878B2F" w14:textId="788220FB" w:rsidR="000120A4" w:rsidRPr="00651FCE" w:rsidRDefault="000120A4" w:rsidP="00651FCE">
            <w:pPr>
              <w:rPr>
                <w:sz w:val="16"/>
                <w:szCs w:val="16"/>
              </w:rPr>
            </w:pPr>
            <w:bookmarkStart w:id="371" w:name="_Toc95676418"/>
            <w:r w:rsidRPr="00651FCE">
              <w:rPr>
                <w:sz w:val="16"/>
                <w:szCs w:val="16"/>
              </w:rPr>
              <w:t>0</w:t>
            </w:r>
            <w:bookmarkEnd w:id="371"/>
          </w:p>
        </w:tc>
        <w:tc>
          <w:tcPr>
            <w:tcW w:w="285" w:type="pct"/>
            <w:shd w:val="clear" w:color="auto" w:fill="99CC00"/>
          </w:tcPr>
          <w:p w14:paraId="25F38F99" w14:textId="333824CF" w:rsidR="000120A4" w:rsidRPr="00651FCE" w:rsidRDefault="000120A4" w:rsidP="00651FCE">
            <w:pPr>
              <w:rPr>
                <w:sz w:val="16"/>
                <w:szCs w:val="16"/>
              </w:rPr>
            </w:pPr>
            <w:bookmarkStart w:id="372" w:name="_Toc95676419"/>
            <w:r w:rsidRPr="00651FCE">
              <w:rPr>
                <w:sz w:val="16"/>
                <w:szCs w:val="16"/>
              </w:rPr>
              <w:t>0</w:t>
            </w:r>
            <w:bookmarkEnd w:id="372"/>
          </w:p>
        </w:tc>
        <w:tc>
          <w:tcPr>
            <w:tcW w:w="253" w:type="pct"/>
            <w:shd w:val="clear" w:color="auto" w:fill="99CC00"/>
          </w:tcPr>
          <w:p w14:paraId="0BD8AE70" w14:textId="0BE8FB22" w:rsidR="000120A4" w:rsidRPr="00651FCE" w:rsidRDefault="000120A4" w:rsidP="00651FCE">
            <w:pPr>
              <w:rPr>
                <w:sz w:val="16"/>
                <w:szCs w:val="16"/>
              </w:rPr>
            </w:pPr>
            <w:bookmarkStart w:id="373" w:name="_Toc95676420"/>
            <w:r w:rsidRPr="00651FCE">
              <w:rPr>
                <w:sz w:val="16"/>
                <w:szCs w:val="16"/>
              </w:rPr>
              <w:t>342</w:t>
            </w:r>
            <w:bookmarkEnd w:id="373"/>
          </w:p>
        </w:tc>
        <w:tc>
          <w:tcPr>
            <w:tcW w:w="253" w:type="pct"/>
            <w:shd w:val="clear" w:color="auto" w:fill="99CC00"/>
          </w:tcPr>
          <w:p w14:paraId="12A8A79A" w14:textId="03F70A57" w:rsidR="000120A4" w:rsidRPr="00651FCE" w:rsidRDefault="000120A4" w:rsidP="00651FCE">
            <w:pPr>
              <w:rPr>
                <w:sz w:val="16"/>
                <w:szCs w:val="16"/>
              </w:rPr>
            </w:pPr>
            <w:bookmarkStart w:id="374" w:name="_Toc95676421"/>
            <w:r w:rsidRPr="00651FCE">
              <w:rPr>
                <w:sz w:val="16"/>
                <w:szCs w:val="16"/>
              </w:rPr>
              <w:t>180</w:t>
            </w:r>
            <w:bookmarkEnd w:id="374"/>
          </w:p>
        </w:tc>
        <w:tc>
          <w:tcPr>
            <w:tcW w:w="189" w:type="pct"/>
            <w:shd w:val="clear" w:color="auto" w:fill="99CC00"/>
          </w:tcPr>
          <w:p w14:paraId="6B32792A" w14:textId="37546DEB" w:rsidR="000120A4" w:rsidRPr="00651FCE" w:rsidRDefault="000120A4" w:rsidP="00651FCE">
            <w:pPr>
              <w:rPr>
                <w:sz w:val="16"/>
                <w:szCs w:val="16"/>
              </w:rPr>
            </w:pPr>
            <w:bookmarkStart w:id="375" w:name="_Toc95676422"/>
            <w:r w:rsidRPr="00651FCE">
              <w:rPr>
                <w:sz w:val="16"/>
                <w:szCs w:val="16"/>
              </w:rPr>
              <w:t>0</w:t>
            </w:r>
            <w:bookmarkEnd w:id="375"/>
          </w:p>
        </w:tc>
        <w:tc>
          <w:tcPr>
            <w:tcW w:w="402" w:type="pct"/>
            <w:shd w:val="clear" w:color="auto" w:fill="99CC00"/>
          </w:tcPr>
          <w:p w14:paraId="0A5F1F45" w14:textId="3D09A0B2" w:rsidR="000120A4" w:rsidRPr="00651FCE" w:rsidRDefault="000120A4" w:rsidP="00651FCE">
            <w:pPr>
              <w:rPr>
                <w:sz w:val="16"/>
                <w:szCs w:val="16"/>
              </w:rPr>
            </w:pPr>
            <w:bookmarkStart w:id="376" w:name="_Toc95676423"/>
            <w:r w:rsidRPr="00651FCE">
              <w:rPr>
                <w:sz w:val="16"/>
                <w:szCs w:val="16"/>
              </w:rPr>
              <w:t>0</w:t>
            </w:r>
            <w:bookmarkEnd w:id="376"/>
          </w:p>
        </w:tc>
        <w:tc>
          <w:tcPr>
            <w:tcW w:w="204" w:type="pct"/>
            <w:shd w:val="clear" w:color="auto" w:fill="99CC00"/>
          </w:tcPr>
          <w:p w14:paraId="7E3F59D4" w14:textId="35669BB7" w:rsidR="000120A4" w:rsidRPr="00651FCE" w:rsidRDefault="000120A4" w:rsidP="00651FCE">
            <w:pPr>
              <w:rPr>
                <w:sz w:val="16"/>
                <w:szCs w:val="16"/>
              </w:rPr>
            </w:pPr>
            <w:bookmarkStart w:id="377" w:name="_Toc95676424"/>
            <w:r w:rsidRPr="00651FCE">
              <w:rPr>
                <w:sz w:val="16"/>
                <w:szCs w:val="16"/>
              </w:rPr>
              <w:t>0</w:t>
            </w:r>
            <w:bookmarkEnd w:id="377"/>
          </w:p>
        </w:tc>
        <w:tc>
          <w:tcPr>
            <w:tcW w:w="152" w:type="pct"/>
            <w:shd w:val="clear" w:color="auto" w:fill="99CC00"/>
          </w:tcPr>
          <w:p w14:paraId="5F6609F5" w14:textId="3C708729" w:rsidR="000120A4" w:rsidRPr="00651FCE" w:rsidRDefault="000120A4" w:rsidP="00651FCE">
            <w:pPr>
              <w:rPr>
                <w:sz w:val="16"/>
                <w:szCs w:val="16"/>
              </w:rPr>
            </w:pPr>
            <w:bookmarkStart w:id="378" w:name="_Toc95676425"/>
            <w:r w:rsidRPr="00651FCE">
              <w:rPr>
                <w:sz w:val="16"/>
                <w:szCs w:val="16"/>
              </w:rPr>
              <w:t>0</w:t>
            </w:r>
            <w:bookmarkEnd w:id="378"/>
          </w:p>
        </w:tc>
        <w:tc>
          <w:tcPr>
            <w:tcW w:w="201" w:type="pct"/>
            <w:shd w:val="clear" w:color="auto" w:fill="99CC00"/>
          </w:tcPr>
          <w:p w14:paraId="6898E43A" w14:textId="43FDF4E7" w:rsidR="000120A4" w:rsidRPr="00651FCE" w:rsidRDefault="000120A4" w:rsidP="00651FCE">
            <w:pPr>
              <w:rPr>
                <w:sz w:val="16"/>
                <w:szCs w:val="16"/>
              </w:rPr>
            </w:pPr>
            <w:bookmarkStart w:id="379" w:name="_Toc95676426"/>
            <w:r w:rsidRPr="00651FCE">
              <w:rPr>
                <w:sz w:val="16"/>
                <w:szCs w:val="16"/>
              </w:rPr>
              <w:t>0</w:t>
            </w:r>
            <w:bookmarkEnd w:id="379"/>
          </w:p>
        </w:tc>
        <w:tc>
          <w:tcPr>
            <w:tcW w:w="201" w:type="pct"/>
            <w:shd w:val="clear" w:color="auto" w:fill="99CC00"/>
          </w:tcPr>
          <w:p w14:paraId="4C78784F" w14:textId="00A926ED" w:rsidR="000120A4" w:rsidRPr="00651FCE" w:rsidRDefault="000120A4" w:rsidP="00651FCE">
            <w:pPr>
              <w:rPr>
                <w:sz w:val="16"/>
                <w:szCs w:val="16"/>
              </w:rPr>
            </w:pPr>
            <w:bookmarkStart w:id="380" w:name="_Toc95676427"/>
            <w:r w:rsidRPr="00651FCE">
              <w:rPr>
                <w:sz w:val="16"/>
                <w:szCs w:val="16"/>
              </w:rPr>
              <w:t>0</w:t>
            </w:r>
            <w:bookmarkEnd w:id="380"/>
          </w:p>
        </w:tc>
        <w:tc>
          <w:tcPr>
            <w:tcW w:w="221" w:type="pct"/>
            <w:shd w:val="clear" w:color="auto" w:fill="99CC00"/>
          </w:tcPr>
          <w:p w14:paraId="44AC567A" w14:textId="7446FFE0" w:rsidR="000120A4" w:rsidRPr="00651FCE" w:rsidRDefault="000120A4" w:rsidP="00651FCE">
            <w:pPr>
              <w:rPr>
                <w:sz w:val="16"/>
                <w:szCs w:val="16"/>
              </w:rPr>
            </w:pPr>
            <w:bookmarkStart w:id="381" w:name="_Toc95676428"/>
            <w:r w:rsidRPr="00651FCE">
              <w:rPr>
                <w:sz w:val="16"/>
                <w:szCs w:val="16"/>
              </w:rPr>
              <w:t>0</w:t>
            </w:r>
            <w:bookmarkEnd w:id="381"/>
          </w:p>
        </w:tc>
        <w:tc>
          <w:tcPr>
            <w:tcW w:w="217" w:type="pct"/>
            <w:shd w:val="clear" w:color="auto" w:fill="99CC00"/>
          </w:tcPr>
          <w:p w14:paraId="227E4FC1" w14:textId="62D333E7" w:rsidR="000120A4" w:rsidRPr="00651FCE" w:rsidRDefault="000120A4" w:rsidP="00651FCE">
            <w:pPr>
              <w:rPr>
                <w:sz w:val="16"/>
                <w:szCs w:val="16"/>
              </w:rPr>
            </w:pPr>
            <w:bookmarkStart w:id="382" w:name="_Toc95676429"/>
            <w:r w:rsidRPr="00651FCE">
              <w:rPr>
                <w:sz w:val="16"/>
                <w:szCs w:val="16"/>
              </w:rPr>
              <w:t>0</w:t>
            </w:r>
            <w:bookmarkEnd w:id="382"/>
          </w:p>
        </w:tc>
        <w:tc>
          <w:tcPr>
            <w:tcW w:w="390" w:type="pct"/>
            <w:shd w:val="clear" w:color="auto" w:fill="99CC00"/>
          </w:tcPr>
          <w:p w14:paraId="62C652E3" w14:textId="5B7B1024" w:rsidR="000120A4" w:rsidRPr="00651FCE" w:rsidRDefault="000120A4" w:rsidP="00651FCE">
            <w:pPr>
              <w:rPr>
                <w:sz w:val="16"/>
                <w:szCs w:val="16"/>
              </w:rPr>
            </w:pPr>
            <w:bookmarkStart w:id="383" w:name="_Toc95676430"/>
            <w:r w:rsidRPr="00651FCE">
              <w:rPr>
                <w:sz w:val="16"/>
                <w:szCs w:val="16"/>
              </w:rPr>
              <w:t>522</w:t>
            </w:r>
            <w:bookmarkEnd w:id="383"/>
          </w:p>
        </w:tc>
      </w:tr>
      <w:tr w:rsidR="000120A4" w:rsidRPr="00651FCE" w14:paraId="16FF3F32" w14:textId="77777777" w:rsidTr="005707D8">
        <w:trPr>
          <w:trHeight w:val="227"/>
        </w:trPr>
        <w:tc>
          <w:tcPr>
            <w:tcW w:w="826" w:type="pct"/>
            <w:shd w:val="clear" w:color="auto" w:fill="33CCCC"/>
            <w:vAlign w:val="center"/>
          </w:tcPr>
          <w:p w14:paraId="38CEA27F" w14:textId="77777777" w:rsidR="000120A4" w:rsidRPr="00651FCE" w:rsidRDefault="000120A4" w:rsidP="00651FCE">
            <w:pPr>
              <w:rPr>
                <w:sz w:val="16"/>
                <w:szCs w:val="16"/>
              </w:rPr>
            </w:pPr>
            <w:bookmarkStart w:id="384" w:name="_Toc95676431"/>
            <w:r w:rsidRPr="00651FCE">
              <w:rPr>
                <w:sz w:val="16"/>
                <w:szCs w:val="16"/>
              </w:rPr>
              <w:t>Razem</w:t>
            </w:r>
            <w:bookmarkEnd w:id="384"/>
            <w:r w:rsidRPr="00651FCE">
              <w:rPr>
                <w:sz w:val="16"/>
                <w:szCs w:val="16"/>
              </w:rPr>
              <w:t xml:space="preserve"> </w:t>
            </w:r>
          </w:p>
        </w:tc>
        <w:tc>
          <w:tcPr>
            <w:tcW w:w="318" w:type="pct"/>
            <w:shd w:val="clear" w:color="auto" w:fill="99CC00"/>
          </w:tcPr>
          <w:p w14:paraId="6A3CAF29" w14:textId="318938E3" w:rsidR="000120A4" w:rsidRPr="00651FCE" w:rsidRDefault="000120A4" w:rsidP="00651FCE">
            <w:pPr>
              <w:rPr>
                <w:sz w:val="16"/>
                <w:szCs w:val="16"/>
              </w:rPr>
            </w:pPr>
            <w:bookmarkStart w:id="385" w:name="_Toc95676432"/>
            <w:r w:rsidRPr="00651FCE">
              <w:rPr>
                <w:sz w:val="16"/>
                <w:szCs w:val="16"/>
              </w:rPr>
              <w:t>26 643</w:t>
            </w:r>
            <w:bookmarkEnd w:id="385"/>
          </w:p>
        </w:tc>
        <w:tc>
          <w:tcPr>
            <w:tcW w:w="318" w:type="pct"/>
            <w:shd w:val="clear" w:color="auto" w:fill="99CC00"/>
          </w:tcPr>
          <w:p w14:paraId="3518AD9C" w14:textId="78582FEF" w:rsidR="000120A4" w:rsidRPr="00651FCE" w:rsidRDefault="000120A4" w:rsidP="00651FCE">
            <w:pPr>
              <w:rPr>
                <w:sz w:val="16"/>
                <w:szCs w:val="16"/>
              </w:rPr>
            </w:pPr>
            <w:bookmarkStart w:id="386" w:name="_Toc95676433"/>
            <w:r w:rsidRPr="00651FCE">
              <w:rPr>
                <w:sz w:val="16"/>
                <w:szCs w:val="16"/>
              </w:rPr>
              <w:t>101 310</w:t>
            </w:r>
            <w:bookmarkEnd w:id="386"/>
          </w:p>
        </w:tc>
        <w:tc>
          <w:tcPr>
            <w:tcW w:w="285" w:type="pct"/>
            <w:shd w:val="clear" w:color="auto" w:fill="99CC00"/>
          </w:tcPr>
          <w:p w14:paraId="0EC8FADD" w14:textId="6A33CB00" w:rsidR="000120A4" w:rsidRPr="00651FCE" w:rsidRDefault="000120A4" w:rsidP="00651FCE">
            <w:pPr>
              <w:rPr>
                <w:sz w:val="16"/>
                <w:szCs w:val="16"/>
              </w:rPr>
            </w:pPr>
            <w:bookmarkStart w:id="387" w:name="_Toc95676434"/>
            <w:r w:rsidRPr="00651FCE">
              <w:rPr>
                <w:sz w:val="16"/>
                <w:szCs w:val="16"/>
              </w:rPr>
              <w:t>24 774</w:t>
            </w:r>
            <w:bookmarkEnd w:id="387"/>
          </w:p>
        </w:tc>
        <w:tc>
          <w:tcPr>
            <w:tcW w:w="285" w:type="pct"/>
            <w:shd w:val="clear" w:color="auto" w:fill="99CC00"/>
          </w:tcPr>
          <w:p w14:paraId="4F4CA4CF" w14:textId="5FFF9D7C" w:rsidR="000120A4" w:rsidRPr="00651FCE" w:rsidRDefault="000120A4" w:rsidP="00651FCE">
            <w:pPr>
              <w:rPr>
                <w:sz w:val="16"/>
                <w:szCs w:val="16"/>
              </w:rPr>
            </w:pPr>
            <w:bookmarkStart w:id="388" w:name="_Toc95676435"/>
            <w:r w:rsidRPr="00651FCE">
              <w:rPr>
                <w:sz w:val="16"/>
                <w:szCs w:val="16"/>
              </w:rPr>
              <w:t>5 954</w:t>
            </w:r>
            <w:bookmarkEnd w:id="388"/>
          </w:p>
        </w:tc>
        <w:tc>
          <w:tcPr>
            <w:tcW w:w="285" w:type="pct"/>
            <w:shd w:val="clear" w:color="auto" w:fill="99CC00"/>
          </w:tcPr>
          <w:p w14:paraId="4A5B7FB3" w14:textId="6C4979C2" w:rsidR="000120A4" w:rsidRPr="00651FCE" w:rsidRDefault="000120A4" w:rsidP="00651FCE">
            <w:pPr>
              <w:rPr>
                <w:sz w:val="16"/>
                <w:szCs w:val="16"/>
              </w:rPr>
            </w:pPr>
            <w:bookmarkStart w:id="389" w:name="_Toc95676436"/>
            <w:r w:rsidRPr="00651FCE">
              <w:rPr>
                <w:sz w:val="16"/>
                <w:szCs w:val="16"/>
              </w:rPr>
              <w:t>10 772</w:t>
            </w:r>
            <w:bookmarkEnd w:id="389"/>
          </w:p>
        </w:tc>
        <w:tc>
          <w:tcPr>
            <w:tcW w:w="253" w:type="pct"/>
            <w:shd w:val="clear" w:color="auto" w:fill="99CC00"/>
          </w:tcPr>
          <w:p w14:paraId="333EE273" w14:textId="59D0EDE7" w:rsidR="000120A4" w:rsidRPr="00651FCE" w:rsidRDefault="000120A4" w:rsidP="00651FCE">
            <w:pPr>
              <w:rPr>
                <w:sz w:val="16"/>
                <w:szCs w:val="16"/>
              </w:rPr>
            </w:pPr>
            <w:bookmarkStart w:id="390" w:name="_Toc95676437"/>
            <w:r w:rsidRPr="00651FCE">
              <w:rPr>
                <w:sz w:val="16"/>
                <w:szCs w:val="16"/>
              </w:rPr>
              <w:t>342</w:t>
            </w:r>
            <w:bookmarkEnd w:id="390"/>
          </w:p>
        </w:tc>
        <w:tc>
          <w:tcPr>
            <w:tcW w:w="253" w:type="pct"/>
            <w:shd w:val="clear" w:color="auto" w:fill="99CC00"/>
          </w:tcPr>
          <w:p w14:paraId="0E822940" w14:textId="3F439C72" w:rsidR="000120A4" w:rsidRPr="00651FCE" w:rsidRDefault="000120A4" w:rsidP="00651FCE">
            <w:pPr>
              <w:rPr>
                <w:sz w:val="16"/>
                <w:szCs w:val="16"/>
              </w:rPr>
            </w:pPr>
            <w:bookmarkStart w:id="391" w:name="_Toc95676438"/>
            <w:r w:rsidRPr="00651FCE">
              <w:rPr>
                <w:sz w:val="16"/>
                <w:szCs w:val="16"/>
              </w:rPr>
              <w:t>180</w:t>
            </w:r>
            <w:bookmarkEnd w:id="391"/>
          </w:p>
        </w:tc>
        <w:tc>
          <w:tcPr>
            <w:tcW w:w="189" w:type="pct"/>
            <w:shd w:val="clear" w:color="auto" w:fill="99CC00"/>
          </w:tcPr>
          <w:p w14:paraId="32753D10" w14:textId="1FD59FFA" w:rsidR="000120A4" w:rsidRPr="00651FCE" w:rsidRDefault="000120A4" w:rsidP="00651FCE">
            <w:pPr>
              <w:rPr>
                <w:sz w:val="16"/>
                <w:szCs w:val="16"/>
              </w:rPr>
            </w:pPr>
            <w:bookmarkStart w:id="392" w:name="_Toc95676439"/>
            <w:r w:rsidRPr="00651FCE">
              <w:rPr>
                <w:sz w:val="16"/>
                <w:szCs w:val="16"/>
              </w:rPr>
              <w:t>0</w:t>
            </w:r>
            <w:bookmarkEnd w:id="392"/>
          </w:p>
        </w:tc>
        <w:tc>
          <w:tcPr>
            <w:tcW w:w="402" w:type="pct"/>
            <w:shd w:val="clear" w:color="auto" w:fill="99CC00"/>
          </w:tcPr>
          <w:p w14:paraId="56B46D39" w14:textId="6166F623" w:rsidR="000120A4" w:rsidRPr="00651FCE" w:rsidRDefault="000120A4" w:rsidP="00651FCE">
            <w:pPr>
              <w:rPr>
                <w:sz w:val="16"/>
                <w:szCs w:val="16"/>
              </w:rPr>
            </w:pPr>
            <w:bookmarkStart w:id="393" w:name="_Toc95676440"/>
            <w:r w:rsidRPr="00651FCE">
              <w:rPr>
                <w:sz w:val="16"/>
                <w:szCs w:val="16"/>
              </w:rPr>
              <w:t>31 775</w:t>
            </w:r>
            <w:bookmarkEnd w:id="393"/>
          </w:p>
        </w:tc>
        <w:tc>
          <w:tcPr>
            <w:tcW w:w="204" w:type="pct"/>
            <w:shd w:val="clear" w:color="auto" w:fill="99CC00"/>
          </w:tcPr>
          <w:p w14:paraId="62CEF873" w14:textId="45FD7F05" w:rsidR="000120A4" w:rsidRPr="00651FCE" w:rsidRDefault="000120A4" w:rsidP="00651FCE">
            <w:pPr>
              <w:rPr>
                <w:sz w:val="16"/>
                <w:szCs w:val="16"/>
              </w:rPr>
            </w:pPr>
            <w:bookmarkStart w:id="394" w:name="_Toc95676441"/>
            <w:r w:rsidRPr="00651FCE">
              <w:rPr>
                <w:sz w:val="16"/>
                <w:szCs w:val="16"/>
              </w:rPr>
              <w:t>0</w:t>
            </w:r>
            <w:bookmarkEnd w:id="394"/>
          </w:p>
        </w:tc>
        <w:tc>
          <w:tcPr>
            <w:tcW w:w="152" w:type="pct"/>
            <w:shd w:val="clear" w:color="auto" w:fill="99CC00"/>
          </w:tcPr>
          <w:p w14:paraId="391E3E53" w14:textId="28FEC8A5" w:rsidR="000120A4" w:rsidRPr="00651FCE" w:rsidRDefault="000120A4" w:rsidP="00651FCE">
            <w:pPr>
              <w:rPr>
                <w:sz w:val="16"/>
                <w:szCs w:val="16"/>
              </w:rPr>
            </w:pPr>
            <w:bookmarkStart w:id="395" w:name="_Toc95676442"/>
            <w:r w:rsidRPr="00651FCE">
              <w:rPr>
                <w:sz w:val="16"/>
                <w:szCs w:val="16"/>
              </w:rPr>
              <w:t>0</w:t>
            </w:r>
            <w:bookmarkEnd w:id="395"/>
          </w:p>
        </w:tc>
        <w:tc>
          <w:tcPr>
            <w:tcW w:w="201" w:type="pct"/>
            <w:shd w:val="clear" w:color="auto" w:fill="99CC00"/>
          </w:tcPr>
          <w:p w14:paraId="5849DB3B" w14:textId="51643603" w:rsidR="000120A4" w:rsidRPr="00651FCE" w:rsidRDefault="000120A4" w:rsidP="00651FCE">
            <w:pPr>
              <w:rPr>
                <w:sz w:val="16"/>
                <w:szCs w:val="16"/>
              </w:rPr>
            </w:pPr>
            <w:bookmarkStart w:id="396" w:name="_Toc95676443"/>
            <w:r w:rsidRPr="00651FCE">
              <w:rPr>
                <w:sz w:val="16"/>
                <w:szCs w:val="16"/>
              </w:rPr>
              <w:t>0</w:t>
            </w:r>
            <w:bookmarkEnd w:id="396"/>
          </w:p>
        </w:tc>
        <w:tc>
          <w:tcPr>
            <w:tcW w:w="201" w:type="pct"/>
            <w:shd w:val="clear" w:color="auto" w:fill="99CC00"/>
          </w:tcPr>
          <w:p w14:paraId="246C418C" w14:textId="0C78E34A" w:rsidR="000120A4" w:rsidRPr="00651FCE" w:rsidRDefault="000120A4" w:rsidP="00651FCE">
            <w:pPr>
              <w:rPr>
                <w:sz w:val="16"/>
                <w:szCs w:val="16"/>
              </w:rPr>
            </w:pPr>
            <w:bookmarkStart w:id="397" w:name="_Toc95676444"/>
            <w:r w:rsidRPr="00651FCE">
              <w:rPr>
                <w:sz w:val="16"/>
                <w:szCs w:val="16"/>
              </w:rPr>
              <w:t>8 530</w:t>
            </w:r>
            <w:bookmarkEnd w:id="397"/>
          </w:p>
        </w:tc>
        <w:tc>
          <w:tcPr>
            <w:tcW w:w="221" w:type="pct"/>
            <w:shd w:val="clear" w:color="auto" w:fill="99CC00"/>
          </w:tcPr>
          <w:p w14:paraId="681B6CE7" w14:textId="14B44B54" w:rsidR="000120A4" w:rsidRPr="00651FCE" w:rsidRDefault="000120A4" w:rsidP="00651FCE">
            <w:pPr>
              <w:rPr>
                <w:sz w:val="16"/>
                <w:szCs w:val="16"/>
              </w:rPr>
            </w:pPr>
            <w:bookmarkStart w:id="398" w:name="_Toc95676445"/>
            <w:r w:rsidRPr="00651FCE">
              <w:rPr>
                <w:sz w:val="16"/>
                <w:szCs w:val="16"/>
              </w:rPr>
              <w:t>28</w:t>
            </w:r>
            <w:bookmarkEnd w:id="398"/>
          </w:p>
        </w:tc>
        <w:tc>
          <w:tcPr>
            <w:tcW w:w="217" w:type="pct"/>
            <w:shd w:val="clear" w:color="auto" w:fill="99CC00"/>
          </w:tcPr>
          <w:p w14:paraId="7F2DB9F9" w14:textId="63BA86E4" w:rsidR="000120A4" w:rsidRPr="00651FCE" w:rsidRDefault="000120A4" w:rsidP="00651FCE">
            <w:pPr>
              <w:rPr>
                <w:sz w:val="16"/>
                <w:szCs w:val="16"/>
              </w:rPr>
            </w:pPr>
            <w:bookmarkStart w:id="399" w:name="_Toc95676446"/>
            <w:r w:rsidRPr="00651FCE">
              <w:rPr>
                <w:sz w:val="16"/>
                <w:szCs w:val="16"/>
              </w:rPr>
              <w:t>0</w:t>
            </w:r>
            <w:bookmarkEnd w:id="399"/>
          </w:p>
        </w:tc>
        <w:tc>
          <w:tcPr>
            <w:tcW w:w="390" w:type="pct"/>
            <w:shd w:val="clear" w:color="auto" w:fill="99CC00"/>
          </w:tcPr>
          <w:p w14:paraId="1844806B" w14:textId="05D5CD92" w:rsidR="000120A4" w:rsidRPr="00651FCE" w:rsidRDefault="000120A4" w:rsidP="00651FCE">
            <w:pPr>
              <w:rPr>
                <w:sz w:val="16"/>
                <w:szCs w:val="16"/>
              </w:rPr>
            </w:pPr>
            <w:bookmarkStart w:id="400" w:name="_Toc95676447"/>
            <w:r w:rsidRPr="00651FCE">
              <w:rPr>
                <w:sz w:val="16"/>
                <w:szCs w:val="16"/>
              </w:rPr>
              <w:t>210 308</w:t>
            </w:r>
            <w:bookmarkEnd w:id="400"/>
          </w:p>
        </w:tc>
      </w:tr>
    </w:tbl>
    <w:p w14:paraId="75A35B98" w14:textId="18C71390" w:rsidR="00356DC1" w:rsidRPr="000949D9" w:rsidRDefault="00356DC1" w:rsidP="000949D9">
      <w:pPr>
        <w:pStyle w:val="Akapitzlist"/>
        <w:spacing w:line="360" w:lineRule="auto"/>
        <w:ind w:left="360"/>
        <w:jc w:val="both"/>
        <w:outlineLvl w:val="1"/>
        <w:rPr>
          <w:b/>
        </w:rPr>
      </w:pPr>
      <w:r w:rsidRPr="00DF2350">
        <w:rPr>
          <w:b/>
        </w:rPr>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p>
    <w:p w14:paraId="16FDD90C" w14:textId="77777777" w:rsidR="00356DC1" w:rsidRDefault="00356DC1" w:rsidP="00356DC1">
      <w:pPr>
        <w:rPr>
          <w:b/>
        </w:rPr>
      </w:pPr>
      <w:r>
        <w:rPr>
          <w:b/>
        </w:rPr>
        <w:br w:type="page"/>
      </w:r>
    </w:p>
    <w:p w14:paraId="237C5A88" w14:textId="679AF446" w:rsidR="00356DC1" w:rsidRPr="00E20FA9" w:rsidRDefault="00356DC1" w:rsidP="00356DC1">
      <w:pPr>
        <w:pStyle w:val="Legenda"/>
        <w:rPr>
          <w:sz w:val="20"/>
        </w:rPr>
      </w:pPr>
      <w:bookmarkStart w:id="401" w:name="_Ref95675779"/>
      <w:bookmarkStart w:id="402" w:name="_Ref95675774"/>
      <w:r>
        <w:lastRenderedPageBreak/>
        <w:t xml:space="preserve">Tabela </w:t>
      </w:r>
      <w:r w:rsidR="00D10388">
        <w:rPr>
          <w:noProof/>
        </w:rPr>
        <w:fldChar w:fldCharType="begin"/>
      </w:r>
      <w:r w:rsidR="00D10388">
        <w:rPr>
          <w:noProof/>
        </w:rPr>
        <w:instrText xml:space="preserve"> SEQ Tabela \* ARABIC </w:instrText>
      </w:r>
      <w:r w:rsidR="00D10388">
        <w:rPr>
          <w:noProof/>
        </w:rPr>
        <w:fldChar w:fldCharType="separate"/>
      </w:r>
      <w:r w:rsidR="00EC7AAC">
        <w:rPr>
          <w:noProof/>
        </w:rPr>
        <w:t>15</w:t>
      </w:r>
      <w:r w:rsidR="00D10388">
        <w:rPr>
          <w:noProof/>
        </w:rPr>
        <w:fldChar w:fldCharType="end"/>
      </w:r>
      <w:bookmarkEnd w:id="401"/>
      <w:r w:rsidRPr="00DF2350">
        <w:rPr>
          <w:sz w:val="20"/>
        </w:rPr>
        <w:t xml:space="preserve"> </w:t>
      </w:r>
      <w:r>
        <w:rPr>
          <w:color w:val="44546A"/>
        </w:rPr>
        <w:t xml:space="preserve">Wyniki inwentaryzacji emisji za rok </w:t>
      </w:r>
      <w:r w:rsidR="00E5648C">
        <w:rPr>
          <w:color w:val="44546A"/>
        </w:rPr>
        <w:t>2014</w:t>
      </w:r>
      <w:r>
        <w:rPr>
          <w:color w:val="44546A"/>
        </w:rPr>
        <w:t xml:space="preserve"> – bazowa inwentaryzacja emisji (BEI) – </w:t>
      </w:r>
      <w:r w:rsidRPr="00E20FA9">
        <w:rPr>
          <w:color w:val="44546A"/>
        </w:rPr>
        <w:t>emisje CO</w:t>
      </w:r>
      <w:r w:rsidRPr="00E5648C">
        <w:rPr>
          <w:color w:val="44546A"/>
          <w:vertAlign w:val="subscript"/>
        </w:rPr>
        <w:t>2</w:t>
      </w:r>
      <w:r>
        <w:rPr>
          <w:color w:val="44546A"/>
        </w:rPr>
        <w:t xml:space="preserve"> dla Gminy Miasto Płońsk [Mg CO</w:t>
      </w:r>
      <w:r>
        <w:rPr>
          <w:color w:val="44546A"/>
          <w:vertAlign w:val="subscript"/>
        </w:rPr>
        <w:t>2</w:t>
      </w:r>
      <w:r>
        <w:rPr>
          <w:color w:val="44546A"/>
        </w:rPr>
        <w:t>]</w:t>
      </w:r>
      <w:bookmarkEnd w:id="40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66" w:type="dxa"/>
        </w:tblCellMar>
        <w:tblLook w:val="04A0" w:firstRow="1" w:lastRow="0" w:firstColumn="1" w:lastColumn="0" w:noHBand="0" w:noVBand="1"/>
      </w:tblPr>
      <w:tblGrid>
        <w:gridCol w:w="1555"/>
        <w:gridCol w:w="797"/>
        <w:gridCol w:w="893"/>
        <w:gridCol w:w="893"/>
        <w:gridCol w:w="893"/>
        <w:gridCol w:w="893"/>
        <w:gridCol w:w="893"/>
        <w:gridCol w:w="893"/>
        <w:gridCol w:w="893"/>
        <w:gridCol w:w="893"/>
        <w:gridCol w:w="627"/>
        <w:gridCol w:w="613"/>
        <w:gridCol w:w="613"/>
        <w:gridCol w:w="613"/>
        <w:gridCol w:w="613"/>
        <w:gridCol w:w="630"/>
        <w:gridCol w:w="789"/>
      </w:tblGrid>
      <w:tr w:rsidR="009359C1" w:rsidRPr="00403E03" w14:paraId="18EBE345" w14:textId="77777777" w:rsidTr="00571138">
        <w:trPr>
          <w:trHeight w:val="312"/>
          <w:tblHeader/>
        </w:trPr>
        <w:tc>
          <w:tcPr>
            <w:tcW w:w="556" w:type="pct"/>
            <w:vMerge w:val="restart"/>
            <w:shd w:val="clear" w:color="auto" w:fill="33CCCC"/>
            <w:vAlign w:val="center"/>
          </w:tcPr>
          <w:p w14:paraId="74A9DD95" w14:textId="77777777" w:rsidR="00356DC1" w:rsidRPr="00403E03" w:rsidRDefault="00356DC1" w:rsidP="00651FCE">
            <w:pPr>
              <w:rPr>
                <w:sz w:val="16"/>
                <w:szCs w:val="16"/>
              </w:rPr>
            </w:pPr>
            <w:bookmarkStart w:id="403" w:name="_Toc95676448"/>
            <w:r w:rsidRPr="00403E03">
              <w:rPr>
                <w:sz w:val="16"/>
                <w:szCs w:val="16"/>
              </w:rPr>
              <w:t>Kategoria</w:t>
            </w:r>
            <w:bookmarkEnd w:id="403"/>
            <w:r w:rsidRPr="00403E03">
              <w:rPr>
                <w:sz w:val="16"/>
                <w:szCs w:val="16"/>
              </w:rPr>
              <w:t xml:space="preserve"> </w:t>
            </w:r>
          </w:p>
        </w:tc>
        <w:tc>
          <w:tcPr>
            <w:tcW w:w="4444" w:type="pct"/>
            <w:gridSpan w:val="16"/>
            <w:shd w:val="clear" w:color="auto" w:fill="33CCCC"/>
            <w:vAlign w:val="center"/>
          </w:tcPr>
          <w:p w14:paraId="33A69697" w14:textId="77777777" w:rsidR="00356DC1" w:rsidRPr="00403E03" w:rsidRDefault="00356DC1" w:rsidP="00651FCE">
            <w:pPr>
              <w:rPr>
                <w:sz w:val="16"/>
                <w:szCs w:val="16"/>
              </w:rPr>
            </w:pPr>
            <w:bookmarkStart w:id="404" w:name="_Toc95676449"/>
            <w:r w:rsidRPr="00403E03">
              <w:rPr>
                <w:sz w:val="16"/>
                <w:szCs w:val="16"/>
              </w:rPr>
              <w:t>Emisje CO</w:t>
            </w:r>
            <w:r w:rsidRPr="00403E03">
              <w:rPr>
                <w:sz w:val="16"/>
                <w:szCs w:val="16"/>
                <w:vertAlign w:val="subscript"/>
              </w:rPr>
              <w:t>2</w:t>
            </w:r>
            <w:r w:rsidRPr="00403E03">
              <w:rPr>
                <w:sz w:val="16"/>
                <w:szCs w:val="16"/>
              </w:rPr>
              <w:t xml:space="preserve"> [Mg]/emisje ekwiwalentu CO</w:t>
            </w:r>
            <w:r w:rsidRPr="00403E03">
              <w:rPr>
                <w:sz w:val="16"/>
                <w:szCs w:val="16"/>
                <w:vertAlign w:val="subscript"/>
              </w:rPr>
              <w:t>2</w:t>
            </w:r>
            <w:r w:rsidRPr="00403E03">
              <w:rPr>
                <w:sz w:val="16"/>
                <w:szCs w:val="16"/>
              </w:rPr>
              <w:t xml:space="preserve"> [Mg]</w:t>
            </w:r>
            <w:bookmarkEnd w:id="404"/>
          </w:p>
        </w:tc>
      </w:tr>
      <w:tr w:rsidR="009359C1" w:rsidRPr="00403E03" w14:paraId="3D1FF268" w14:textId="77777777" w:rsidTr="00571138">
        <w:trPr>
          <w:trHeight w:val="299"/>
        </w:trPr>
        <w:tc>
          <w:tcPr>
            <w:tcW w:w="556" w:type="pct"/>
            <w:vMerge/>
            <w:vAlign w:val="center"/>
          </w:tcPr>
          <w:p w14:paraId="2C7A7B53" w14:textId="77777777" w:rsidR="00127511" w:rsidRPr="00403E03" w:rsidRDefault="00127511" w:rsidP="00651FCE">
            <w:pPr>
              <w:rPr>
                <w:sz w:val="16"/>
                <w:szCs w:val="16"/>
              </w:rPr>
            </w:pPr>
          </w:p>
        </w:tc>
        <w:tc>
          <w:tcPr>
            <w:tcW w:w="285" w:type="pct"/>
            <w:vMerge w:val="restart"/>
            <w:shd w:val="clear" w:color="auto" w:fill="33CCCC"/>
            <w:textDirection w:val="btLr"/>
            <w:vAlign w:val="center"/>
          </w:tcPr>
          <w:p w14:paraId="71D9EDE6" w14:textId="77777777" w:rsidR="00127511" w:rsidRPr="00403E03" w:rsidRDefault="00127511" w:rsidP="00651FCE">
            <w:pPr>
              <w:rPr>
                <w:sz w:val="16"/>
                <w:szCs w:val="16"/>
              </w:rPr>
            </w:pPr>
            <w:bookmarkStart w:id="405" w:name="_Toc95676450"/>
            <w:r w:rsidRPr="00403E03">
              <w:rPr>
                <w:sz w:val="16"/>
                <w:szCs w:val="16"/>
              </w:rPr>
              <w:t>Energia elektryczna</w:t>
            </w:r>
            <w:bookmarkEnd w:id="405"/>
            <w:r w:rsidRPr="00403E03">
              <w:rPr>
                <w:sz w:val="16"/>
                <w:szCs w:val="16"/>
              </w:rPr>
              <w:t xml:space="preserve"> </w:t>
            </w:r>
          </w:p>
        </w:tc>
        <w:tc>
          <w:tcPr>
            <w:tcW w:w="319" w:type="pct"/>
            <w:vMerge w:val="restart"/>
            <w:shd w:val="clear" w:color="auto" w:fill="33CCCC"/>
            <w:textDirection w:val="btLr"/>
            <w:vAlign w:val="center"/>
          </w:tcPr>
          <w:p w14:paraId="50888D16" w14:textId="77777777" w:rsidR="00127511" w:rsidRPr="00403E03" w:rsidRDefault="00127511" w:rsidP="00651FCE">
            <w:pPr>
              <w:rPr>
                <w:sz w:val="16"/>
                <w:szCs w:val="16"/>
              </w:rPr>
            </w:pPr>
            <w:bookmarkStart w:id="406" w:name="_Toc95676451"/>
            <w:r w:rsidRPr="00403E03">
              <w:rPr>
                <w:sz w:val="16"/>
                <w:szCs w:val="16"/>
              </w:rPr>
              <w:t>Ciepło /chłód</w:t>
            </w:r>
            <w:bookmarkEnd w:id="406"/>
            <w:r w:rsidRPr="00403E03">
              <w:rPr>
                <w:sz w:val="16"/>
                <w:szCs w:val="16"/>
              </w:rPr>
              <w:t xml:space="preserve"> </w:t>
            </w:r>
          </w:p>
        </w:tc>
        <w:tc>
          <w:tcPr>
            <w:tcW w:w="2457" w:type="pct"/>
            <w:gridSpan w:val="8"/>
            <w:shd w:val="clear" w:color="auto" w:fill="33CCCC"/>
            <w:vAlign w:val="center"/>
          </w:tcPr>
          <w:p w14:paraId="21995AA3" w14:textId="77777777" w:rsidR="00127511" w:rsidRPr="00403E03" w:rsidRDefault="00127511" w:rsidP="00651FCE">
            <w:pPr>
              <w:rPr>
                <w:sz w:val="16"/>
                <w:szCs w:val="16"/>
              </w:rPr>
            </w:pPr>
            <w:bookmarkStart w:id="407" w:name="_Toc95676452"/>
            <w:r w:rsidRPr="00403E03">
              <w:rPr>
                <w:sz w:val="16"/>
                <w:szCs w:val="16"/>
              </w:rPr>
              <w:t>Paliwa kopalne</w:t>
            </w:r>
            <w:bookmarkEnd w:id="407"/>
          </w:p>
        </w:tc>
        <w:tc>
          <w:tcPr>
            <w:tcW w:w="1100" w:type="pct"/>
            <w:gridSpan w:val="5"/>
            <w:tcBorders>
              <w:right w:val="single" w:sz="4" w:space="0" w:color="auto"/>
            </w:tcBorders>
            <w:shd w:val="clear" w:color="auto" w:fill="33CCCC"/>
            <w:vAlign w:val="center"/>
          </w:tcPr>
          <w:p w14:paraId="1336EA4C" w14:textId="77777777" w:rsidR="00127511" w:rsidRPr="00403E03" w:rsidRDefault="00127511" w:rsidP="00651FCE">
            <w:pPr>
              <w:rPr>
                <w:sz w:val="16"/>
                <w:szCs w:val="16"/>
              </w:rPr>
            </w:pPr>
            <w:bookmarkStart w:id="408" w:name="_Toc95676453"/>
            <w:r w:rsidRPr="00403E03">
              <w:rPr>
                <w:sz w:val="16"/>
                <w:szCs w:val="16"/>
              </w:rPr>
              <w:t>Energia odnawialna</w:t>
            </w:r>
            <w:bookmarkEnd w:id="408"/>
          </w:p>
        </w:tc>
        <w:tc>
          <w:tcPr>
            <w:tcW w:w="282" w:type="pct"/>
            <w:vMerge w:val="restart"/>
            <w:tcBorders>
              <w:top w:val="nil"/>
              <w:left w:val="single" w:sz="4" w:space="0" w:color="auto"/>
              <w:right w:val="single" w:sz="4" w:space="0" w:color="auto"/>
            </w:tcBorders>
            <w:shd w:val="clear" w:color="auto" w:fill="33CCCC"/>
            <w:textDirection w:val="btLr"/>
            <w:vAlign w:val="center"/>
          </w:tcPr>
          <w:p w14:paraId="371E4882" w14:textId="77777777" w:rsidR="00127511" w:rsidRPr="00403E03" w:rsidRDefault="00127511" w:rsidP="00651FCE">
            <w:pPr>
              <w:rPr>
                <w:sz w:val="16"/>
                <w:szCs w:val="16"/>
              </w:rPr>
            </w:pPr>
            <w:bookmarkStart w:id="409" w:name="_Toc95676454"/>
            <w:r w:rsidRPr="00403E03">
              <w:rPr>
                <w:sz w:val="16"/>
                <w:szCs w:val="16"/>
              </w:rPr>
              <w:t>Razem</w:t>
            </w:r>
            <w:bookmarkEnd w:id="409"/>
          </w:p>
          <w:p w14:paraId="3CC7193C" w14:textId="52542BB6" w:rsidR="00127511" w:rsidRPr="00403E03" w:rsidRDefault="00127511" w:rsidP="00651FCE">
            <w:pPr>
              <w:rPr>
                <w:sz w:val="16"/>
                <w:szCs w:val="16"/>
              </w:rPr>
            </w:pPr>
          </w:p>
        </w:tc>
      </w:tr>
      <w:tr w:rsidR="00786615" w:rsidRPr="00403E03" w14:paraId="3937D7E3" w14:textId="77777777" w:rsidTr="00571138">
        <w:trPr>
          <w:cantSplit/>
          <w:trHeight w:val="1134"/>
        </w:trPr>
        <w:tc>
          <w:tcPr>
            <w:tcW w:w="556" w:type="pct"/>
            <w:vMerge/>
            <w:vAlign w:val="center"/>
          </w:tcPr>
          <w:p w14:paraId="0DA350EF" w14:textId="77777777" w:rsidR="00127511" w:rsidRPr="00403E03" w:rsidRDefault="00127511" w:rsidP="00651FCE">
            <w:pPr>
              <w:rPr>
                <w:sz w:val="16"/>
                <w:szCs w:val="16"/>
              </w:rPr>
            </w:pPr>
          </w:p>
        </w:tc>
        <w:tc>
          <w:tcPr>
            <w:tcW w:w="285" w:type="pct"/>
            <w:vMerge/>
            <w:vAlign w:val="center"/>
          </w:tcPr>
          <w:p w14:paraId="4D64896F" w14:textId="77777777" w:rsidR="00127511" w:rsidRPr="00403E03" w:rsidRDefault="00127511" w:rsidP="00651FCE">
            <w:pPr>
              <w:rPr>
                <w:sz w:val="16"/>
                <w:szCs w:val="16"/>
              </w:rPr>
            </w:pPr>
          </w:p>
        </w:tc>
        <w:tc>
          <w:tcPr>
            <w:tcW w:w="319" w:type="pct"/>
            <w:vMerge/>
            <w:vAlign w:val="center"/>
          </w:tcPr>
          <w:p w14:paraId="24F95266" w14:textId="77777777" w:rsidR="00127511" w:rsidRPr="00403E03" w:rsidRDefault="00127511" w:rsidP="00651FCE">
            <w:pPr>
              <w:rPr>
                <w:sz w:val="16"/>
                <w:szCs w:val="16"/>
              </w:rPr>
            </w:pPr>
          </w:p>
        </w:tc>
        <w:tc>
          <w:tcPr>
            <w:tcW w:w="319" w:type="pct"/>
            <w:shd w:val="clear" w:color="auto" w:fill="33CCCC"/>
            <w:textDirection w:val="btLr"/>
            <w:vAlign w:val="center"/>
          </w:tcPr>
          <w:p w14:paraId="0BDADC30" w14:textId="77777777" w:rsidR="00127511" w:rsidRPr="00403E03" w:rsidRDefault="00127511" w:rsidP="00651FCE">
            <w:pPr>
              <w:rPr>
                <w:sz w:val="16"/>
                <w:szCs w:val="16"/>
              </w:rPr>
            </w:pPr>
            <w:bookmarkStart w:id="410" w:name="_Toc95676455"/>
            <w:r w:rsidRPr="00403E03">
              <w:rPr>
                <w:sz w:val="16"/>
                <w:szCs w:val="16"/>
              </w:rPr>
              <w:t>Gaz ziemny</w:t>
            </w:r>
            <w:bookmarkEnd w:id="410"/>
            <w:r w:rsidRPr="00403E03">
              <w:rPr>
                <w:sz w:val="16"/>
                <w:szCs w:val="16"/>
              </w:rPr>
              <w:t xml:space="preserve"> </w:t>
            </w:r>
          </w:p>
        </w:tc>
        <w:tc>
          <w:tcPr>
            <w:tcW w:w="319" w:type="pct"/>
            <w:shd w:val="clear" w:color="auto" w:fill="33CCCC"/>
            <w:textDirection w:val="btLr"/>
            <w:vAlign w:val="center"/>
          </w:tcPr>
          <w:p w14:paraId="663DDBB3" w14:textId="77777777" w:rsidR="00127511" w:rsidRPr="00403E03" w:rsidRDefault="00127511" w:rsidP="00651FCE">
            <w:pPr>
              <w:rPr>
                <w:sz w:val="16"/>
                <w:szCs w:val="16"/>
              </w:rPr>
            </w:pPr>
            <w:bookmarkStart w:id="411" w:name="_Toc95676456"/>
            <w:r w:rsidRPr="00403E03">
              <w:rPr>
                <w:sz w:val="16"/>
                <w:szCs w:val="16"/>
              </w:rPr>
              <w:t>Gaz ciekły</w:t>
            </w:r>
            <w:bookmarkEnd w:id="411"/>
            <w:r w:rsidRPr="00403E03">
              <w:rPr>
                <w:sz w:val="16"/>
                <w:szCs w:val="16"/>
              </w:rPr>
              <w:t xml:space="preserve"> </w:t>
            </w:r>
          </w:p>
        </w:tc>
        <w:tc>
          <w:tcPr>
            <w:tcW w:w="319" w:type="pct"/>
            <w:shd w:val="clear" w:color="auto" w:fill="33CCCC"/>
            <w:textDirection w:val="btLr"/>
            <w:vAlign w:val="center"/>
          </w:tcPr>
          <w:p w14:paraId="6E22600E" w14:textId="77777777" w:rsidR="00127511" w:rsidRPr="00403E03" w:rsidRDefault="00127511" w:rsidP="00651FCE">
            <w:pPr>
              <w:rPr>
                <w:sz w:val="16"/>
                <w:szCs w:val="16"/>
              </w:rPr>
            </w:pPr>
            <w:bookmarkStart w:id="412" w:name="_Toc95676457"/>
            <w:r w:rsidRPr="00403E03">
              <w:rPr>
                <w:sz w:val="16"/>
                <w:szCs w:val="16"/>
              </w:rPr>
              <w:t>Olej opałowy</w:t>
            </w:r>
            <w:bookmarkEnd w:id="412"/>
            <w:r w:rsidRPr="00403E03">
              <w:rPr>
                <w:sz w:val="16"/>
                <w:szCs w:val="16"/>
              </w:rPr>
              <w:t xml:space="preserve"> </w:t>
            </w:r>
          </w:p>
        </w:tc>
        <w:tc>
          <w:tcPr>
            <w:tcW w:w="319" w:type="pct"/>
            <w:shd w:val="clear" w:color="auto" w:fill="33CCCC"/>
            <w:textDirection w:val="btLr"/>
            <w:vAlign w:val="center"/>
          </w:tcPr>
          <w:p w14:paraId="37CBE6DB" w14:textId="77777777" w:rsidR="00127511" w:rsidRPr="00403E03" w:rsidRDefault="00127511" w:rsidP="00651FCE">
            <w:pPr>
              <w:rPr>
                <w:sz w:val="16"/>
                <w:szCs w:val="16"/>
              </w:rPr>
            </w:pPr>
            <w:bookmarkStart w:id="413" w:name="_Toc95676458"/>
            <w:r w:rsidRPr="00403E03">
              <w:rPr>
                <w:sz w:val="16"/>
                <w:szCs w:val="16"/>
              </w:rPr>
              <w:t>Olej</w:t>
            </w:r>
            <w:bookmarkEnd w:id="413"/>
          </w:p>
          <w:p w14:paraId="24643D72" w14:textId="77777777" w:rsidR="00127511" w:rsidRPr="00403E03" w:rsidRDefault="00127511" w:rsidP="00651FCE">
            <w:pPr>
              <w:rPr>
                <w:sz w:val="16"/>
                <w:szCs w:val="16"/>
              </w:rPr>
            </w:pPr>
            <w:bookmarkStart w:id="414" w:name="_Toc95676459"/>
            <w:r w:rsidRPr="00403E03">
              <w:rPr>
                <w:sz w:val="16"/>
                <w:szCs w:val="16"/>
              </w:rPr>
              <w:t>napędowy</w:t>
            </w:r>
            <w:bookmarkEnd w:id="414"/>
            <w:r w:rsidRPr="00403E03">
              <w:rPr>
                <w:sz w:val="16"/>
                <w:szCs w:val="16"/>
              </w:rPr>
              <w:t xml:space="preserve"> </w:t>
            </w:r>
          </w:p>
        </w:tc>
        <w:tc>
          <w:tcPr>
            <w:tcW w:w="319" w:type="pct"/>
            <w:shd w:val="clear" w:color="auto" w:fill="33CCCC"/>
            <w:textDirection w:val="btLr"/>
            <w:vAlign w:val="center"/>
          </w:tcPr>
          <w:p w14:paraId="349608BE" w14:textId="77777777" w:rsidR="00127511" w:rsidRPr="00403E03" w:rsidRDefault="00127511" w:rsidP="00651FCE">
            <w:pPr>
              <w:rPr>
                <w:sz w:val="16"/>
                <w:szCs w:val="16"/>
              </w:rPr>
            </w:pPr>
            <w:bookmarkStart w:id="415" w:name="_Toc95676460"/>
            <w:r w:rsidRPr="00403E03">
              <w:rPr>
                <w:sz w:val="16"/>
                <w:szCs w:val="16"/>
              </w:rPr>
              <w:t>Benzyna</w:t>
            </w:r>
            <w:bookmarkEnd w:id="415"/>
            <w:r w:rsidRPr="00403E03">
              <w:rPr>
                <w:sz w:val="16"/>
                <w:szCs w:val="16"/>
              </w:rPr>
              <w:t xml:space="preserve"> </w:t>
            </w:r>
          </w:p>
        </w:tc>
        <w:tc>
          <w:tcPr>
            <w:tcW w:w="319" w:type="pct"/>
            <w:shd w:val="clear" w:color="auto" w:fill="33CCCC"/>
            <w:textDirection w:val="btLr"/>
            <w:vAlign w:val="center"/>
          </w:tcPr>
          <w:p w14:paraId="7ADA420D" w14:textId="77777777" w:rsidR="00127511" w:rsidRPr="00403E03" w:rsidRDefault="00127511" w:rsidP="00651FCE">
            <w:pPr>
              <w:rPr>
                <w:sz w:val="16"/>
                <w:szCs w:val="16"/>
              </w:rPr>
            </w:pPr>
            <w:bookmarkStart w:id="416" w:name="_Toc95676461"/>
            <w:r w:rsidRPr="00403E03">
              <w:rPr>
                <w:sz w:val="16"/>
                <w:szCs w:val="16"/>
              </w:rPr>
              <w:t>Węgiel brunatny</w:t>
            </w:r>
            <w:bookmarkEnd w:id="416"/>
            <w:r w:rsidRPr="00403E03">
              <w:rPr>
                <w:sz w:val="16"/>
                <w:szCs w:val="16"/>
              </w:rPr>
              <w:t xml:space="preserve"> </w:t>
            </w:r>
          </w:p>
        </w:tc>
        <w:tc>
          <w:tcPr>
            <w:tcW w:w="319" w:type="pct"/>
            <w:shd w:val="clear" w:color="auto" w:fill="33CCCC"/>
            <w:textDirection w:val="btLr"/>
            <w:vAlign w:val="center"/>
          </w:tcPr>
          <w:p w14:paraId="2224F58B" w14:textId="77777777" w:rsidR="00127511" w:rsidRPr="00403E03" w:rsidRDefault="00127511" w:rsidP="00651FCE">
            <w:pPr>
              <w:rPr>
                <w:sz w:val="16"/>
                <w:szCs w:val="16"/>
              </w:rPr>
            </w:pPr>
            <w:bookmarkStart w:id="417" w:name="_Toc95676462"/>
            <w:r w:rsidRPr="00403E03">
              <w:rPr>
                <w:sz w:val="16"/>
                <w:szCs w:val="16"/>
              </w:rPr>
              <w:t>Węgiel kamienny</w:t>
            </w:r>
            <w:bookmarkEnd w:id="417"/>
            <w:r w:rsidRPr="00403E03">
              <w:rPr>
                <w:sz w:val="16"/>
                <w:szCs w:val="16"/>
              </w:rPr>
              <w:t xml:space="preserve"> </w:t>
            </w:r>
          </w:p>
        </w:tc>
        <w:tc>
          <w:tcPr>
            <w:tcW w:w="222" w:type="pct"/>
            <w:shd w:val="clear" w:color="auto" w:fill="33CCCC"/>
            <w:textDirection w:val="btLr"/>
            <w:vAlign w:val="center"/>
          </w:tcPr>
          <w:p w14:paraId="7EECA30B" w14:textId="77777777" w:rsidR="00127511" w:rsidRPr="00403E03" w:rsidRDefault="00127511" w:rsidP="00651FCE">
            <w:pPr>
              <w:rPr>
                <w:sz w:val="16"/>
                <w:szCs w:val="16"/>
              </w:rPr>
            </w:pPr>
            <w:bookmarkStart w:id="418" w:name="_Toc95676463"/>
            <w:r w:rsidRPr="00403E03">
              <w:rPr>
                <w:sz w:val="16"/>
                <w:szCs w:val="16"/>
              </w:rPr>
              <w:t>Inne paliwa kopalne</w:t>
            </w:r>
            <w:bookmarkEnd w:id="418"/>
            <w:r w:rsidRPr="00403E03">
              <w:rPr>
                <w:sz w:val="16"/>
                <w:szCs w:val="16"/>
              </w:rPr>
              <w:t xml:space="preserve"> </w:t>
            </w:r>
          </w:p>
        </w:tc>
        <w:tc>
          <w:tcPr>
            <w:tcW w:w="219" w:type="pct"/>
            <w:shd w:val="clear" w:color="auto" w:fill="33CCCC"/>
            <w:textDirection w:val="btLr"/>
            <w:vAlign w:val="center"/>
          </w:tcPr>
          <w:p w14:paraId="5737DD1F" w14:textId="77777777" w:rsidR="00127511" w:rsidRPr="00403E03" w:rsidRDefault="00127511" w:rsidP="00651FCE">
            <w:pPr>
              <w:rPr>
                <w:sz w:val="16"/>
                <w:szCs w:val="16"/>
              </w:rPr>
            </w:pPr>
            <w:bookmarkStart w:id="419" w:name="_Toc95676464"/>
            <w:r w:rsidRPr="00403E03">
              <w:rPr>
                <w:sz w:val="16"/>
                <w:szCs w:val="16"/>
              </w:rPr>
              <w:t>Biopaliwo</w:t>
            </w:r>
            <w:bookmarkEnd w:id="419"/>
            <w:r w:rsidRPr="00403E03">
              <w:rPr>
                <w:sz w:val="16"/>
                <w:szCs w:val="16"/>
              </w:rPr>
              <w:t xml:space="preserve">  </w:t>
            </w:r>
          </w:p>
        </w:tc>
        <w:tc>
          <w:tcPr>
            <w:tcW w:w="219" w:type="pct"/>
            <w:shd w:val="clear" w:color="auto" w:fill="33CCCC"/>
            <w:textDirection w:val="btLr"/>
            <w:vAlign w:val="center"/>
          </w:tcPr>
          <w:p w14:paraId="152ADF7B" w14:textId="77777777" w:rsidR="00127511" w:rsidRPr="00403E03" w:rsidRDefault="00127511" w:rsidP="00651FCE">
            <w:pPr>
              <w:rPr>
                <w:sz w:val="16"/>
                <w:szCs w:val="16"/>
              </w:rPr>
            </w:pPr>
            <w:bookmarkStart w:id="420" w:name="_Toc95676465"/>
            <w:r w:rsidRPr="00403E03">
              <w:rPr>
                <w:sz w:val="16"/>
                <w:szCs w:val="16"/>
              </w:rPr>
              <w:t>Olej roślinny</w:t>
            </w:r>
            <w:bookmarkEnd w:id="420"/>
            <w:r w:rsidRPr="00403E03">
              <w:rPr>
                <w:sz w:val="16"/>
                <w:szCs w:val="16"/>
              </w:rPr>
              <w:t xml:space="preserve"> </w:t>
            </w:r>
          </w:p>
        </w:tc>
        <w:tc>
          <w:tcPr>
            <w:tcW w:w="219" w:type="pct"/>
            <w:shd w:val="clear" w:color="auto" w:fill="33CCCC"/>
            <w:textDirection w:val="btLr"/>
            <w:vAlign w:val="center"/>
          </w:tcPr>
          <w:p w14:paraId="28CC36C5" w14:textId="77777777" w:rsidR="00127511" w:rsidRPr="00403E03" w:rsidRDefault="00127511" w:rsidP="00651FCE">
            <w:pPr>
              <w:rPr>
                <w:sz w:val="16"/>
                <w:szCs w:val="16"/>
              </w:rPr>
            </w:pPr>
            <w:bookmarkStart w:id="421" w:name="_Toc95676466"/>
            <w:r w:rsidRPr="00403E03">
              <w:rPr>
                <w:sz w:val="16"/>
                <w:szCs w:val="16"/>
              </w:rPr>
              <w:t>Inna biomasa</w:t>
            </w:r>
            <w:bookmarkEnd w:id="421"/>
            <w:r w:rsidRPr="00403E03">
              <w:rPr>
                <w:sz w:val="16"/>
                <w:szCs w:val="16"/>
              </w:rPr>
              <w:t xml:space="preserve"> </w:t>
            </w:r>
          </w:p>
        </w:tc>
        <w:tc>
          <w:tcPr>
            <w:tcW w:w="219" w:type="pct"/>
            <w:shd w:val="clear" w:color="auto" w:fill="33CCCC"/>
            <w:textDirection w:val="btLr"/>
            <w:vAlign w:val="center"/>
          </w:tcPr>
          <w:p w14:paraId="3D5DE92D" w14:textId="77777777" w:rsidR="00127511" w:rsidRPr="00403E03" w:rsidRDefault="00127511" w:rsidP="00651FCE">
            <w:pPr>
              <w:rPr>
                <w:sz w:val="16"/>
                <w:szCs w:val="16"/>
              </w:rPr>
            </w:pPr>
            <w:bookmarkStart w:id="422" w:name="_Toc95676467"/>
            <w:r w:rsidRPr="00403E03">
              <w:rPr>
                <w:sz w:val="16"/>
                <w:szCs w:val="16"/>
              </w:rPr>
              <w:t>Słoneczna cieplna</w:t>
            </w:r>
            <w:bookmarkEnd w:id="422"/>
            <w:r w:rsidRPr="00403E03">
              <w:rPr>
                <w:sz w:val="16"/>
                <w:szCs w:val="16"/>
              </w:rPr>
              <w:t xml:space="preserve"> </w:t>
            </w:r>
          </w:p>
        </w:tc>
        <w:tc>
          <w:tcPr>
            <w:tcW w:w="223" w:type="pct"/>
            <w:tcBorders>
              <w:right w:val="single" w:sz="4" w:space="0" w:color="auto"/>
            </w:tcBorders>
            <w:shd w:val="clear" w:color="auto" w:fill="33CCCC"/>
            <w:textDirection w:val="btLr"/>
            <w:vAlign w:val="center"/>
          </w:tcPr>
          <w:p w14:paraId="56C7335F" w14:textId="77777777" w:rsidR="00127511" w:rsidRPr="00403E03" w:rsidRDefault="00127511" w:rsidP="00651FCE">
            <w:pPr>
              <w:rPr>
                <w:sz w:val="16"/>
                <w:szCs w:val="16"/>
              </w:rPr>
            </w:pPr>
            <w:bookmarkStart w:id="423" w:name="_Toc95676468"/>
            <w:r w:rsidRPr="00403E03">
              <w:rPr>
                <w:sz w:val="16"/>
                <w:szCs w:val="16"/>
              </w:rPr>
              <w:t>Geotermiczna</w:t>
            </w:r>
            <w:bookmarkEnd w:id="423"/>
            <w:r w:rsidRPr="00403E03">
              <w:rPr>
                <w:sz w:val="16"/>
                <w:szCs w:val="16"/>
              </w:rPr>
              <w:t xml:space="preserve"> </w:t>
            </w:r>
          </w:p>
        </w:tc>
        <w:tc>
          <w:tcPr>
            <w:tcW w:w="282" w:type="pct"/>
            <w:vMerge/>
            <w:tcBorders>
              <w:left w:val="single" w:sz="4" w:space="0" w:color="auto"/>
              <w:bottom w:val="single" w:sz="4" w:space="0" w:color="auto"/>
              <w:right w:val="single" w:sz="4" w:space="0" w:color="auto"/>
            </w:tcBorders>
            <w:vAlign w:val="center"/>
          </w:tcPr>
          <w:p w14:paraId="330A9D0D" w14:textId="0830118F" w:rsidR="00127511" w:rsidRPr="00403E03" w:rsidRDefault="00127511" w:rsidP="00651FCE">
            <w:pPr>
              <w:rPr>
                <w:sz w:val="16"/>
                <w:szCs w:val="16"/>
              </w:rPr>
            </w:pPr>
          </w:p>
        </w:tc>
      </w:tr>
      <w:tr w:rsidR="000949D9" w:rsidRPr="00403E03" w14:paraId="3F0A9DB3" w14:textId="77777777" w:rsidTr="00571138">
        <w:trPr>
          <w:trHeight w:val="227"/>
        </w:trPr>
        <w:tc>
          <w:tcPr>
            <w:tcW w:w="4718" w:type="pct"/>
            <w:gridSpan w:val="16"/>
            <w:shd w:val="clear" w:color="auto" w:fill="003366"/>
            <w:vAlign w:val="center"/>
          </w:tcPr>
          <w:p w14:paraId="2E61E2FA" w14:textId="6D1CE73D" w:rsidR="00356DC1" w:rsidRPr="00403E03" w:rsidRDefault="00356DC1" w:rsidP="00651FCE">
            <w:pPr>
              <w:rPr>
                <w:sz w:val="16"/>
                <w:szCs w:val="16"/>
              </w:rPr>
            </w:pPr>
            <w:bookmarkStart w:id="424" w:name="_Toc95676469"/>
            <w:r w:rsidRPr="00403E03">
              <w:rPr>
                <w:sz w:val="16"/>
                <w:szCs w:val="16"/>
              </w:rPr>
              <w:t>BUDYNKI,  WYPOSAŻENIE/URZĄDZENIA i PRZEMYSŁ:</w:t>
            </w:r>
            <w:bookmarkEnd w:id="424"/>
          </w:p>
        </w:tc>
        <w:tc>
          <w:tcPr>
            <w:tcW w:w="282" w:type="pct"/>
            <w:tcBorders>
              <w:top w:val="single" w:sz="4" w:space="0" w:color="auto"/>
            </w:tcBorders>
            <w:shd w:val="clear" w:color="auto" w:fill="003366"/>
            <w:vAlign w:val="center"/>
          </w:tcPr>
          <w:p w14:paraId="7C4D5D8B" w14:textId="77777777" w:rsidR="00356DC1" w:rsidRPr="00403E03" w:rsidRDefault="00356DC1" w:rsidP="00651FCE">
            <w:pPr>
              <w:rPr>
                <w:sz w:val="16"/>
                <w:szCs w:val="16"/>
              </w:rPr>
            </w:pPr>
          </w:p>
        </w:tc>
      </w:tr>
      <w:tr w:rsidR="009359C1" w:rsidRPr="00403E03" w14:paraId="29B8B4BF" w14:textId="77777777" w:rsidTr="00571138">
        <w:trPr>
          <w:trHeight w:val="227"/>
        </w:trPr>
        <w:tc>
          <w:tcPr>
            <w:tcW w:w="556" w:type="pct"/>
            <w:vAlign w:val="center"/>
          </w:tcPr>
          <w:p w14:paraId="1550ADC7" w14:textId="77777777" w:rsidR="00786615" w:rsidRPr="00403E03" w:rsidRDefault="00786615" w:rsidP="00651FCE">
            <w:pPr>
              <w:rPr>
                <w:sz w:val="16"/>
                <w:szCs w:val="16"/>
              </w:rPr>
            </w:pPr>
            <w:bookmarkStart w:id="425" w:name="_Toc95676470"/>
            <w:r w:rsidRPr="00403E03">
              <w:rPr>
                <w:sz w:val="16"/>
                <w:szCs w:val="16"/>
              </w:rPr>
              <w:t>Budynki komunalne</w:t>
            </w:r>
            <w:bookmarkEnd w:id="425"/>
            <w:r w:rsidRPr="00403E03">
              <w:rPr>
                <w:sz w:val="16"/>
                <w:szCs w:val="16"/>
              </w:rPr>
              <w:t xml:space="preserve"> </w:t>
            </w:r>
          </w:p>
        </w:tc>
        <w:tc>
          <w:tcPr>
            <w:tcW w:w="285" w:type="pct"/>
          </w:tcPr>
          <w:p w14:paraId="53276549" w14:textId="2A5D23AA" w:rsidR="00786615" w:rsidRPr="00403E03" w:rsidRDefault="00786615" w:rsidP="00651FCE">
            <w:pPr>
              <w:rPr>
                <w:sz w:val="16"/>
                <w:szCs w:val="16"/>
              </w:rPr>
            </w:pPr>
            <w:bookmarkStart w:id="426" w:name="_Toc95676471"/>
            <w:r w:rsidRPr="00403E03">
              <w:rPr>
                <w:sz w:val="16"/>
                <w:szCs w:val="16"/>
              </w:rPr>
              <w:t>1 002</w:t>
            </w:r>
            <w:bookmarkEnd w:id="426"/>
          </w:p>
        </w:tc>
        <w:tc>
          <w:tcPr>
            <w:tcW w:w="319" w:type="pct"/>
          </w:tcPr>
          <w:p w14:paraId="296591FD" w14:textId="4B36E2CE" w:rsidR="00786615" w:rsidRPr="00403E03" w:rsidRDefault="00786615" w:rsidP="00651FCE">
            <w:pPr>
              <w:rPr>
                <w:sz w:val="16"/>
                <w:szCs w:val="16"/>
              </w:rPr>
            </w:pPr>
            <w:bookmarkStart w:id="427" w:name="_Toc95676472"/>
            <w:r w:rsidRPr="00403E03">
              <w:rPr>
                <w:sz w:val="16"/>
                <w:szCs w:val="16"/>
              </w:rPr>
              <w:t>510</w:t>
            </w:r>
            <w:bookmarkEnd w:id="427"/>
          </w:p>
        </w:tc>
        <w:tc>
          <w:tcPr>
            <w:tcW w:w="319" w:type="pct"/>
          </w:tcPr>
          <w:p w14:paraId="389E630A" w14:textId="29E23628" w:rsidR="00786615" w:rsidRPr="00403E03" w:rsidRDefault="00786615" w:rsidP="00651FCE">
            <w:pPr>
              <w:rPr>
                <w:sz w:val="16"/>
                <w:szCs w:val="16"/>
              </w:rPr>
            </w:pPr>
            <w:bookmarkStart w:id="428" w:name="_Toc95676473"/>
            <w:r w:rsidRPr="00403E03">
              <w:rPr>
                <w:sz w:val="16"/>
                <w:szCs w:val="16"/>
              </w:rPr>
              <w:t>362</w:t>
            </w:r>
            <w:bookmarkEnd w:id="428"/>
          </w:p>
        </w:tc>
        <w:tc>
          <w:tcPr>
            <w:tcW w:w="319" w:type="pct"/>
          </w:tcPr>
          <w:p w14:paraId="2F4A3F17" w14:textId="43893A6F" w:rsidR="00786615" w:rsidRPr="00403E03" w:rsidRDefault="00786615" w:rsidP="00651FCE">
            <w:pPr>
              <w:rPr>
                <w:sz w:val="16"/>
                <w:szCs w:val="16"/>
              </w:rPr>
            </w:pPr>
          </w:p>
        </w:tc>
        <w:tc>
          <w:tcPr>
            <w:tcW w:w="319" w:type="pct"/>
          </w:tcPr>
          <w:p w14:paraId="4E6321A2" w14:textId="63C983E4" w:rsidR="00786615" w:rsidRPr="00403E03" w:rsidRDefault="00786615" w:rsidP="00651FCE">
            <w:pPr>
              <w:rPr>
                <w:sz w:val="16"/>
                <w:szCs w:val="16"/>
              </w:rPr>
            </w:pPr>
          </w:p>
        </w:tc>
        <w:tc>
          <w:tcPr>
            <w:tcW w:w="319" w:type="pct"/>
          </w:tcPr>
          <w:p w14:paraId="4C0E1A3E" w14:textId="4D03C255" w:rsidR="00786615" w:rsidRPr="00403E03" w:rsidRDefault="00786615" w:rsidP="00651FCE">
            <w:pPr>
              <w:rPr>
                <w:sz w:val="16"/>
                <w:szCs w:val="16"/>
              </w:rPr>
            </w:pPr>
          </w:p>
        </w:tc>
        <w:tc>
          <w:tcPr>
            <w:tcW w:w="319" w:type="pct"/>
          </w:tcPr>
          <w:p w14:paraId="5411A6EC" w14:textId="5837E9E0" w:rsidR="00786615" w:rsidRPr="00403E03" w:rsidRDefault="00786615" w:rsidP="00651FCE">
            <w:pPr>
              <w:rPr>
                <w:sz w:val="16"/>
                <w:szCs w:val="16"/>
              </w:rPr>
            </w:pPr>
          </w:p>
        </w:tc>
        <w:tc>
          <w:tcPr>
            <w:tcW w:w="319" w:type="pct"/>
          </w:tcPr>
          <w:p w14:paraId="443D82E0" w14:textId="5B1E5CDF" w:rsidR="00786615" w:rsidRPr="00403E03" w:rsidRDefault="00786615" w:rsidP="00651FCE">
            <w:pPr>
              <w:rPr>
                <w:sz w:val="16"/>
                <w:szCs w:val="16"/>
              </w:rPr>
            </w:pPr>
          </w:p>
        </w:tc>
        <w:tc>
          <w:tcPr>
            <w:tcW w:w="319" w:type="pct"/>
          </w:tcPr>
          <w:p w14:paraId="06D2AEBC" w14:textId="6DBCB04D" w:rsidR="00786615" w:rsidRPr="00403E03" w:rsidRDefault="00786615" w:rsidP="00651FCE">
            <w:pPr>
              <w:rPr>
                <w:sz w:val="16"/>
                <w:szCs w:val="16"/>
              </w:rPr>
            </w:pPr>
            <w:bookmarkStart w:id="429" w:name="_Toc95676479"/>
            <w:r w:rsidRPr="00403E03">
              <w:rPr>
                <w:sz w:val="16"/>
                <w:szCs w:val="16"/>
              </w:rPr>
              <w:t>1 705</w:t>
            </w:r>
            <w:bookmarkEnd w:id="429"/>
          </w:p>
        </w:tc>
        <w:tc>
          <w:tcPr>
            <w:tcW w:w="222" w:type="pct"/>
          </w:tcPr>
          <w:p w14:paraId="5B86103A" w14:textId="2DB02A76" w:rsidR="00786615" w:rsidRPr="00403E03" w:rsidRDefault="00786615" w:rsidP="00651FCE">
            <w:pPr>
              <w:rPr>
                <w:sz w:val="16"/>
                <w:szCs w:val="16"/>
              </w:rPr>
            </w:pPr>
          </w:p>
        </w:tc>
        <w:tc>
          <w:tcPr>
            <w:tcW w:w="219" w:type="pct"/>
          </w:tcPr>
          <w:p w14:paraId="4129682C" w14:textId="6D3BF603" w:rsidR="00786615" w:rsidRPr="00403E03" w:rsidRDefault="00786615" w:rsidP="00651FCE">
            <w:pPr>
              <w:rPr>
                <w:sz w:val="16"/>
                <w:szCs w:val="16"/>
              </w:rPr>
            </w:pPr>
          </w:p>
        </w:tc>
        <w:tc>
          <w:tcPr>
            <w:tcW w:w="219" w:type="pct"/>
          </w:tcPr>
          <w:p w14:paraId="6C8E376C" w14:textId="1F95671D" w:rsidR="00786615" w:rsidRPr="00403E03" w:rsidRDefault="00786615" w:rsidP="00651FCE">
            <w:pPr>
              <w:rPr>
                <w:sz w:val="16"/>
                <w:szCs w:val="16"/>
              </w:rPr>
            </w:pPr>
          </w:p>
        </w:tc>
        <w:tc>
          <w:tcPr>
            <w:tcW w:w="219" w:type="pct"/>
          </w:tcPr>
          <w:p w14:paraId="26F12977" w14:textId="344F5B5E" w:rsidR="00786615" w:rsidRPr="00403E03" w:rsidRDefault="00786615" w:rsidP="00651FCE">
            <w:pPr>
              <w:rPr>
                <w:sz w:val="16"/>
                <w:szCs w:val="16"/>
              </w:rPr>
            </w:pPr>
          </w:p>
        </w:tc>
        <w:tc>
          <w:tcPr>
            <w:tcW w:w="219" w:type="pct"/>
          </w:tcPr>
          <w:p w14:paraId="0CD07E32" w14:textId="398D2F94" w:rsidR="00786615" w:rsidRPr="00403E03" w:rsidRDefault="00786615" w:rsidP="00651FCE">
            <w:pPr>
              <w:rPr>
                <w:sz w:val="16"/>
                <w:szCs w:val="16"/>
              </w:rPr>
            </w:pPr>
          </w:p>
        </w:tc>
        <w:tc>
          <w:tcPr>
            <w:tcW w:w="223" w:type="pct"/>
          </w:tcPr>
          <w:p w14:paraId="3585EDFA" w14:textId="5D491800" w:rsidR="00786615" w:rsidRPr="00403E03" w:rsidRDefault="00786615" w:rsidP="00651FCE">
            <w:pPr>
              <w:rPr>
                <w:sz w:val="16"/>
                <w:szCs w:val="16"/>
              </w:rPr>
            </w:pPr>
          </w:p>
        </w:tc>
        <w:tc>
          <w:tcPr>
            <w:tcW w:w="282" w:type="pct"/>
          </w:tcPr>
          <w:p w14:paraId="6E0750EE" w14:textId="2C34129A" w:rsidR="00786615" w:rsidRPr="00403E03" w:rsidRDefault="00786615" w:rsidP="00651FCE">
            <w:pPr>
              <w:rPr>
                <w:sz w:val="16"/>
                <w:szCs w:val="16"/>
              </w:rPr>
            </w:pPr>
            <w:bookmarkStart w:id="430" w:name="_Toc95676486"/>
            <w:r w:rsidRPr="00403E03">
              <w:rPr>
                <w:sz w:val="16"/>
                <w:szCs w:val="16"/>
              </w:rPr>
              <w:t>3 579</w:t>
            </w:r>
            <w:bookmarkEnd w:id="430"/>
          </w:p>
        </w:tc>
      </w:tr>
      <w:tr w:rsidR="009359C1" w:rsidRPr="00403E03" w14:paraId="31053499" w14:textId="77777777" w:rsidTr="00571138">
        <w:trPr>
          <w:trHeight w:val="227"/>
        </w:trPr>
        <w:tc>
          <w:tcPr>
            <w:tcW w:w="556" w:type="pct"/>
            <w:vAlign w:val="center"/>
          </w:tcPr>
          <w:p w14:paraId="2DFAC7A6" w14:textId="6EDCF1C0" w:rsidR="00786615" w:rsidRPr="00403E03" w:rsidRDefault="00786615" w:rsidP="00651FCE">
            <w:pPr>
              <w:rPr>
                <w:sz w:val="16"/>
                <w:szCs w:val="16"/>
              </w:rPr>
            </w:pPr>
            <w:bookmarkStart w:id="431" w:name="_Toc95676487"/>
            <w:r w:rsidRPr="00403E03">
              <w:rPr>
                <w:sz w:val="16"/>
                <w:szCs w:val="16"/>
              </w:rPr>
              <w:t>Budynki usługowe (niekomunalne)</w:t>
            </w:r>
            <w:bookmarkEnd w:id="431"/>
            <w:r w:rsidRPr="00403E03">
              <w:rPr>
                <w:sz w:val="16"/>
                <w:szCs w:val="16"/>
              </w:rPr>
              <w:t xml:space="preserve"> </w:t>
            </w:r>
          </w:p>
        </w:tc>
        <w:tc>
          <w:tcPr>
            <w:tcW w:w="285" w:type="pct"/>
          </w:tcPr>
          <w:p w14:paraId="08C9F0FE" w14:textId="604D2ECB" w:rsidR="00786615" w:rsidRPr="00403E03" w:rsidRDefault="00786615" w:rsidP="00651FCE">
            <w:pPr>
              <w:rPr>
                <w:sz w:val="16"/>
                <w:szCs w:val="16"/>
              </w:rPr>
            </w:pPr>
            <w:bookmarkStart w:id="432" w:name="_Toc95676488"/>
            <w:r w:rsidRPr="00403E03">
              <w:rPr>
                <w:sz w:val="16"/>
                <w:szCs w:val="16"/>
              </w:rPr>
              <w:t>1 436</w:t>
            </w:r>
            <w:bookmarkEnd w:id="432"/>
          </w:p>
        </w:tc>
        <w:tc>
          <w:tcPr>
            <w:tcW w:w="319" w:type="pct"/>
          </w:tcPr>
          <w:p w14:paraId="462EF0E7" w14:textId="52EA15A9" w:rsidR="00786615" w:rsidRPr="00403E03" w:rsidRDefault="00786615" w:rsidP="00651FCE">
            <w:pPr>
              <w:rPr>
                <w:sz w:val="16"/>
                <w:szCs w:val="16"/>
              </w:rPr>
            </w:pPr>
            <w:bookmarkStart w:id="433" w:name="_Toc95676489"/>
            <w:r w:rsidRPr="00403E03">
              <w:rPr>
                <w:sz w:val="16"/>
                <w:szCs w:val="16"/>
              </w:rPr>
              <w:t>442</w:t>
            </w:r>
            <w:bookmarkEnd w:id="433"/>
          </w:p>
        </w:tc>
        <w:tc>
          <w:tcPr>
            <w:tcW w:w="319" w:type="pct"/>
          </w:tcPr>
          <w:p w14:paraId="11DCA357" w14:textId="37FC3055" w:rsidR="00786615" w:rsidRPr="00403E03" w:rsidRDefault="00786615" w:rsidP="00651FCE">
            <w:pPr>
              <w:rPr>
                <w:sz w:val="16"/>
                <w:szCs w:val="16"/>
              </w:rPr>
            </w:pPr>
            <w:bookmarkStart w:id="434" w:name="_Toc95676490"/>
            <w:r w:rsidRPr="00403E03">
              <w:rPr>
                <w:sz w:val="16"/>
                <w:szCs w:val="16"/>
              </w:rPr>
              <w:t>314</w:t>
            </w:r>
            <w:bookmarkEnd w:id="434"/>
          </w:p>
        </w:tc>
        <w:tc>
          <w:tcPr>
            <w:tcW w:w="319" w:type="pct"/>
          </w:tcPr>
          <w:p w14:paraId="5872F6C7" w14:textId="3602F487" w:rsidR="00786615" w:rsidRPr="00403E03" w:rsidRDefault="00786615" w:rsidP="00651FCE">
            <w:pPr>
              <w:rPr>
                <w:sz w:val="16"/>
                <w:szCs w:val="16"/>
              </w:rPr>
            </w:pPr>
          </w:p>
        </w:tc>
        <w:tc>
          <w:tcPr>
            <w:tcW w:w="319" w:type="pct"/>
          </w:tcPr>
          <w:p w14:paraId="4D7216A5" w14:textId="7BAA9ED0" w:rsidR="00786615" w:rsidRPr="00403E03" w:rsidRDefault="00786615" w:rsidP="00651FCE">
            <w:pPr>
              <w:rPr>
                <w:sz w:val="16"/>
                <w:szCs w:val="16"/>
              </w:rPr>
            </w:pPr>
            <w:bookmarkStart w:id="435" w:name="_Toc95676492"/>
            <w:r w:rsidRPr="00403E03">
              <w:rPr>
                <w:sz w:val="16"/>
                <w:szCs w:val="16"/>
              </w:rPr>
              <w:t>131</w:t>
            </w:r>
            <w:bookmarkEnd w:id="435"/>
          </w:p>
        </w:tc>
        <w:tc>
          <w:tcPr>
            <w:tcW w:w="319" w:type="pct"/>
          </w:tcPr>
          <w:p w14:paraId="2CDB966D" w14:textId="6B97AB71" w:rsidR="00786615" w:rsidRPr="00403E03" w:rsidRDefault="00786615" w:rsidP="00651FCE">
            <w:pPr>
              <w:rPr>
                <w:sz w:val="16"/>
                <w:szCs w:val="16"/>
              </w:rPr>
            </w:pPr>
          </w:p>
        </w:tc>
        <w:tc>
          <w:tcPr>
            <w:tcW w:w="319" w:type="pct"/>
          </w:tcPr>
          <w:p w14:paraId="7F26AF4E" w14:textId="0AFAB5FF" w:rsidR="00786615" w:rsidRPr="00403E03" w:rsidRDefault="00786615" w:rsidP="00651FCE">
            <w:pPr>
              <w:rPr>
                <w:sz w:val="16"/>
                <w:szCs w:val="16"/>
              </w:rPr>
            </w:pPr>
          </w:p>
        </w:tc>
        <w:tc>
          <w:tcPr>
            <w:tcW w:w="319" w:type="pct"/>
          </w:tcPr>
          <w:p w14:paraId="0A205021" w14:textId="6448C277" w:rsidR="00786615" w:rsidRPr="00403E03" w:rsidRDefault="00786615" w:rsidP="00651FCE">
            <w:pPr>
              <w:rPr>
                <w:sz w:val="16"/>
                <w:szCs w:val="16"/>
              </w:rPr>
            </w:pPr>
          </w:p>
        </w:tc>
        <w:tc>
          <w:tcPr>
            <w:tcW w:w="319" w:type="pct"/>
          </w:tcPr>
          <w:p w14:paraId="14AEC128" w14:textId="6ED5ED5F" w:rsidR="00786615" w:rsidRPr="00403E03" w:rsidRDefault="00786615" w:rsidP="00651FCE">
            <w:pPr>
              <w:rPr>
                <w:sz w:val="16"/>
                <w:szCs w:val="16"/>
              </w:rPr>
            </w:pPr>
            <w:bookmarkStart w:id="436" w:name="_Toc95676496"/>
            <w:r w:rsidRPr="00403E03">
              <w:rPr>
                <w:sz w:val="16"/>
                <w:szCs w:val="16"/>
              </w:rPr>
              <w:t>1 300</w:t>
            </w:r>
            <w:bookmarkEnd w:id="436"/>
          </w:p>
        </w:tc>
        <w:tc>
          <w:tcPr>
            <w:tcW w:w="222" w:type="pct"/>
          </w:tcPr>
          <w:p w14:paraId="0F34D3BB" w14:textId="7BFF94A4" w:rsidR="00786615" w:rsidRPr="00403E03" w:rsidRDefault="00786615" w:rsidP="00651FCE">
            <w:pPr>
              <w:rPr>
                <w:sz w:val="16"/>
                <w:szCs w:val="16"/>
              </w:rPr>
            </w:pPr>
          </w:p>
        </w:tc>
        <w:tc>
          <w:tcPr>
            <w:tcW w:w="219" w:type="pct"/>
          </w:tcPr>
          <w:p w14:paraId="78AB693F" w14:textId="7300634E" w:rsidR="00786615" w:rsidRPr="00403E03" w:rsidRDefault="00786615" w:rsidP="00651FCE">
            <w:pPr>
              <w:rPr>
                <w:sz w:val="16"/>
                <w:szCs w:val="16"/>
              </w:rPr>
            </w:pPr>
          </w:p>
        </w:tc>
        <w:tc>
          <w:tcPr>
            <w:tcW w:w="219" w:type="pct"/>
          </w:tcPr>
          <w:p w14:paraId="62F19E8E" w14:textId="14127D97" w:rsidR="00786615" w:rsidRPr="00403E03" w:rsidRDefault="00786615" w:rsidP="00651FCE">
            <w:pPr>
              <w:rPr>
                <w:sz w:val="16"/>
                <w:szCs w:val="16"/>
              </w:rPr>
            </w:pPr>
          </w:p>
        </w:tc>
        <w:tc>
          <w:tcPr>
            <w:tcW w:w="219" w:type="pct"/>
          </w:tcPr>
          <w:p w14:paraId="6A5C9369" w14:textId="794FAF45" w:rsidR="00786615" w:rsidRPr="00403E03" w:rsidRDefault="00786615" w:rsidP="00651FCE">
            <w:pPr>
              <w:rPr>
                <w:sz w:val="16"/>
                <w:szCs w:val="16"/>
              </w:rPr>
            </w:pPr>
          </w:p>
        </w:tc>
        <w:tc>
          <w:tcPr>
            <w:tcW w:w="219" w:type="pct"/>
          </w:tcPr>
          <w:p w14:paraId="7C901D93" w14:textId="1EC50A2E" w:rsidR="00786615" w:rsidRPr="00403E03" w:rsidRDefault="00786615" w:rsidP="00651FCE">
            <w:pPr>
              <w:rPr>
                <w:sz w:val="16"/>
                <w:szCs w:val="16"/>
              </w:rPr>
            </w:pPr>
          </w:p>
        </w:tc>
        <w:tc>
          <w:tcPr>
            <w:tcW w:w="223" w:type="pct"/>
          </w:tcPr>
          <w:p w14:paraId="3FCB88F6" w14:textId="2AF180B7" w:rsidR="00786615" w:rsidRPr="00403E03" w:rsidRDefault="00786615" w:rsidP="00651FCE">
            <w:pPr>
              <w:rPr>
                <w:sz w:val="16"/>
                <w:szCs w:val="16"/>
              </w:rPr>
            </w:pPr>
          </w:p>
        </w:tc>
        <w:tc>
          <w:tcPr>
            <w:tcW w:w="282" w:type="pct"/>
          </w:tcPr>
          <w:p w14:paraId="7E52293E" w14:textId="6598F461" w:rsidR="00786615" w:rsidRPr="00403E03" w:rsidRDefault="00786615" w:rsidP="00651FCE">
            <w:pPr>
              <w:rPr>
                <w:sz w:val="16"/>
                <w:szCs w:val="16"/>
              </w:rPr>
            </w:pPr>
            <w:bookmarkStart w:id="437" w:name="_Toc95676503"/>
            <w:r w:rsidRPr="00403E03">
              <w:rPr>
                <w:sz w:val="16"/>
                <w:szCs w:val="16"/>
              </w:rPr>
              <w:t>3 623</w:t>
            </w:r>
            <w:bookmarkEnd w:id="437"/>
          </w:p>
        </w:tc>
      </w:tr>
      <w:tr w:rsidR="009359C1" w:rsidRPr="00403E03" w14:paraId="297E83A3" w14:textId="77777777" w:rsidTr="00571138">
        <w:trPr>
          <w:trHeight w:val="227"/>
        </w:trPr>
        <w:tc>
          <w:tcPr>
            <w:tcW w:w="556" w:type="pct"/>
            <w:vAlign w:val="center"/>
          </w:tcPr>
          <w:p w14:paraId="2FBF9BD6" w14:textId="2364CA92" w:rsidR="00786615" w:rsidRPr="00403E03" w:rsidRDefault="00786615" w:rsidP="00651FCE">
            <w:pPr>
              <w:rPr>
                <w:sz w:val="16"/>
                <w:szCs w:val="16"/>
              </w:rPr>
            </w:pPr>
            <w:bookmarkStart w:id="438" w:name="_Toc95676504"/>
            <w:r w:rsidRPr="00403E03">
              <w:rPr>
                <w:sz w:val="16"/>
                <w:szCs w:val="16"/>
              </w:rPr>
              <w:t>Budynki mieszkalne</w:t>
            </w:r>
            <w:bookmarkEnd w:id="438"/>
            <w:r w:rsidRPr="00403E03">
              <w:rPr>
                <w:sz w:val="16"/>
                <w:szCs w:val="16"/>
              </w:rPr>
              <w:t xml:space="preserve"> </w:t>
            </w:r>
          </w:p>
        </w:tc>
        <w:tc>
          <w:tcPr>
            <w:tcW w:w="285" w:type="pct"/>
          </w:tcPr>
          <w:p w14:paraId="64CA3ACE" w14:textId="42B3D325" w:rsidR="00786615" w:rsidRPr="00403E03" w:rsidRDefault="00786615" w:rsidP="00651FCE">
            <w:pPr>
              <w:rPr>
                <w:sz w:val="16"/>
                <w:szCs w:val="16"/>
              </w:rPr>
            </w:pPr>
            <w:bookmarkStart w:id="439" w:name="_Toc95676505"/>
            <w:r w:rsidRPr="00403E03">
              <w:rPr>
                <w:sz w:val="16"/>
                <w:szCs w:val="16"/>
              </w:rPr>
              <w:t>8 347</w:t>
            </w:r>
            <w:bookmarkEnd w:id="439"/>
          </w:p>
        </w:tc>
        <w:tc>
          <w:tcPr>
            <w:tcW w:w="319" w:type="pct"/>
          </w:tcPr>
          <w:p w14:paraId="3D3ED76A" w14:textId="38EA4CC8" w:rsidR="00786615" w:rsidRPr="00403E03" w:rsidRDefault="00786615" w:rsidP="00651FCE">
            <w:pPr>
              <w:rPr>
                <w:sz w:val="16"/>
                <w:szCs w:val="16"/>
              </w:rPr>
            </w:pPr>
            <w:bookmarkStart w:id="440" w:name="_Toc95676506"/>
            <w:r w:rsidRPr="00403E03">
              <w:rPr>
                <w:sz w:val="16"/>
                <w:szCs w:val="16"/>
              </w:rPr>
              <w:t>5 135</w:t>
            </w:r>
            <w:bookmarkEnd w:id="440"/>
          </w:p>
        </w:tc>
        <w:tc>
          <w:tcPr>
            <w:tcW w:w="319" w:type="pct"/>
          </w:tcPr>
          <w:p w14:paraId="2EDACA89" w14:textId="2F6AF829" w:rsidR="00786615" w:rsidRPr="00403E03" w:rsidRDefault="00786615" w:rsidP="00651FCE">
            <w:pPr>
              <w:rPr>
                <w:sz w:val="16"/>
                <w:szCs w:val="16"/>
              </w:rPr>
            </w:pPr>
            <w:bookmarkStart w:id="441" w:name="_Toc95676507"/>
            <w:r w:rsidRPr="00403E03">
              <w:rPr>
                <w:sz w:val="16"/>
                <w:szCs w:val="16"/>
              </w:rPr>
              <w:t>2 511</w:t>
            </w:r>
            <w:bookmarkEnd w:id="441"/>
          </w:p>
        </w:tc>
        <w:tc>
          <w:tcPr>
            <w:tcW w:w="319" w:type="pct"/>
          </w:tcPr>
          <w:p w14:paraId="1A98B91F" w14:textId="7BFDDCD0" w:rsidR="00786615" w:rsidRPr="00403E03" w:rsidRDefault="00786615" w:rsidP="00651FCE">
            <w:pPr>
              <w:rPr>
                <w:sz w:val="16"/>
                <w:szCs w:val="16"/>
              </w:rPr>
            </w:pPr>
            <w:bookmarkStart w:id="442" w:name="_Toc95676508"/>
            <w:r w:rsidRPr="00403E03">
              <w:rPr>
                <w:sz w:val="16"/>
                <w:szCs w:val="16"/>
              </w:rPr>
              <w:t>1 352</w:t>
            </w:r>
            <w:bookmarkEnd w:id="442"/>
          </w:p>
        </w:tc>
        <w:tc>
          <w:tcPr>
            <w:tcW w:w="319" w:type="pct"/>
          </w:tcPr>
          <w:p w14:paraId="70029B72" w14:textId="73E7F9D7" w:rsidR="00786615" w:rsidRPr="00403E03" w:rsidRDefault="00786615" w:rsidP="00651FCE">
            <w:pPr>
              <w:rPr>
                <w:sz w:val="16"/>
                <w:szCs w:val="16"/>
              </w:rPr>
            </w:pPr>
            <w:bookmarkStart w:id="443" w:name="_Toc95676509"/>
            <w:r w:rsidRPr="00403E03">
              <w:rPr>
                <w:sz w:val="16"/>
                <w:szCs w:val="16"/>
              </w:rPr>
              <w:t>1 906</w:t>
            </w:r>
            <w:bookmarkEnd w:id="443"/>
          </w:p>
        </w:tc>
        <w:tc>
          <w:tcPr>
            <w:tcW w:w="319" w:type="pct"/>
          </w:tcPr>
          <w:p w14:paraId="2F1265AB" w14:textId="3C0F8E55" w:rsidR="00786615" w:rsidRPr="00403E03" w:rsidRDefault="00786615" w:rsidP="00651FCE">
            <w:pPr>
              <w:rPr>
                <w:sz w:val="16"/>
                <w:szCs w:val="16"/>
              </w:rPr>
            </w:pPr>
          </w:p>
        </w:tc>
        <w:tc>
          <w:tcPr>
            <w:tcW w:w="319" w:type="pct"/>
          </w:tcPr>
          <w:p w14:paraId="6FD31155" w14:textId="75C8DDFA" w:rsidR="00786615" w:rsidRPr="00403E03" w:rsidRDefault="00786615" w:rsidP="00651FCE">
            <w:pPr>
              <w:rPr>
                <w:sz w:val="16"/>
                <w:szCs w:val="16"/>
              </w:rPr>
            </w:pPr>
          </w:p>
        </w:tc>
        <w:tc>
          <w:tcPr>
            <w:tcW w:w="319" w:type="pct"/>
          </w:tcPr>
          <w:p w14:paraId="0F4CDD46" w14:textId="2D40D2AA" w:rsidR="00786615" w:rsidRPr="00403E03" w:rsidRDefault="00786615" w:rsidP="00651FCE">
            <w:pPr>
              <w:rPr>
                <w:sz w:val="16"/>
                <w:szCs w:val="16"/>
              </w:rPr>
            </w:pPr>
          </w:p>
        </w:tc>
        <w:tc>
          <w:tcPr>
            <w:tcW w:w="319" w:type="pct"/>
          </w:tcPr>
          <w:p w14:paraId="12D16F6B" w14:textId="22C5880C" w:rsidR="00786615" w:rsidRPr="00403E03" w:rsidRDefault="00786615" w:rsidP="00651FCE">
            <w:pPr>
              <w:rPr>
                <w:sz w:val="16"/>
                <w:szCs w:val="16"/>
              </w:rPr>
            </w:pPr>
            <w:bookmarkStart w:id="444" w:name="_Toc95676513"/>
            <w:r w:rsidRPr="00403E03">
              <w:rPr>
                <w:sz w:val="16"/>
                <w:szCs w:val="16"/>
              </w:rPr>
              <w:t>6 547</w:t>
            </w:r>
            <w:bookmarkEnd w:id="444"/>
          </w:p>
        </w:tc>
        <w:tc>
          <w:tcPr>
            <w:tcW w:w="222" w:type="pct"/>
          </w:tcPr>
          <w:p w14:paraId="07AC1D10" w14:textId="3991394C" w:rsidR="00786615" w:rsidRPr="00403E03" w:rsidRDefault="00786615" w:rsidP="00651FCE">
            <w:pPr>
              <w:rPr>
                <w:sz w:val="16"/>
                <w:szCs w:val="16"/>
              </w:rPr>
            </w:pPr>
          </w:p>
        </w:tc>
        <w:tc>
          <w:tcPr>
            <w:tcW w:w="219" w:type="pct"/>
          </w:tcPr>
          <w:p w14:paraId="70E3A356" w14:textId="17E06115" w:rsidR="00786615" w:rsidRPr="00403E03" w:rsidRDefault="00786615" w:rsidP="00651FCE">
            <w:pPr>
              <w:rPr>
                <w:sz w:val="16"/>
                <w:szCs w:val="16"/>
              </w:rPr>
            </w:pPr>
          </w:p>
        </w:tc>
        <w:tc>
          <w:tcPr>
            <w:tcW w:w="219" w:type="pct"/>
          </w:tcPr>
          <w:p w14:paraId="67FE00BE" w14:textId="05CED634" w:rsidR="00786615" w:rsidRPr="00403E03" w:rsidRDefault="00786615" w:rsidP="00651FCE">
            <w:pPr>
              <w:rPr>
                <w:sz w:val="16"/>
                <w:szCs w:val="16"/>
              </w:rPr>
            </w:pPr>
          </w:p>
        </w:tc>
        <w:tc>
          <w:tcPr>
            <w:tcW w:w="219" w:type="pct"/>
          </w:tcPr>
          <w:p w14:paraId="166F6573" w14:textId="2C5ABD45" w:rsidR="00786615" w:rsidRPr="00403E03" w:rsidRDefault="00786615" w:rsidP="00651FCE">
            <w:pPr>
              <w:rPr>
                <w:sz w:val="16"/>
                <w:szCs w:val="16"/>
              </w:rPr>
            </w:pPr>
          </w:p>
        </w:tc>
        <w:tc>
          <w:tcPr>
            <w:tcW w:w="219" w:type="pct"/>
          </w:tcPr>
          <w:p w14:paraId="4A9399E2" w14:textId="7E04D79C" w:rsidR="00786615" w:rsidRPr="00403E03" w:rsidRDefault="00786615" w:rsidP="00651FCE">
            <w:pPr>
              <w:rPr>
                <w:sz w:val="16"/>
                <w:szCs w:val="16"/>
              </w:rPr>
            </w:pPr>
          </w:p>
        </w:tc>
        <w:tc>
          <w:tcPr>
            <w:tcW w:w="223" w:type="pct"/>
          </w:tcPr>
          <w:p w14:paraId="1B835A48" w14:textId="140E757E" w:rsidR="00786615" w:rsidRPr="00403E03" w:rsidRDefault="00786615" w:rsidP="00651FCE">
            <w:pPr>
              <w:rPr>
                <w:sz w:val="16"/>
                <w:szCs w:val="16"/>
              </w:rPr>
            </w:pPr>
          </w:p>
        </w:tc>
        <w:tc>
          <w:tcPr>
            <w:tcW w:w="282" w:type="pct"/>
          </w:tcPr>
          <w:p w14:paraId="192B3435" w14:textId="5E426C72" w:rsidR="00786615" w:rsidRPr="00403E03" w:rsidRDefault="00786615" w:rsidP="00651FCE">
            <w:pPr>
              <w:rPr>
                <w:sz w:val="16"/>
                <w:szCs w:val="16"/>
              </w:rPr>
            </w:pPr>
            <w:bookmarkStart w:id="445" w:name="_Toc95676520"/>
            <w:r w:rsidRPr="00403E03">
              <w:rPr>
                <w:sz w:val="16"/>
                <w:szCs w:val="16"/>
              </w:rPr>
              <w:t>25 798</w:t>
            </w:r>
            <w:bookmarkEnd w:id="445"/>
          </w:p>
        </w:tc>
      </w:tr>
      <w:tr w:rsidR="009359C1" w:rsidRPr="00403E03" w14:paraId="1FCFB805" w14:textId="77777777" w:rsidTr="00571138">
        <w:trPr>
          <w:trHeight w:val="227"/>
        </w:trPr>
        <w:tc>
          <w:tcPr>
            <w:tcW w:w="556" w:type="pct"/>
            <w:vAlign w:val="center"/>
          </w:tcPr>
          <w:p w14:paraId="758CC866" w14:textId="3ED1D437" w:rsidR="00786615" w:rsidRPr="00403E03" w:rsidRDefault="00786615" w:rsidP="00651FCE">
            <w:pPr>
              <w:rPr>
                <w:sz w:val="16"/>
                <w:szCs w:val="16"/>
              </w:rPr>
            </w:pPr>
            <w:bookmarkStart w:id="446" w:name="_Toc95676521"/>
            <w:r w:rsidRPr="00403E03">
              <w:rPr>
                <w:sz w:val="16"/>
                <w:szCs w:val="16"/>
              </w:rPr>
              <w:t>Komunalne oświetlenie publiczne</w:t>
            </w:r>
            <w:bookmarkEnd w:id="446"/>
            <w:r w:rsidRPr="00403E03">
              <w:rPr>
                <w:sz w:val="16"/>
                <w:szCs w:val="16"/>
              </w:rPr>
              <w:t xml:space="preserve"> </w:t>
            </w:r>
          </w:p>
        </w:tc>
        <w:tc>
          <w:tcPr>
            <w:tcW w:w="285" w:type="pct"/>
          </w:tcPr>
          <w:p w14:paraId="34F0D622" w14:textId="07B79E41" w:rsidR="00786615" w:rsidRPr="00403E03" w:rsidRDefault="00786615" w:rsidP="00651FCE">
            <w:pPr>
              <w:rPr>
                <w:sz w:val="16"/>
                <w:szCs w:val="16"/>
              </w:rPr>
            </w:pPr>
            <w:bookmarkStart w:id="447" w:name="_Toc95676522"/>
            <w:r w:rsidRPr="00403E03">
              <w:rPr>
                <w:sz w:val="16"/>
                <w:szCs w:val="16"/>
              </w:rPr>
              <w:t>611</w:t>
            </w:r>
            <w:bookmarkEnd w:id="447"/>
          </w:p>
        </w:tc>
        <w:tc>
          <w:tcPr>
            <w:tcW w:w="319" w:type="pct"/>
          </w:tcPr>
          <w:p w14:paraId="1653B18B" w14:textId="322EBF82" w:rsidR="00786615" w:rsidRPr="00403E03" w:rsidRDefault="00786615" w:rsidP="00651FCE">
            <w:pPr>
              <w:rPr>
                <w:sz w:val="16"/>
                <w:szCs w:val="16"/>
              </w:rPr>
            </w:pPr>
          </w:p>
        </w:tc>
        <w:tc>
          <w:tcPr>
            <w:tcW w:w="319" w:type="pct"/>
          </w:tcPr>
          <w:p w14:paraId="23CED726" w14:textId="6E80AB38" w:rsidR="00786615" w:rsidRPr="00403E03" w:rsidRDefault="00786615" w:rsidP="00651FCE">
            <w:pPr>
              <w:rPr>
                <w:sz w:val="16"/>
                <w:szCs w:val="16"/>
              </w:rPr>
            </w:pPr>
          </w:p>
        </w:tc>
        <w:tc>
          <w:tcPr>
            <w:tcW w:w="319" w:type="pct"/>
          </w:tcPr>
          <w:p w14:paraId="51208261" w14:textId="6210D6C1" w:rsidR="00786615" w:rsidRPr="00403E03" w:rsidRDefault="00786615" w:rsidP="00651FCE">
            <w:pPr>
              <w:rPr>
                <w:sz w:val="16"/>
                <w:szCs w:val="16"/>
              </w:rPr>
            </w:pPr>
          </w:p>
        </w:tc>
        <w:tc>
          <w:tcPr>
            <w:tcW w:w="319" w:type="pct"/>
          </w:tcPr>
          <w:p w14:paraId="67369834" w14:textId="66FB9FE9" w:rsidR="00786615" w:rsidRPr="00403E03" w:rsidRDefault="00786615" w:rsidP="00651FCE">
            <w:pPr>
              <w:rPr>
                <w:sz w:val="16"/>
                <w:szCs w:val="16"/>
              </w:rPr>
            </w:pPr>
          </w:p>
        </w:tc>
        <w:tc>
          <w:tcPr>
            <w:tcW w:w="319" w:type="pct"/>
          </w:tcPr>
          <w:p w14:paraId="347A0258" w14:textId="3B34870A" w:rsidR="00786615" w:rsidRPr="00403E03" w:rsidRDefault="00786615" w:rsidP="00651FCE">
            <w:pPr>
              <w:rPr>
                <w:sz w:val="16"/>
                <w:szCs w:val="16"/>
              </w:rPr>
            </w:pPr>
          </w:p>
        </w:tc>
        <w:tc>
          <w:tcPr>
            <w:tcW w:w="319" w:type="pct"/>
          </w:tcPr>
          <w:p w14:paraId="47B8C2AF" w14:textId="5E970E27" w:rsidR="00786615" w:rsidRPr="00403E03" w:rsidRDefault="00786615" w:rsidP="00651FCE">
            <w:pPr>
              <w:rPr>
                <w:sz w:val="16"/>
                <w:szCs w:val="16"/>
              </w:rPr>
            </w:pPr>
          </w:p>
        </w:tc>
        <w:tc>
          <w:tcPr>
            <w:tcW w:w="319" w:type="pct"/>
          </w:tcPr>
          <w:p w14:paraId="16118FD0" w14:textId="42C5A20F" w:rsidR="00786615" w:rsidRPr="00403E03" w:rsidRDefault="00786615" w:rsidP="00651FCE">
            <w:pPr>
              <w:rPr>
                <w:sz w:val="16"/>
                <w:szCs w:val="16"/>
              </w:rPr>
            </w:pPr>
          </w:p>
        </w:tc>
        <w:tc>
          <w:tcPr>
            <w:tcW w:w="319" w:type="pct"/>
          </w:tcPr>
          <w:p w14:paraId="3AC6E90B" w14:textId="318AC36D" w:rsidR="00786615" w:rsidRPr="00403E03" w:rsidRDefault="00786615" w:rsidP="00651FCE">
            <w:pPr>
              <w:rPr>
                <w:sz w:val="16"/>
                <w:szCs w:val="16"/>
              </w:rPr>
            </w:pPr>
          </w:p>
        </w:tc>
        <w:tc>
          <w:tcPr>
            <w:tcW w:w="222" w:type="pct"/>
          </w:tcPr>
          <w:p w14:paraId="7BE71399" w14:textId="7E0C9A13" w:rsidR="00786615" w:rsidRPr="00403E03" w:rsidRDefault="00786615" w:rsidP="00651FCE">
            <w:pPr>
              <w:rPr>
                <w:sz w:val="16"/>
                <w:szCs w:val="16"/>
              </w:rPr>
            </w:pPr>
          </w:p>
        </w:tc>
        <w:tc>
          <w:tcPr>
            <w:tcW w:w="219" w:type="pct"/>
          </w:tcPr>
          <w:p w14:paraId="6AE7D528" w14:textId="6D63A5FA" w:rsidR="00786615" w:rsidRPr="00403E03" w:rsidRDefault="00786615" w:rsidP="00651FCE">
            <w:pPr>
              <w:rPr>
                <w:sz w:val="16"/>
                <w:szCs w:val="16"/>
              </w:rPr>
            </w:pPr>
          </w:p>
        </w:tc>
        <w:tc>
          <w:tcPr>
            <w:tcW w:w="219" w:type="pct"/>
          </w:tcPr>
          <w:p w14:paraId="5AE9540B" w14:textId="66763C47" w:rsidR="00786615" w:rsidRPr="00403E03" w:rsidRDefault="00786615" w:rsidP="00651FCE">
            <w:pPr>
              <w:rPr>
                <w:sz w:val="16"/>
                <w:szCs w:val="16"/>
              </w:rPr>
            </w:pPr>
          </w:p>
        </w:tc>
        <w:tc>
          <w:tcPr>
            <w:tcW w:w="219" w:type="pct"/>
          </w:tcPr>
          <w:p w14:paraId="444A1538" w14:textId="341866B1" w:rsidR="00786615" w:rsidRPr="00403E03" w:rsidRDefault="00786615" w:rsidP="00651FCE">
            <w:pPr>
              <w:rPr>
                <w:sz w:val="16"/>
                <w:szCs w:val="16"/>
              </w:rPr>
            </w:pPr>
          </w:p>
        </w:tc>
        <w:tc>
          <w:tcPr>
            <w:tcW w:w="219" w:type="pct"/>
          </w:tcPr>
          <w:p w14:paraId="691CDC69" w14:textId="1174CD14" w:rsidR="00786615" w:rsidRPr="00403E03" w:rsidRDefault="00786615" w:rsidP="00651FCE">
            <w:pPr>
              <w:rPr>
                <w:sz w:val="16"/>
                <w:szCs w:val="16"/>
              </w:rPr>
            </w:pPr>
          </w:p>
        </w:tc>
        <w:tc>
          <w:tcPr>
            <w:tcW w:w="223" w:type="pct"/>
          </w:tcPr>
          <w:p w14:paraId="13408489" w14:textId="6E1F034B" w:rsidR="00786615" w:rsidRPr="00403E03" w:rsidRDefault="00786615" w:rsidP="00651FCE">
            <w:pPr>
              <w:rPr>
                <w:sz w:val="16"/>
                <w:szCs w:val="16"/>
              </w:rPr>
            </w:pPr>
          </w:p>
        </w:tc>
        <w:tc>
          <w:tcPr>
            <w:tcW w:w="282" w:type="pct"/>
          </w:tcPr>
          <w:p w14:paraId="2D292DD3" w14:textId="626025BF" w:rsidR="00786615" w:rsidRPr="00403E03" w:rsidRDefault="00786615" w:rsidP="00651FCE">
            <w:pPr>
              <w:rPr>
                <w:sz w:val="16"/>
                <w:szCs w:val="16"/>
              </w:rPr>
            </w:pPr>
            <w:bookmarkStart w:id="448" w:name="_Toc95676537"/>
            <w:r w:rsidRPr="00403E03">
              <w:rPr>
                <w:sz w:val="16"/>
                <w:szCs w:val="16"/>
              </w:rPr>
              <w:t>611</w:t>
            </w:r>
            <w:bookmarkEnd w:id="448"/>
          </w:p>
        </w:tc>
      </w:tr>
      <w:tr w:rsidR="009359C1" w:rsidRPr="00403E03" w14:paraId="71BBB8C1" w14:textId="77777777" w:rsidTr="00571138">
        <w:trPr>
          <w:trHeight w:val="227"/>
        </w:trPr>
        <w:tc>
          <w:tcPr>
            <w:tcW w:w="556" w:type="pct"/>
            <w:vAlign w:val="center"/>
          </w:tcPr>
          <w:p w14:paraId="7ED34C6A" w14:textId="2CCA80EB" w:rsidR="00786615" w:rsidRPr="00403E03" w:rsidRDefault="00786615" w:rsidP="00651FCE">
            <w:pPr>
              <w:rPr>
                <w:sz w:val="16"/>
                <w:szCs w:val="16"/>
              </w:rPr>
            </w:pPr>
            <w:bookmarkStart w:id="449" w:name="_Toc95676538"/>
            <w:r w:rsidRPr="00403E03">
              <w:rPr>
                <w:sz w:val="16"/>
                <w:szCs w:val="16"/>
              </w:rPr>
              <w:t>Przemysł (bez EU-ETS)</w:t>
            </w:r>
            <w:bookmarkEnd w:id="449"/>
            <w:r w:rsidRPr="00403E03">
              <w:rPr>
                <w:sz w:val="16"/>
                <w:szCs w:val="16"/>
              </w:rPr>
              <w:t xml:space="preserve"> </w:t>
            </w:r>
          </w:p>
        </w:tc>
        <w:tc>
          <w:tcPr>
            <w:tcW w:w="285" w:type="pct"/>
          </w:tcPr>
          <w:p w14:paraId="0B276BFB" w14:textId="7654B472" w:rsidR="00786615" w:rsidRPr="00403E03" w:rsidRDefault="00786615" w:rsidP="00651FCE">
            <w:pPr>
              <w:rPr>
                <w:sz w:val="16"/>
                <w:szCs w:val="16"/>
              </w:rPr>
            </w:pPr>
            <w:bookmarkStart w:id="450" w:name="_Toc95676539"/>
            <w:r w:rsidRPr="00403E03">
              <w:rPr>
                <w:sz w:val="16"/>
                <w:szCs w:val="16"/>
              </w:rPr>
              <w:t>4 982</w:t>
            </w:r>
            <w:bookmarkEnd w:id="450"/>
          </w:p>
        </w:tc>
        <w:tc>
          <w:tcPr>
            <w:tcW w:w="319" w:type="pct"/>
          </w:tcPr>
          <w:p w14:paraId="02663E33" w14:textId="2670985C" w:rsidR="00786615" w:rsidRPr="00403E03" w:rsidRDefault="00786615" w:rsidP="00651FCE">
            <w:pPr>
              <w:rPr>
                <w:sz w:val="16"/>
                <w:szCs w:val="16"/>
              </w:rPr>
            </w:pPr>
            <w:bookmarkStart w:id="451" w:name="_Toc95676540"/>
            <w:r w:rsidRPr="00403E03">
              <w:rPr>
                <w:sz w:val="16"/>
                <w:szCs w:val="16"/>
              </w:rPr>
              <w:t>5 273</w:t>
            </w:r>
            <w:bookmarkEnd w:id="451"/>
          </w:p>
        </w:tc>
        <w:tc>
          <w:tcPr>
            <w:tcW w:w="319" w:type="pct"/>
          </w:tcPr>
          <w:p w14:paraId="276CDEFB" w14:textId="1A42BCCE" w:rsidR="00786615" w:rsidRPr="00403E03" w:rsidRDefault="00786615" w:rsidP="00651FCE">
            <w:pPr>
              <w:rPr>
                <w:sz w:val="16"/>
                <w:szCs w:val="16"/>
              </w:rPr>
            </w:pPr>
            <w:bookmarkStart w:id="452" w:name="_Toc95676541"/>
            <w:r w:rsidRPr="00403E03">
              <w:rPr>
                <w:sz w:val="16"/>
                <w:szCs w:val="16"/>
              </w:rPr>
              <w:t>1 749</w:t>
            </w:r>
            <w:bookmarkEnd w:id="452"/>
          </w:p>
        </w:tc>
        <w:tc>
          <w:tcPr>
            <w:tcW w:w="319" w:type="pct"/>
          </w:tcPr>
          <w:p w14:paraId="16B2FC5C" w14:textId="22EA5E94" w:rsidR="00786615" w:rsidRPr="00403E03" w:rsidRDefault="00786615" w:rsidP="00651FCE">
            <w:pPr>
              <w:rPr>
                <w:sz w:val="16"/>
                <w:szCs w:val="16"/>
              </w:rPr>
            </w:pPr>
          </w:p>
        </w:tc>
        <w:tc>
          <w:tcPr>
            <w:tcW w:w="319" w:type="pct"/>
          </w:tcPr>
          <w:p w14:paraId="6B88103D" w14:textId="5228870D" w:rsidR="00786615" w:rsidRPr="00403E03" w:rsidRDefault="00786615" w:rsidP="00651FCE">
            <w:pPr>
              <w:rPr>
                <w:sz w:val="16"/>
                <w:szCs w:val="16"/>
              </w:rPr>
            </w:pPr>
            <w:bookmarkStart w:id="453" w:name="_Toc95676543"/>
            <w:r w:rsidRPr="00403E03">
              <w:rPr>
                <w:sz w:val="16"/>
                <w:szCs w:val="16"/>
              </w:rPr>
              <w:t>836</w:t>
            </w:r>
            <w:bookmarkEnd w:id="453"/>
          </w:p>
        </w:tc>
        <w:tc>
          <w:tcPr>
            <w:tcW w:w="319" w:type="pct"/>
          </w:tcPr>
          <w:p w14:paraId="5DE3E48D" w14:textId="23C75E6B" w:rsidR="00786615" w:rsidRPr="00403E03" w:rsidRDefault="00786615" w:rsidP="00651FCE">
            <w:pPr>
              <w:rPr>
                <w:sz w:val="16"/>
                <w:szCs w:val="16"/>
              </w:rPr>
            </w:pPr>
          </w:p>
        </w:tc>
        <w:tc>
          <w:tcPr>
            <w:tcW w:w="319" w:type="pct"/>
          </w:tcPr>
          <w:p w14:paraId="0AC3E0C0" w14:textId="0F990D5F" w:rsidR="00786615" w:rsidRPr="00403E03" w:rsidRDefault="00786615" w:rsidP="00651FCE">
            <w:pPr>
              <w:rPr>
                <w:sz w:val="16"/>
                <w:szCs w:val="16"/>
              </w:rPr>
            </w:pPr>
          </w:p>
        </w:tc>
        <w:tc>
          <w:tcPr>
            <w:tcW w:w="319" w:type="pct"/>
          </w:tcPr>
          <w:p w14:paraId="1791CBF7" w14:textId="63E17CED" w:rsidR="00786615" w:rsidRPr="00403E03" w:rsidRDefault="00786615" w:rsidP="00651FCE">
            <w:pPr>
              <w:rPr>
                <w:sz w:val="16"/>
                <w:szCs w:val="16"/>
              </w:rPr>
            </w:pPr>
          </w:p>
        </w:tc>
        <w:tc>
          <w:tcPr>
            <w:tcW w:w="319" w:type="pct"/>
          </w:tcPr>
          <w:p w14:paraId="4F4A8EA2" w14:textId="5322A0FA" w:rsidR="00786615" w:rsidRPr="00403E03" w:rsidRDefault="00786615" w:rsidP="00651FCE">
            <w:pPr>
              <w:rPr>
                <w:sz w:val="16"/>
                <w:szCs w:val="16"/>
              </w:rPr>
            </w:pPr>
            <w:bookmarkStart w:id="454" w:name="_Toc95676547"/>
            <w:r w:rsidRPr="00403E03">
              <w:rPr>
                <w:sz w:val="16"/>
                <w:szCs w:val="16"/>
              </w:rPr>
              <w:t>1 283</w:t>
            </w:r>
            <w:bookmarkEnd w:id="454"/>
          </w:p>
        </w:tc>
        <w:tc>
          <w:tcPr>
            <w:tcW w:w="222" w:type="pct"/>
          </w:tcPr>
          <w:p w14:paraId="7A4EB6C3" w14:textId="5B6FF6F3" w:rsidR="00786615" w:rsidRPr="00403E03" w:rsidRDefault="00786615" w:rsidP="00651FCE">
            <w:pPr>
              <w:rPr>
                <w:sz w:val="16"/>
                <w:szCs w:val="16"/>
              </w:rPr>
            </w:pPr>
          </w:p>
        </w:tc>
        <w:tc>
          <w:tcPr>
            <w:tcW w:w="219" w:type="pct"/>
          </w:tcPr>
          <w:p w14:paraId="38C655D8" w14:textId="43B49AE8" w:rsidR="00786615" w:rsidRPr="00403E03" w:rsidRDefault="00786615" w:rsidP="00651FCE">
            <w:pPr>
              <w:rPr>
                <w:sz w:val="16"/>
                <w:szCs w:val="16"/>
              </w:rPr>
            </w:pPr>
          </w:p>
        </w:tc>
        <w:tc>
          <w:tcPr>
            <w:tcW w:w="219" w:type="pct"/>
          </w:tcPr>
          <w:p w14:paraId="2BD814D0" w14:textId="2A0DA6E1" w:rsidR="00786615" w:rsidRPr="00403E03" w:rsidRDefault="00786615" w:rsidP="00651FCE">
            <w:pPr>
              <w:rPr>
                <w:sz w:val="16"/>
                <w:szCs w:val="16"/>
              </w:rPr>
            </w:pPr>
          </w:p>
        </w:tc>
        <w:tc>
          <w:tcPr>
            <w:tcW w:w="219" w:type="pct"/>
          </w:tcPr>
          <w:p w14:paraId="1BA34522" w14:textId="0CD30472" w:rsidR="00786615" w:rsidRPr="00403E03" w:rsidRDefault="00786615" w:rsidP="00651FCE">
            <w:pPr>
              <w:rPr>
                <w:sz w:val="16"/>
                <w:szCs w:val="16"/>
              </w:rPr>
            </w:pPr>
          </w:p>
        </w:tc>
        <w:tc>
          <w:tcPr>
            <w:tcW w:w="219" w:type="pct"/>
          </w:tcPr>
          <w:p w14:paraId="619FED76" w14:textId="4065649F" w:rsidR="00786615" w:rsidRPr="00403E03" w:rsidRDefault="00786615" w:rsidP="00651FCE">
            <w:pPr>
              <w:rPr>
                <w:sz w:val="16"/>
                <w:szCs w:val="16"/>
              </w:rPr>
            </w:pPr>
          </w:p>
        </w:tc>
        <w:tc>
          <w:tcPr>
            <w:tcW w:w="223" w:type="pct"/>
          </w:tcPr>
          <w:p w14:paraId="4F65A5FA" w14:textId="0244B12E" w:rsidR="00786615" w:rsidRPr="00403E03" w:rsidRDefault="00786615" w:rsidP="00651FCE">
            <w:pPr>
              <w:rPr>
                <w:sz w:val="16"/>
                <w:szCs w:val="16"/>
              </w:rPr>
            </w:pPr>
          </w:p>
        </w:tc>
        <w:tc>
          <w:tcPr>
            <w:tcW w:w="282" w:type="pct"/>
          </w:tcPr>
          <w:p w14:paraId="099D470F" w14:textId="001930F9" w:rsidR="00786615" w:rsidRPr="00403E03" w:rsidRDefault="00786615" w:rsidP="00651FCE">
            <w:pPr>
              <w:rPr>
                <w:sz w:val="16"/>
                <w:szCs w:val="16"/>
              </w:rPr>
            </w:pPr>
            <w:bookmarkStart w:id="455" w:name="_Toc95676554"/>
            <w:r w:rsidRPr="00403E03">
              <w:rPr>
                <w:sz w:val="16"/>
                <w:szCs w:val="16"/>
              </w:rPr>
              <w:t>14 123</w:t>
            </w:r>
            <w:bookmarkEnd w:id="455"/>
          </w:p>
        </w:tc>
      </w:tr>
      <w:tr w:rsidR="009359C1" w:rsidRPr="00403E03" w14:paraId="2D4BF7EF" w14:textId="77777777" w:rsidTr="00571138">
        <w:trPr>
          <w:trHeight w:val="227"/>
        </w:trPr>
        <w:tc>
          <w:tcPr>
            <w:tcW w:w="556" w:type="pct"/>
            <w:shd w:val="clear" w:color="auto" w:fill="33CCCC"/>
            <w:vAlign w:val="center"/>
          </w:tcPr>
          <w:p w14:paraId="49ABA7B1" w14:textId="13DDF11B" w:rsidR="00786615" w:rsidRPr="00403E03" w:rsidRDefault="00786615" w:rsidP="00651FCE">
            <w:pPr>
              <w:rPr>
                <w:sz w:val="16"/>
                <w:szCs w:val="16"/>
              </w:rPr>
            </w:pPr>
            <w:bookmarkStart w:id="456" w:name="_Toc95676555"/>
            <w:r w:rsidRPr="00403E03">
              <w:rPr>
                <w:sz w:val="16"/>
                <w:szCs w:val="16"/>
              </w:rPr>
              <w:t>Budynki, urządzenia i przemysł razem</w:t>
            </w:r>
            <w:bookmarkEnd w:id="456"/>
            <w:r w:rsidRPr="00403E03">
              <w:rPr>
                <w:sz w:val="16"/>
                <w:szCs w:val="16"/>
              </w:rPr>
              <w:t xml:space="preserve"> </w:t>
            </w:r>
          </w:p>
        </w:tc>
        <w:tc>
          <w:tcPr>
            <w:tcW w:w="285" w:type="pct"/>
            <w:shd w:val="clear" w:color="auto" w:fill="99CC00"/>
          </w:tcPr>
          <w:p w14:paraId="594D1A93" w14:textId="6720D12F" w:rsidR="00786615" w:rsidRPr="00403E03" w:rsidRDefault="00786615" w:rsidP="00651FCE">
            <w:pPr>
              <w:rPr>
                <w:sz w:val="16"/>
                <w:szCs w:val="16"/>
              </w:rPr>
            </w:pPr>
            <w:bookmarkStart w:id="457" w:name="_Toc95676556"/>
            <w:r w:rsidRPr="00403E03">
              <w:rPr>
                <w:sz w:val="16"/>
                <w:szCs w:val="16"/>
              </w:rPr>
              <w:t>16 378</w:t>
            </w:r>
            <w:bookmarkEnd w:id="457"/>
          </w:p>
        </w:tc>
        <w:tc>
          <w:tcPr>
            <w:tcW w:w="319" w:type="pct"/>
            <w:shd w:val="clear" w:color="auto" w:fill="99CC00"/>
          </w:tcPr>
          <w:p w14:paraId="7E015B1B" w14:textId="082D45DB" w:rsidR="00786615" w:rsidRPr="00403E03" w:rsidRDefault="00786615" w:rsidP="00651FCE">
            <w:pPr>
              <w:rPr>
                <w:sz w:val="16"/>
                <w:szCs w:val="16"/>
              </w:rPr>
            </w:pPr>
            <w:bookmarkStart w:id="458" w:name="_Toc95676557"/>
            <w:r w:rsidRPr="00403E03">
              <w:rPr>
                <w:sz w:val="16"/>
                <w:szCs w:val="16"/>
              </w:rPr>
              <w:t>11 359</w:t>
            </w:r>
            <w:bookmarkEnd w:id="458"/>
          </w:p>
        </w:tc>
        <w:tc>
          <w:tcPr>
            <w:tcW w:w="319" w:type="pct"/>
            <w:shd w:val="clear" w:color="auto" w:fill="99CC00"/>
          </w:tcPr>
          <w:p w14:paraId="1511159E" w14:textId="0DD4B453" w:rsidR="00786615" w:rsidRPr="00403E03" w:rsidRDefault="00786615" w:rsidP="00651FCE">
            <w:pPr>
              <w:rPr>
                <w:sz w:val="16"/>
                <w:szCs w:val="16"/>
              </w:rPr>
            </w:pPr>
            <w:bookmarkStart w:id="459" w:name="_Toc95676558"/>
            <w:r w:rsidRPr="00403E03">
              <w:rPr>
                <w:sz w:val="16"/>
                <w:szCs w:val="16"/>
              </w:rPr>
              <w:t>4 936</w:t>
            </w:r>
            <w:bookmarkEnd w:id="459"/>
          </w:p>
        </w:tc>
        <w:tc>
          <w:tcPr>
            <w:tcW w:w="319" w:type="pct"/>
            <w:shd w:val="clear" w:color="auto" w:fill="99CC00"/>
          </w:tcPr>
          <w:p w14:paraId="4B771D26" w14:textId="61E79FEE" w:rsidR="00786615" w:rsidRPr="00403E03" w:rsidRDefault="00786615" w:rsidP="00651FCE">
            <w:pPr>
              <w:rPr>
                <w:sz w:val="16"/>
                <w:szCs w:val="16"/>
              </w:rPr>
            </w:pPr>
            <w:bookmarkStart w:id="460" w:name="_Toc95676559"/>
            <w:r w:rsidRPr="00403E03">
              <w:rPr>
                <w:sz w:val="16"/>
                <w:szCs w:val="16"/>
              </w:rPr>
              <w:t>1 352</w:t>
            </w:r>
            <w:bookmarkEnd w:id="460"/>
          </w:p>
        </w:tc>
        <w:tc>
          <w:tcPr>
            <w:tcW w:w="319" w:type="pct"/>
            <w:shd w:val="clear" w:color="auto" w:fill="99CC00"/>
          </w:tcPr>
          <w:p w14:paraId="33A610F9" w14:textId="33A57792" w:rsidR="00786615" w:rsidRPr="00403E03" w:rsidRDefault="00786615" w:rsidP="00651FCE">
            <w:pPr>
              <w:rPr>
                <w:sz w:val="16"/>
                <w:szCs w:val="16"/>
              </w:rPr>
            </w:pPr>
            <w:bookmarkStart w:id="461" w:name="_Toc95676560"/>
            <w:r w:rsidRPr="00403E03">
              <w:rPr>
                <w:sz w:val="16"/>
                <w:szCs w:val="16"/>
              </w:rPr>
              <w:t>2 874</w:t>
            </w:r>
            <w:bookmarkEnd w:id="461"/>
          </w:p>
        </w:tc>
        <w:tc>
          <w:tcPr>
            <w:tcW w:w="319" w:type="pct"/>
            <w:shd w:val="clear" w:color="auto" w:fill="99CC00"/>
          </w:tcPr>
          <w:p w14:paraId="04E5F5F4" w14:textId="1C86D1EA" w:rsidR="00786615" w:rsidRPr="00403E03" w:rsidRDefault="00786615" w:rsidP="00651FCE">
            <w:pPr>
              <w:rPr>
                <w:sz w:val="16"/>
                <w:szCs w:val="16"/>
              </w:rPr>
            </w:pPr>
            <w:bookmarkStart w:id="462" w:name="_Toc95676561"/>
            <w:r w:rsidRPr="00403E03">
              <w:rPr>
                <w:sz w:val="16"/>
                <w:szCs w:val="16"/>
              </w:rPr>
              <w:t>0</w:t>
            </w:r>
            <w:bookmarkEnd w:id="462"/>
          </w:p>
        </w:tc>
        <w:tc>
          <w:tcPr>
            <w:tcW w:w="319" w:type="pct"/>
            <w:shd w:val="clear" w:color="auto" w:fill="99CC00"/>
          </w:tcPr>
          <w:p w14:paraId="05194EC9" w14:textId="70FAA53B" w:rsidR="00786615" w:rsidRPr="00403E03" w:rsidRDefault="00786615" w:rsidP="00651FCE">
            <w:pPr>
              <w:rPr>
                <w:sz w:val="16"/>
                <w:szCs w:val="16"/>
              </w:rPr>
            </w:pPr>
            <w:bookmarkStart w:id="463" w:name="_Toc95676562"/>
            <w:r w:rsidRPr="00403E03">
              <w:rPr>
                <w:sz w:val="16"/>
                <w:szCs w:val="16"/>
              </w:rPr>
              <w:t>0</w:t>
            </w:r>
            <w:bookmarkEnd w:id="463"/>
          </w:p>
        </w:tc>
        <w:tc>
          <w:tcPr>
            <w:tcW w:w="319" w:type="pct"/>
            <w:shd w:val="clear" w:color="auto" w:fill="99CC00"/>
          </w:tcPr>
          <w:p w14:paraId="36F030E3" w14:textId="0B61698D" w:rsidR="00786615" w:rsidRPr="00403E03" w:rsidRDefault="00786615" w:rsidP="00651FCE">
            <w:pPr>
              <w:rPr>
                <w:sz w:val="16"/>
                <w:szCs w:val="16"/>
              </w:rPr>
            </w:pPr>
            <w:bookmarkStart w:id="464" w:name="_Toc95676563"/>
            <w:r w:rsidRPr="00403E03">
              <w:rPr>
                <w:sz w:val="16"/>
                <w:szCs w:val="16"/>
              </w:rPr>
              <w:t>0</w:t>
            </w:r>
            <w:bookmarkEnd w:id="464"/>
          </w:p>
        </w:tc>
        <w:tc>
          <w:tcPr>
            <w:tcW w:w="319" w:type="pct"/>
            <w:shd w:val="clear" w:color="auto" w:fill="99CC00"/>
          </w:tcPr>
          <w:p w14:paraId="37905353" w14:textId="2EBEA49F" w:rsidR="00786615" w:rsidRPr="00403E03" w:rsidRDefault="00786615" w:rsidP="00651FCE">
            <w:pPr>
              <w:rPr>
                <w:sz w:val="16"/>
                <w:szCs w:val="16"/>
              </w:rPr>
            </w:pPr>
            <w:bookmarkStart w:id="465" w:name="_Toc95676564"/>
            <w:r w:rsidRPr="00403E03">
              <w:rPr>
                <w:sz w:val="16"/>
                <w:szCs w:val="16"/>
              </w:rPr>
              <w:t>10 835</w:t>
            </w:r>
            <w:bookmarkEnd w:id="465"/>
          </w:p>
        </w:tc>
        <w:tc>
          <w:tcPr>
            <w:tcW w:w="222" w:type="pct"/>
            <w:shd w:val="clear" w:color="auto" w:fill="99CC00"/>
          </w:tcPr>
          <w:p w14:paraId="36D96F58" w14:textId="34E80526" w:rsidR="00786615" w:rsidRPr="00403E03" w:rsidRDefault="00786615" w:rsidP="00651FCE">
            <w:pPr>
              <w:rPr>
                <w:sz w:val="16"/>
                <w:szCs w:val="16"/>
              </w:rPr>
            </w:pPr>
            <w:bookmarkStart w:id="466" w:name="_Toc95676565"/>
            <w:r w:rsidRPr="00403E03">
              <w:rPr>
                <w:sz w:val="16"/>
                <w:szCs w:val="16"/>
              </w:rPr>
              <w:t>0</w:t>
            </w:r>
            <w:bookmarkEnd w:id="466"/>
          </w:p>
        </w:tc>
        <w:tc>
          <w:tcPr>
            <w:tcW w:w="219" w:type="pct"/>
            <w:shd w:val="clear" w:color="auto" w:fill="99CC00"/>
          </w:tcPr>
          <w:p w14:paraId="4E9154CA" w14:textId="407B2D78" w:rsidR="00786615" w:rsidRPr="00403E03" w:rsidRDefault="00786615" w:rsidP="00651FCE">
            <w:pPr>
              <w:rPr>
                <w:sz w:val="16"/>
                <w:szCs w:val="16"/>
              </w:rPr>
            </w:pPr>
            <w:bookmarkStart w:id="467" w:name="_Toc95676566"/>
            <w:r w:rsidRPr="00403E03">
              <w:rPr>
                <w:sz w:val="16"/>
                <w:szCs w:val="16"/>
              </w:rPr>
              <w:t>0</w:t>
            </w:r>
            <w:bookmarkEnd w:id="467"/>
          </w:p>
        </w:tc>
        <w:tc>
          <w:tcPr>
            <w:tcW w:w="219" w:type="pct"/>
            <w:shd w:val="clear" w:color="auto" w:fill="99CC00"/>
          </w:tcPr>
          <w:p w14:paraId="386EB0B6" w14:textId="2DB0008F" w:rsidR="00786615" w:rsidRPr="00403E03" w:rsidRDefault="00786615" w:rsidP="00651FCE">
            <w:pPr>
              <w:rPr>
                <w:sz w:val="16"/>
                <w:szCs w:val="16"/>
              </w:rPr>
            </w:pPr>
            <w:bookmarkStart w:id="468" w:name="_Toc95676567"/>
            <w:r w:rsidRPr="00403E03">
              <w:rPr>
                <w:sz w:val="16"/>
                <w:szCs w:val="16"/>
              </w:rPr>
              <w:t>0</w:t>
            </w:r>
            <w:bookmarkEnd w:id="468"/>
          </w:p>
        </w:tc>
        <w:tc>
          <w:tcPr>
            <w:tcW w:w="219" w:type="pct"/>
            <w:shd w:val="clear" w:color="auto" w:fill="99CC00"/>
          </w:tcPr>
          <w:p w14:paraId="097DFC1B" w14:textId="5770BA92" w:rsidR="00786615" w:rsidRPr="00403E03" w:rsidRDefault="00786615" w:rsidP="00651FCE">
            <w:pPr>
              <w:rPr>
                <w:sz w:val="16"/>
                <w:szCs w:val="16"/>
              </w:rPr>
            </w:pPr>
            <w:bookmarkStart w:id="469" w:name="_Toc95676568"/>
            <w:r w:rsidRPr="00403E03">
              <w:rPr>
                <w:sz w:val="16"/>
                <w:szCs w:val="16"/>
              </w:rPr>
              <w:t>0</w:t>
            </w:r>
            <w:bookmarkEnd w:id="469"/>
          </w:p>
        </w:tc>
        <w:tc>
          <w:tcPr>
            <w:tcW w:w="219" w:type="pct"/>
            <w:shd w:val="clear" w:color="auto" w:fill="99CC00"/>
          </w:tcPr>
          <w:p w14:paraId="413D3DF3" w14:textId="44D789F0" w:rsidR="00786615" w:rsidRPr="00403E03" w:rsidRDefault="00786615" w:rsidP="00651FCE">
            <w:pPr>
              <w:rPr>
                <w:sz w:val="16"/>
                <w:szCs w:val="16"/>
              </w:rPr>
            </w:pPr>
            <w:bookmarkStart w:id="470" w:name="_Toc95676569"/>
            <w:r w:rsidRPr="00403E03">
              <w:rPr>
                <w:sz w:val="16"/>
                <w:szCs w:val="16"/>
              </w:rPr>
              <w:t>0</w:t>
            </w:r>
            <w:bookmarkEnd w:id="470"/>
          </w:p>
        </w:tc>
        <w:tc>
          <w:tcPr>
            <w:tcW w:w="223" w:type="pct"/>
            <w:shd w:val="clear" w:color="auto" w:fill="99CC00"/>
          </w:tcPr>
          <w:p w14:paraId="657E5836" w14:textId="1DBC8CE6" w:rsidR="00786615" w:rsidRPr="00403E03" w:rsidRDefault="00786615" w:rsidP="00651FCE">
            <w:pPr>
              <w:rPr>
                <w:sz w:val="16"/>
                <w:szCs w:val="16"/>
              </w:rPr>
            </w:pPr>
            <w:bookmarkStart w:id="471" w:name="_Toc95676570"/>
            <w:r w:rsidRPr="00403E03">
              <w:rPr>
                <w:sz w:val="16"/>
                <w:szCs w:val="16"/>
              </w:rPr>
              <w:t>0</w:t>
            </w:r>
            <w:bookmarkEnd w:id="471"/>
          </w:p>
        </w:tc>
        <w:tc>
          <w:tcPr>
            <w:tcW w:w="282" w:type="pct"/>
            <w:shd w:val="clear" w:color="auto" w:fill="99CC00"/>
          </w:tcPr>
          <w:p w14:paraId="3B0AEDA7" w14:textId="00D53796" w:rsidR="00786615" w:rsidRPr="00403E03" w:rsidRDefault="00786615" w:rsidP="00651FCE">
            <w:pPr>
              <w:rPr>
                <w:sz w:val="16"/>
                <w:szCs w:val="16"/>
              </w:rPr>
            </w:pPr>
            <w:bookmarkStart w:id="472" w:name="_Toc95676571"/>
            <w:r w:rsidRPr="00403E03">
              <w:rPr>
                <w:sz w:val="16"/>
                <w:szCs w:val="16"/>
              </w:rPr>
              <w:t>47 735</w:t>
            </w:r>
            <w:bookmarkEnd w:id="472"/>
          </w:p>
        </w:tc>
      </w:tr>
      <w:tr w:rsidR="009359C1" w:rsidRPr="00403E03" w14:paraId="71B2BF16" w14:textId="77777777" w:rsidTr="00571138">
        <w:trPr>
          <w:trHeight w:val="227"/>
        </w:trPr>
        <w:tc>
          <w:tcPr>
            <w:tcW w:w="556" w:type="pct"/>
            <w:shd w:val="clear" w:color="auto" w:fill="003366"/>
            <w:vAlign w:val="center"/>
          </w:tcPr>
          <w:p w14:paraId="5673649D" w14:textId="2718C91A" w:rsidR="00786615" w:rsidRPr="00403E03" w:rsidRDefault="00786615" w:rsidP="00651FCE">
            <w:pPr>
              <w:rPr>
                <w:sz w:val="16"/>
                <w:szCs w:val="16"/>
              </w:rPr>
            </w:pPr>
            <w:bookmarkStart w:id="473" w:name="_Toc95676572"/>
            <w:r w:rsidRPr="00403E03">
              <w:rPr>
                <w:sz w:val="16"/>
                <w:szCs w:val="16"/>
              </w:rPr>
              <w:t>TRANSPORT:</w:t>
            </w:r>
            <w:bookmarkEnd w:id="473"/>
            <w:r w:rsidRPr="00403E03">
              <w:rPr>
                <w:sz w:val="16"/>
                <w:szCs w:val="16"/>
              </w:rPr>
              <w:t xml:space="preserve"> </w:t>
            </w:r>
          </w:p>
        </w:tc>
        <w:tc>
          <w:tcPr>
            <w:tcW w:w="285" w:type="pct"/>
            <w:shd w:val="clear" w:color="auto" w:fill="003366"/>
          </w:tcPr>
          <w:p w14:paraId="23E7BE3E" w14:textId="5442ADE6" w:rsidR="00786615" w:rsidRPr="00403E03" w:rsidRDefault="00786615" w:rsidP="00651FCE">
            <w:pPr>
              <w:rPr>
                <w:sz w:val="16"/>
                <w:szCs w:val="16"/>
              </w:rPr>
            </w:pPr>
          </w:p>
        </w:tc>
        <w:tc>
          <w:tcPr>
            <w:tcW w:w="319" w:type="pct"/>
            <w:shd w:val="clear" w:color="auto" w:fill="003366"/>
          </w:tcPr>
          <w:p w14:paraId="0C7A16E2" w14:textId="4AD4796A" w:rsidR="00786615" w:rsidRPr="00403E03" w:rsidRDefault="00786615" w:rsidP="00651FCE">
            <w:pPr>
              <w:rPr>
                <w:sz w:val="16"/>
                <w:szCs w:val="16"/>
              </w:rPr>
            </w:pPr>
          </w:p>
        </w:tc>
        <w:tc>
          <w:tcPr>
            <w:tcW w:w="319" w:type="pct"/>
            <w:shd w:val="clear" w:color="auto" w:fill="003366"/>
          </w:tcPr>
          <w:p w14:paraId="42CCA515" w14:textId="1F52E97F" w:rsidR="00786615" w:rsidRPr="00403E03" w:rsidRDefault="00786615" w:rsidP="00651FCE">
            <w:pPr>
              <w:rPr>
                <w:sz w:val="16"/>
                <w:szCs w:val="16"/>
              </w:rPr>
            </w:pPr>
          </w:p>
        </w:tc>
        <w:tc>
          <w:tcPr>
            <w:tcW w:w="319" w:type="pct"/>
            <w:shd w:val="clear" w:color="auto" w:fill="003366"/>
          </w:tcPr>
          <w:p w14:paraId="3FE5ED52" w14:textId="3E2151FB" w:rsidR="00786615" w:rsidRPr="00403E03" w:rsidRDefault="00786615" w:rsidP="00651FCE">
            <w:pPr>
              <w:rPr>
                <w:sz w:val="16"/>
                <w:szCs w:val="16"/>
              </w:rPr>
            </w:pPr>
          </w:p>
        </w:tc>
        <w:tc>
          <w:tcPr>
            <w:tcW w:w="319" w:type="pct"/>
            <w:shd w:val="clear" w:color="auto" w:fill="003366"/>
          </w:tcPr>
          <w:p w14:paraId="72CE42B2" w14:textId="01C3585B" w:rsidR="00786615" w:rsidRPr="00403E03" w:rsidRDefault="00786615" w:rsidP="00651FCE">
            <w:pPr>
              <w:rPr>
                <w:sz w:val="16"/>
                <w:szCs w:val="16"/>
              </w:rPr>
            </w:pPr>
          </w:p>
        </w:tc>
        <w:tc>
          <w:tcPr>
            <w:tcW w:w="319" w:type="pct"/>
            <w:shd w:val="clear" w:color="auto" w:fill="003366"/>
          </w:tcPr>
          <w:p w14:paraId="6DE193AF" w14:textId="4C660B11" w:rsidR="00786615" w:rsidRPr="00403E03" w:rsidRDefault="00786615" w:rsidP="00651FCE">
            <w:pPr>
              <w:rPr>
                <w:sz w:val="16"/>
                <w:szCs w:val="16"/>
              </w:rPr>
            </w:pPr>
          </w:p>
        </w:tc>
        <w:tc>
          <w:tcPr>
            <w:tcW w:w="319" w:type="pct"/>
            <w:shd w:val="clear" w:color="auto" w:fill="003366"/>
          </w:tcPr>
          <w:p w14:paraId="01EB8582" w14:textId="0E00B680" w:rsidR="00786615" w:rsidRPr="00403E03" w:rsidRDefault="00786615" w:rsidP="00651FCE">
            <w:pPr>
              <w:rPr>
                <w:sz w:val="16"/>
                <w:szCs w:val="16"/>
              </w:rPr>
            </w:pPr>
          </w:p>
        </w:tc>
        <w:tc>
          <w:tcPr>
            <w:tcW w:w="319" w:type="pct"/>
            <w:shd w:val="clear" w:color="auto" w:fill="003366"/>
          </w:tcPr>
          <w:p w14:paraId="436D731D" w14:textId="774E32D3" w:rsidR="00786615" w:rsidRPr="00403E03" w:rsidRDefault="00786615" w:rsidP="00651FCE">
            <w:pPr>
              <w:rPr>
                <w:sz w:val="16"/>
                <w:szCs w:val="16"/>
              </w:rPr>
            </w:pPr>
          </w:p>
        </w:tc>
        <w:tc>
          <w:tcPr>
            <w:tcW w:w="319" w:type="pct"/>
            <w:shd w:val="clear" w:color="auto" w:fill="003366"/>
          </w:tcPr>
          <w:p w14:paraId="58E603CA" w14:textId="4371942C" w:rsidR="00786615" w:rsidRPr="00403E03" w:rsidRDefault="00786615" w:rsidP="00651FCE">
            <w:pPr>
              <w:rPr>
                <w:sz w:val="16"/>
                <w:szCs w:val="16"/>
              </w:rPr>
            </w:pPr>
          </w:p>
        </w:tc>
        <w:tc>
          <w:tcPr>
            <w:tcW w:w="222" w:type="pct"/>
            <w:shd w:val="clear" w:color="auto" w:fill="003366"/>
          </w:tcPr>
          <w:p w14:paraId="0B2C4E94" w14:textId="6B44A4C2" w:rsidR="00786615" w:rsidRPr="00403E03" w:rsidRDefault="00786615" w:rsidP="00651FCE">
            <w:pPr>
              <w:rPr>
                <w:sz w:val="16"/>
                <w:szCs w:val="16"/>
              </w:rPr>
            </w:pPr>
          </w:p>
        </w:tc>
        <w:tc>
          <w:tcPr>
            <w:tcW w:w="219" w:type="pct"/>
            <w:shd w:val="clear" w:color="auto" w:fill="003366"/>
          </w:tcPr>
          <w:p w14:paraId="3DCF3059" w14:textId="58630F09" w:rsidR="00786615" w:rsidRPr="00403E03" w:rsidRDefault="00786615" w:rsidP="00651FCE">
            <w:pPr>
              <w:rPr>
                <w:sz w:val="16"/>
                <w:szCs w:val="16"/>
              </w:rPr>
            </w:pPr>
          </w:p>
        </w:tc>
        <w:tc>
          <w:tcPr>
            <w:tcW w:w="219" w:type="pct"/>
            <w:shd w:val="clear" w:color="auto" w:fill="003366"/>
          </w:tcPr>
          <w:p w14:paraId="507EA318" w14:textId="731DC6DD" w:rsidR="00786615" w:rsidRPr="00403E03" w:rsidRDefault="00786615" w:rsidP="00651FCE">
            <w:pPr>
              <w:rPr>
                <w:sz w:val="16"/>
                <w:szCs w:val="16"/>
              </w:rPr>
            </w:pPr>
          </w:p>
        </w:tc>
        <w:tc>
          <w:tcPr>
            <w:tcW w:w="219" w:type="pct"/>
            <w:shd w:val="clear" w:color="auto" w:fill="003366"/>
          </w:tcPr>
          <w:p w14:paraId="2543A49D" w14:textId="7E3C8741" w:rsidR="00786615" w:rsidRPr="00403E03" w:rsidRDefault="00786615" w:rsidP="00651FCE">
            <w:pPr>
              <w:rPr>
                <w:sz w:val="16"/>
                <w:szCs w:val="16"/>
              </w:rPr>
            </w:pPr>
          </w:p>
        </w:tc>
        <w:tc>
          <w:tcPr>
            <w:tcW w:w="219" w:type="pct"/>
            <w:shd w:val="clear" w:color="auto" w:fill="003366"/>
          </w:tcPr>
          <w:p w14:paraId="2F0EED28" w14:textId="17FA73E3" w:rsidR="00786615" w:rsidRPr="00403E03" w:rsidRDefault="00786615" w:rsidP="00651FCE">
            <w:pPr>
              <w:rPr>
                <w:sz w:val="16"/>
                <w:szCs w:val="16"/>
              </w:rPr>
            </w:pPr>
          </w:p>
        </w:tc>
        <w:tc>
          <w:tcPr>
            <w:tcW w:w="223" w:type="pct"/>
            <w:shd w:val="clear" w:color="auto" w:fill="003366"/>
          </w:tcPr>
          <w:p w14:paraId="6AACF45D" w14:textId="5A15F8E6" w:rsidR="00786615" w:rsidRPr="00403E03" w:rsidRDefault="00786615" w:rsidP="00651FCE">
            <w:pPr>
              <w:rPr>
                <w:sz w:val="16"/>
                <w:szCs w:val="16"/>
              </w:rPr>
            </w:pPr>
          </w:p>
        </w:tc>
        <w:tc>
          <w:tcPr>
            <w:tcW w:w="282" w:type="pct"/>
            <w:shd w:val="clear" w:color="auto" w:fill="003366"/>
          </w:tcPr>
          <w:p w14:paraId="08279604" w14:textId="108504CD" w:rsidR="00786615" w:rsidRPr="00403E03" w:rsidRDefault="00786615" w:rsidP="00651FCE">
            <w:pPr>
              <w:rPr>
                <w:sz w:val="16"/>
                <w:szCs w:val="16"/>
              </w:rPr>
            </w:pPr>
          </w:p>
        </w:tc>
      </w:tr>
      <w:tr w:rsidR="009359C1" w:rsidRPr="00403E03" w14:paraId="3153637F" w14:textId="77777777" w:rsidTr="00571138">
        <w:trPr>
          <w:trHeight w:val="227"/>
        </w:trPr>
        <w:tc>
          <w:tcPr>
            <w:tcW w:w="556" w:type="pct"/>
            <w:vAlign w:val="center"/>
          </w:tcPr>
          <w:p w14:paraId="7159B290" w14:textId="048A4179" w:rsidR="00786615" w:rsidRPr="00403E03" w:rsidRDefault="00786615" w:rsidP="00651FCE">
            <w:pPr>
              <w:rPr>
                <w:sz w:val="16"/>
                <w:szCs w:val="16"/>
              </w:rPr>
            </w:pPr>
            <w:bookmarkStart w:id="474" w:name="_Toc95676573"/>
            <w:r w:rsidRPr="00403E03">
              <w:rPr>
                <w:sz w:val="16"/>
                <w:szCs w:val="16"/>
              </w:rPr>
              <w:t>Tabor gminny</w:t>
            </w:r>
            <w:bookmarkEnd w:id="474"/>
            <w:r w:rsidRPr="00403E03">
              <w:rPr>
                <w:sz w:val="16"/>
                <w:szCs w:val="16"/>
              </w:rPr>
              <w:t xml:space="preserve"> </w:t>
            </w:r>
          </w:p>
        </w:tc>
        <w:tc>
          <w:tcPr>
            <w:tcW w:w="285" w:type="pct"/>
          </w:tcPr>
          <w:p w14:paraId="19243D05" w14:textId="2606FEB6" w:rsidR="00786615" w:rsidRPr="00403E03" w:rsidRDefault="00786615" w:rsidP="00651FCE">
            <w:pPr>
              <w:rPr>
                <w:sz w:val="16"/>
                <w:szCs w:val="16"/>
              </w:rPr>
            </w:pPr>
          </w:p>
        </w:tc>
        <w:tc>
          <w:tcPr>
            <w:tcW w:w="319" w:type="pct"/>
          </w:tcPr>
          <w:p w14:paraId="1E45A24A" w14:textId="77C6CD61" w:rsidR="00786615" w:rsidRPr="00403E03" w:rsidRDefault="00786615" w:rsidP="00651FCE">
            <w:pPr>
              <w:rPr>
                <w:sz w:val="16"/>
                <w:szCs w:val="16"/>
              </w:rPr>
            </w:pPr>
          </w:p>
        </w:tc>
        <w:tc>
          <w:tcPr>
            <w:tcW w:w="319" w:type="pct"/>
          </w:tcPr>
          <w:p w14:paraId="706FB092" w14:textId="3F07336A" w:rsidR="00786615" w:rsidRPr="00403E03" w:rsidRDefault="00786615" w:rsidP="00651FCE">
            <w:pPr>
              <w:rPr>
                <w:sz w:val="16"/>
                <w:szCs w:val="16"/>
              </w:rPr>
            </w:pPr>
          </w:p>
        </w:tc>
        <w:tc>
          <w:tcPr>
            <w:tcW w:w="319" w:type="pct"/>
          </w:tcPr>
          <w:p w14:paraId="07D5BA04" w14:textId="63C9816A" w:rsidR="00786615" w:rsidRPr="00403E03" w:rsidRDefault="00786615" w:rsidP="00651FCE">
            <w:pPr>
              <w:rPr>
                <w:sz w:val="16"/>
                <w:szCs w:val="16"/>
              </w:rPr>
            </w:pPr>
          </w:p>
        </w:tc>
        <w:tc>
          <w:tcPr>
            <w:tcW w:w="319" w:type="pct"/>
          </w:tcPr>
          <w:p w14:paraId="2D4DF15D" w14:textId="7E491327" w:rsidR="00786615" w:rsidRPr="00403E03" w:rsidRDefault="00786615" w:rsidP="00651FCE">
            <w:pPr>
              <w:rPr>
                <w:sz w:val="16"/>
                <w:szCs w:val="16"/>
              </w:rPr>
            </w:pPr>
          </w:p>
        </w:tc>
        <w:tc>
          <w:tcPr>
            <w:tcW w:w="319" w:type="pct"/>
          </w:tcPr>
          <w:p w14:paraId="22314252" w14:textId="17BC46CF" w:rsidR="00786615" w:rsidRPr="00403E03" w:rsidRDefault="00786615" w:rsidP="00651FCE">
            <w:pPr>
              <w:rPr>
                <w:sz w:val="16"/>
                <w:szCs w:val="16"/>
              </w:rPr>
            </w:pPr>
          </w:p>
        </w:tc>
        <w:tc>
          <w:tcPr>
            <w:tcW w:w="319" w:type="pct"/>
          </w:tcPr>
          <w:p w14:paraId="56CA0CD8" w14:textId="2D06B52A" w:rsidR="00786615" w:rsidRPr="00403E03" w:rsidRDefault="00786615" w:rsidP="00651FCE">
            <w:pPr>
              <w:rPr>
                <w:sz w:val="16"/>
                <w:szCs w:val="16"/>
              </w:rPr>
            </w:pPr>
          </w:p>
        </w:tc>
        <w:tc>
          <w:tcPr>
            <w:tcW w:w="319" w:type="pct"/>
          </w:tcPr>
          <w:p w14:paraId="205B9822" w14:textId="32B85C10" w:rsidR="00786615" w:rsidRPr="00403E03" w:rsidRDefault="00786615" w:rsidP="00651FCE">
            <w:pPr>
              <w:rPr>
                <w:sz w:val="16"/>
                <w:szCs w:val="16"/>
              </w:rPr>
            </w:pPr>
          </w:p>
        </w:tc>
        <w:tc>
          <w:tcPr>
            <w:tcW w:w="319" w:type="pct"/>
          </w:tcPr>
          <w:p w14:paraId="74E805C6" w14:textId="0B4CE9C1" w:rsidR="00786615" w:rsidRPr="00403E03" w:rsidRDefault="00786615" w:rsidP="00651FCE">
            <w:pPr>
              <w:rPr>
                <w:sz w:val="16"/>
                <w:szCs w:val="16"/>
              </w:rPr>
            </w:pPr>
          </w:p>
        </w:tc>
        <w:tc>
          <w:tcPr>
            <w:tcW w:w="222" w:type="pct"/>
          </w:tcPr>
          <w:p w14:paraId="04326A54" w14:textId="45659AF2" w:rsidR="00786615" w:rsidRPr="00403E03" w:rsidRDefault="00786615" w:rsidP="00651FCE">
            <w:pPr>
              <w:rPr>
                <w:sz w:val="16"/>
                <w:szCs w:val="16"/>
              </w:rPr>
            </w:pPr>
          </w:p>
        </w:tc>
        <w:tc>
          <w:tcPr>
            <w:tcW w:w="219" w:type="pct"/>
          </w:tcPr>
          <w:p w14:paraId="1D25D37D" w14:textId="3E57CA87" w:rsidR="00786615" w:rsidRPr="00403E03" w:rsidRDefault="00786615" w:rsidP="00651FCE">
            <w:pPr>
              <w:rPr>
                <w:sz w:val="16"/>
                <w:szCs w:val="16"/>
              </w:rPr>
            </w:pPr>
          </w:p>
        </w:tc>
        <w:tc>
          <w:tcPr>
            <w:tcW w:w="219" w:type="pct"/>
          </w:tcPr>
          <w:p w14:paraId="4F2F1403" w14:textId="7811CBE9" w:rsidR="00786615" w:rsidRPr="00403E03" w:rsidRDefault="00786615" w:rsidP="00651FCE">
            <w:pPr>
              <w:rPr>
                <w:sz w:val="16"/>
                <w:szCs w:val="16"/>
              </w:rPr>
            </w:pPr>
          </w:p>
        </w:tc>
        <w:tc>
          <w:tcPr>
            <w:tcW w:w="219" w:type="pct"/>
          </w:tcPr>
          <w:p w14:paraId="5C1F9A5E" w14:textId="08474EF5" w:rsidR="00786615" w:rsidRPr="00403E03" w:rsidRDefault="00786615" w:rsidP="00651FCE">
            <w:pPr>
              <w:rPr>
                <w:sz w:val="16"/>
                <w:szCs w:val="16"/>
              </w:rPr>
            </w:pPr>
          </w:p>
        </w:tc>
        <w:tc>
          <w:tcPr>
            <w:tcW w:w="219" w:type="pct"/>
          </w:tcPr>
          <w:p w14:paraId="4371FBD6" w14:textId="2B2693C4" w:rsidR="00786615" w:rsidRPr="00403E03" w:rsidRDefault="00786615" w:rsidP="00651FCE">
            <w:pPr>
              <w:rPr>
                <w:sz w:val="16"/>
                <w:szCs w:val="16"/>
              </w:rPr>
            </w:pPr>
          </w:p>
        </w:tc>
        <w:tc>
          <w:tcPr>
            <w:tcW w:w="223" w:type="pct"/>
          </w:tcPr>
          <w:p w14:paraId="06D72BF8" w14:textId="51D6AF9C" w:rsidR="00786615" w:rsidRPr="00403E03" w:rsidRDefault="00786615" w:rsidP="00651FCE">
            <w:pPr>
              <w:rPr>
                <w:sz w:val="16"/>
                <w:szCs w:val="16"/>
              </w:rPr>
            </w:pPr>
          </w:p>
        </w:tc>
        <w:tc>
          <w:tcPr>
            <w:tcW w:w="282" w:type="pct"/>
          </w:tcPr>
          <w:p w14:paraId="07BE79CD" w14:textId="32C6E0B4" w:rsidR="00786615" w:rsidRPr="00403E03" w:rsidRDefault="00786615" w:rsidP="00651FCE">
            <w:pPr>
              <w:rPr>
                <w:sz w:val="16"/>
                <w:szCs w:val="16"/>
              </w:rPr>
            </w:pPr>
          </w:p>
        </w:tc>
      </w:tr>
      <w:tr w:rsidR="009359C1" w:rsidRPr="00403E03" w14:paraId="4DFB27C7" w14:textId="77777777" w:rsidTr="00571138">
        <w:trPr>
          <w:trHeight w:val="227"/>
        </w:trPr>
        <w:tc>
          <w:tcPr>
            <w:tcW w:w="556" w:type="pct"/>
            <w:vAlign w:val="center"/>
          </w:tcPr>
          <w:p w14:paraId="671CD78D" w14:textId="1D3EB977" w:rsidR="00786615" w:rsidRPr="00403E03" w:rsidRDefault="00786615" w:rsidP="00651FCE">
            <w:pPr>
              <w:rPr>
                <w:sz w:val="16"/>
                <w:szCs w:val="16"/>
              </w:rPr>
            </w:pPr>
            <w:bookmarkStart w:id="475" w:name="_Toc95676590"/>
            <w:r w:rsidRPr="00403E03">
              <w:rPr>
                <w:sz w:val="16"/>
                <w:szCs w:val="16"/>
              </w:rPr>
              <w:t>Transport publiczny</w:t>
            </w:r>
            <w:bookmarkEnd w:id="475"/>
            <w:r w:rsidRPr="00403E03">
              <w:rPr>
                <w:sz w:val="16"/>
                <w:szCs w:val="16"/>
              </w:rPr>
              <w:t xml:space="preserve"> </w:t>
            </w:r>
          </w:p>
        </w:tc>
        <w:tc>
          <w:tcPr>
            <w:tcW w:w="285" w:type="pct"/>
          </w:tcPr>
          <w:p w14:paraId="588622F3" w14:textId="21CB222A" w:rsidR="00786615" w:rsidRPr="00403E03" w:rsidRDefault="00786615" w:rsidP="00651FCE">
            <w:pPr>
              <w:rPr>
                <w:sz w:val="16"/>
                <w:szCs w:val="16"/>
              </w:rPr>
            </w:pPr>
          </w:p>
        </w:tc>
        <w:tc>
          <w:tcPr>
            <w:tcW w:w="319" w:type="pct"/>
          </w:tcPr>
          <w:p w14:paraId="2CF79F3E" w14:textId="408A2FAC" w:rsidR="00786615" w:rsidRPr="00403E03" w:rsidRDefault="00786615" w:rsidP="00651FCE">
            <w:pPr>
              <w:rPr>
                <w:sz w:val="16"/>
                <w:szCs w:val="16"/>
              </w:rPr>
            </w:pPr>
          </w:p>
        </w:tc>
        <w:tc>
          <w:tcPr>
            <w:tcW w:w="319" w:type="pct"/>
          </w:tcPr>
          <w:p w14:paraId="32A4D4A2" w14:textId="1DFAB5C3" w:rsidR="00786615" w:rsidRPr="00403E03" w:rsidRDefault="00786615" w:rsidP="00651FCE">
            <w:pPr>
              <w:rPr>
                <w:sz w:val="16"/>
                <w:szCs w:val="16"/>
              </w:rPr>
            </w:pPr>
          </w:p>
        </w:tc>
        <w:tc>
          <w:tcPr>
            <w:tcW w:w="319" w:type="pct"/>
          </w:tcPr>
          <w:p w14:paraId="787E0CC9" w14:textId="211467DB" w:rsidR="00786615" w:rsidRPr="00403E03" w:rsidRDefault="00786615" w:rsidP="00651FCE">
            <w:pPr>
              <w:rPr>
                <w:sz w:val="16"/>
                <w:szCs w:val="16"/>
              </w:rPr>
            </w:pPr>
          </w:p>
        </w:tc>
        <w:tc>
          <w:tcPr>
            <w:tcW w:w="319" w:type="pct"/>
          </w:tcPr>
          <w:p w14:paraId="16BD753B" w14:textId="091E86CE" w:rsidR="00786615" w:rsidRPr="00403E03" w:rsidRDefault="00786615" w:rsidP="00651FCE">
            <w:pPr>
              <w:rPr>
                <w:sz w:val="16"/>
                <w:szCs w:val="16"/>
              </w:rPr>
            </w:pPr>
          </w:p>
        </w:tc>
        <w:tc>
          <w:tcPr>
            <w:tcW w:w="319" w:type="pct"/>
          </w:tcPr>
          <w:p w14:paraId="7D4715CC" w14:textId="1E3E01BD" w:rsidR="00786615" w:rsidRPr="00403E03" w:rsidRDefault="00786615" w:rsidP="00651FCE">
            <w:pPr>
              <w:rPr>
                <w:sz w:val="16"/>
                <w:szCs w:val="16"/>
              </w:rPr>
            </w:pPr>
            <w:bookmarkStart w:id="476" w:name="_Toc95676596"/>
            <w:r w:rsidRPr="00403E03">
              <w:rPr>
                <w:sz w:val="16"/>
                <w:szCs w:val="16"/>
              </w:rPr>
              <w:t>1</w:t>
            </w:r>
            <w:bookmarkEnd w:id="476"/>
          </w:p>
        </w:tc>
        <w:tc>
          <w:tcPr>
            <w:tcW w:w="319" w:type="pct"/>
          </w:tcPr>
          <w:p w14:paraId="2B1C2A3F" w14:textId="4F72E40F" w:rsidR="00786615" w:rsidRPr="00403E03" w:rsidRDefault="00786615" w:rsidP="00651FCE">
            <w:pPr>
              <w:rPr>
                <w:sz w:val="16"/>
                <w:szCs w:val="16"/>
              </w:rPr>
            </w:pPr>
          </w:p>
        </w:tc>
        <w:tc>
          <w:tcPr>
            <w:tcW w:w="319" w:type="pct"/>
          </w:tcPr>
          <w:p w14:paraId="728D8588" w14:textId="7C19B1B1" w:rsidR="00786615" w:rsidRPr="00403E03" w:rsidRDefault="00786615" w:rsidP="00651FCE">
            <w:pPr>
              <w:rPr>
                <w:sz w:val="16"/>
                <w:szCs w:val="16"/>
              </w:rPr>
            </w:pPr>
          </w:p>
        </w:tc>
        <w:tc>
          <w:tcPr>
            <w:tcW w:w="319" w:type="pct"/>
          </w:tcPr>
          <w:p w14:paraId="3A4899A8" w14:textId="06FBDEB0" w:rsidR="00786615" w:rsidRPr="00403E03" w:rsidRDefault="00786615" w:rsidP="00651FCE">
            <w:pPr>
              <w:rPr>
                <w:sz w:val="16"/>
                <w:szCs w:val="16"/>
              </w:rPr>
            </w:pPr>
          </w:p>
        </w:tc>
        <w:tc>
          <w:tcPr>
            <w:tcW w:w="222" w:type="pct"/>
          </w:tcPr>
          <w:p w14:paraId="0E3BA790" w14:textId="09F6AE37" w:rsidR="00786615" w:rsidRPr="00403E03" w:rsidRDefault="00786615" w:rsidP="00651FCE">
            <w:pPr>
              <w:rPr>
                <w:sz w:val="16"/>
                <w:szCs w:val="16"/>
              </w:rPr>
            </w:pPr>
          </w:p>
        </w:tc>
        <w:tc>
          <w:tcPr>
            <w:tcW w:w="219" w:type="pct"/>
          </w:tcPr>
          <w:p w14:paraId="2197F783" w14:textId="70A68C7E" w:rsidR="00786615" w:rsidRPr="00403E03" w:rsidRDefault="00786615" w:rsidP="00651FCE">
            <w:pPr>
              <w:rPr>
                <w:sz w:val="16"/>
                <w:szCs w:val="16"/>
              </w:rPr>
            </w:pPr>
          </w:p>
        </w:tc>
        <w:tc>
          <w:tcPr>
            <w:tcW w:w="219" w:type="pct"/>
          </w:tcPr>
          <w:p w14:paraId="5DFF18E8" w14:textId="59BC00C9" w:rsidR="00786615" w:rsidRPr="00403E03" w:rsidRDefault="00786615" w:rsidP="00651FCE">
            <w:pPr>
              <w:rPr>
                <w:sz w:val="16"/>
                <w:szCs w:val="16"/>
              </w:rPr>
            </w:pPr>
          </w:p>
        </w:tc>
        <w:tc>
          <w:tcPr>
            <w:tcW w:w="219" w:type="pct"/>
          </w:tcPr>
          <w:p w14:paraId="1E6B5E97" w14:textId="58EA225C" w:rsidR="00786615" w:rsidRPr="00403E03" w:rsidRDefault="00786615" w:rsidP="00651FCE">
            <w:pPr>
              <w:rPr>
                <w:sz w:val="16"/>
                <w:szCs w:val="16"/>
              </w:rPr>
            </w:pPr>
          </w:p>
        </w:tc>
        <w:tc>
          <w:tcPr>
            <w:tcW w:w="219" w:type="pct"/>
          </w:tcPr>
          <w:p w14:paraId="18188653" w14:textId="68614387" w:rsidR="00786615" w:rsidRPr="00403E03" w:rsidRDefault="00786615" w:rsidP="00651FCE">
            <w:pPr>
              <w:rPr>
                <w:sz w:val="16"/>
                <w:szCs w:val="16"/>
              </w:rPr>
            </w:pPr>
          </w:p>
        </w:tc>
        <w:tc>
          <w:tcPr>
            <w:tcW w:w="223" w:type="pct"/>
          </w:tcPr>
          <w:p w14:paraId="7FE5CBDB" w14:textId="2C2B5CEA" w:rsidR="00786615" w:rsidRPr="00403E03" w:rsidRDefault="00786615" w:rsidP="00651FCE">
            <w:pPr>
              <w:rPr>
                <w:sz w:val="16"/>
                <w:szCs w:val="16"/>
              </w:rPr>
            </w:pPr>
          </w:p>
        </w:tc>
        <w:tc>
          <w:tcPr>
            <w:tcW w:w="282" w:type="pct"/>
          </w:tcPr>
          <w:p w14:paraId="2DCA891F" w14:textId="0FF3C25D" w:rsidR="00786615" w:rsidRPr="00403E03" w:rsidRDefault="00786615" w:rsidP="00651FCE">
            <w:pPr>
              <w:rPr>
                <w:sz w:val="16"/>
                <w:szCs w:val="16"/>
              </w:rPr>
            </w:pPr>
            <w:bookmarkStart w:id="477" w:name="_Toc95676606"/>
            <w:r w:rsidRPr="00403E03">
              <w:rPr>
                <w:sz w:val="16"/>
                <w:szCs w:val="16"/>
              </w:rPr>
              <w:t>1</w:t>
            </w:r>
            <w:bookmarkEnd w:id="477"/>
          </w:p>
        </w:tc>
      </w:tr>
      <w:tr w:rsidR="009359C1" w:rsidRPr="00403E03" w14:paraId="29FBC2D2" w14:textId="77777777" w:rsidTr="00571138">
        <w:trPr>
          <w:trHeight w:val="227"/>
        </w:trPr>
        <w:tc>
          <w:tcPr>
            <w:tcW w:w="556" w:type="pct"/>
            <w:vAlign w:val="center"/>
          </w:tcPr>
          <w:p w14:paraId="3731DC01" w14:textId="6FE383F8" w:rsidR="00786615" w:rsidRPr="00403E03" w:rsidRDefault="00786615" w:rsidP="00651FCE">
            <w:pPr>
              <w:rPr>
                <w:sz w:val="16"/>
                <w:szCs w:val="16"/>
              </w:rPr>
            </w:pPr>
            <w:bookmarkStart w:id="478" w:name="_Toc95676607"/>
            <w:r w:rsidRPr="00403E03">
              <w:rPr>
                <w:sz w:val="16"/>
                <w:szCs w:val="16"/>
              </w:rPr>
              <w:t>Transport prywatny i komercyjny</w:t>
            </w:r>
            <w:bookmarkEnd w:id="478"/>
            <w:r w:rsidRPr="00403E03">
              <w:rPr>
                <w:sz w:val="16"/>
                <w:szCs w:val="16"/>
              </w:rPr>
              <w:t xml:space="preserve"> </w:t>
            </w:r>
          </w:p>
        </w:tc>
        <w:tc>
          <w:tcPr>
            <w:tcW w:w="285" w:type="pct"/>
          </w:tcPr>
          <w:p w14:paraId="0ED1DC9F" w14:textId="36195680" w:rsidR="00786615" w:rsidRPr="00403E03" w:rsidRDefault="00786615" w:rsidP="00651FCE">
            <w:pPr>
              <w:rPr>
                <w:sz w:val="16"/>
                <w:szCs w:val="16"/>
              </w:rPr>
            </w:pPr>
          </w:p>
        </w:tc>
        <w:tc>
          <w:tcPr>
            <w:tcW w:w="319" w:type="pct"/>
          </w:tcPr>
          <w:p w14:paraId="24097377" w14:textId="240B2CD6" w:rsidR="00786615" w:rsidRPr="00403E03" w:rsidRDefault="00786615" w:rsidP="00651FCE">
            <w:pPr>
              <w:rPr>
                <w:sz w:val="16"/>
                <w:szCs w:val="16"/>
              </w:rPr>
            </w:pPr>
          </w:p>
        </w:tc>
        <w:tc>
          <w:tcPr>
            <w:tcW w:w="319" w:type="pct"/>
          </w:tcPr>
          <w:p w14:paraId="199F5C72" w14:textId="6EA1A539" w:rsidR="00786615" w:rsidRPr="00403E03" w:rsidRDefault="00786615" w:rsidP="00651FCE">
            <w:pPr>
              <w:rPr>
                <w:sz w:val="16"/>
                <w:szCs w:val="16"/>
              </w:rPr>
            </w:pPr>
          </w:p>
        </w:tc>
        <w:tc>
          <w:tcPr>
            <w:tcW w:w="319" w:type="pct"/>
          </w:tcPr>
          <w:p w14:paraId="11AA4E72" w14:textId="7FA95723" w:rsidR="00786615" w:rsidRPr="00403E03" w:rsidRDefault="00786615" w:rsidP="00651FCE">
            <w:pPr>
              <w:rPr>
                <w:sz w:val="16"/>
                <w:szCs w:val="16"/>
              </w:rPr>
            </w:pPr>
          </w:p>
        </w:tc>
        <w:tc>
          <w:tcPr>
            <w:tcW w:w="319" w:type="pct"/>
          </w:tcPr>
          <w:p w14:paraId="4D901466" w14:textId="49A592DD" w:rsidR="00786615" w:rsidRPr="00403E03" w:rsidRDefault="00786615" w:rsidP="00651FCE">
            <w:pPr>
              <w:rPr>
                <w:sz w:val="16"/>
                <w:szCs w:val="16"/>
              </w:rPr>
            </w:pPr>
          </w:p>
        </w:tc>
        <w:tc>
          <w:tcPr>
            <w:tcW w:w="319" w:type="pct"/>
          </w:tcPr>
          <w:p w14:paraId="2B6B749B" w14:textId="3CE33377" w:rsidR="00786615" w:rsidRPr="00403E03" w:rsidRDefault="00786615" w:rsidP="00651FCE">
            <w:pPr>
              <w:rPr>
                <w:sz w:val="16"/>
                <w:szCs w:val="16"/>
              </w:rPr>
            </w:pPr>
            <w:bookmarkStart w:id="479" w:name="_Toc95676613"/>
            <w:r w:rsidRPr="00403E03">
              <w:rPr>
                <w:sz w:val="16"/>
                <w:szCs w:val="16"/>
              </w:rPr>
              <w:t>90</w:t>
            </w:r>
            <w:bookmarkEnd w:id="479"/>
          </w:p>
        </w:tc>
        <w:tc>
          <w:tcPr>
            <w:tcW w:w="319" w:type="pct"/>
          </w:tcPr>
          <w:p w14:paraId="54653932" w14:textId="1C053908" w:rsidR="00786615" w:rsidRPr="00403E03" w:rsidRDefault="00786615" w:rsidP="00651FCE">
            <w:pPr>
              <w:rPr>
                <w:sz w:val="16"/>
                <w:szCs w:val="16"/>
              </w:rPr>
            </w:pPr>
            <w:bookmarkStart w:id="480" w:name="_Toc95676614"/>
            <w:r w:rsidRPr="00403E03">
              <w:rPr>
                <w:sz w:val="16"/>
                <w:szCs w:val="16"/>
              </w:rPr>
              <w:t>43</w:t>
            </w:r>
            <w:bookmarkEnd w:id="480"/>
          </w:p>
        </w:tc>
        <w:tc>
          <w:tcPr>
            <w:tcW w:w="319" w:type="pct"/>
          </w:tcPr>
          <w:p w14:paraId="4A5019AA" w14:textId="08228A90" w:rsidR="00786615" w:rsidRPr="00403E03" w:rsidRDefault="00786615" w:rsidP="00651FCE">
            <w:pPr>
              <w:rPr>
                <w:sz w:val="16"/>
                <w:szCs w:val="16"/>
              </w:rPr>
            </w:pPr>
          </w:p>
        </w:tc>
        <w:tc>
          <w:tcPr>
            <w:tcW w:w="319" w:type="pct"/>
          </w:tcPr>
          <w:p w14:paraId="7DF57B2D" w14:textId="177A92AD" w:rsidR="00786615" w:rsidRPr="00403E03" w:rsidRDefault="00786615" w:rsidP="00651FCE">
            <w:pPr>
              <w:rPr>
                <w:sz w:val="16"/>
                <w:szCs w:val="16"/>
              </w:rPr>
            </w:pPr>
          </w:p>
        </w:tc>
        <w:tc>
          <w:tcPr>
            <w:tcW w:w="222" w:type="pct"/>
          </w:tcPr>
          <w:p w14:paraId="4D83672E" w14:textId="10DBD159" w:rsidR="00786615" w:rsidRPr="00403E03" w:rsidRDefault="00786615" w:rsidP="00651FCE">
            <w:pPr>
              <w:rPr>
                <w:sz w:val="16"/>
                <w:szCs w:val="16"/>
              </w:rPr>
            </w:pPr>
          </w:p>
        </w:tc>
        <w:tc>
          <w:tcPr>
            <w:tcW w:w="219" w:type="pct"/>
          </w:tcPr>
          <w:p w14:paraId="451A3709" w14:textId="3B4ED5D2" w:rsidR="00786615" w:rsidRPr="00403E03" w:rsidRDefault="00786615" w:rsidP="00651FCE">
            <w:pPr>
              <w:rPr>
                <w:sz w:val="16"/>
                <w:szCs w:val="16"/>
              </w:rPr>
            </w:pPr>
          </w:p>
        </w:tc>
        <w:tc>
          <w:tcPr>
            <w:tcW w:w="219" w:type="pct"/>
          </w:tcPr>
          <w:p w14:paraId="19BE409E" w14:textId="4C94EB30" w:rsidR="00786615" w:rsidRPr="00403E03" w:rsidRDefault="00786615" w:rsidP="00651FCE">
            <w:pPr>
              <w:rPr>
                <w:sz w:val="16"/>
                <w:szCs w:val="16"/>
              </w:rPr>
            </w:pPr>
          </w:p>
        </w:tc>
        <w:tc>
          <w:tcPr>
            <w:tcW w:w="219" w:type="pct"/>
          </w:tcPr>
          <w:p w14:paraId="32C1B9E7" w14:textId="6402C8B8" w:rsidR="00786615" w:rsidRPr="00403E03" w:rsidRDefault="00786615" w:rsidP="00651FCE">
            <w:pPr>
              <w:rPr>
                <w:sz w:val="16"/>
                <w:szCs w:val="16"/>
              </w:rPr>
            </w:pPr>
          </w:p>
        </w:tc>
        <w:tc>
          <w:tcPr>
            <w:tcW w:w="219" w:type="pct"/>
          </w:tcPr>
          <w:p w14:paraId="4D0597DA" w14:textId="70D079BF" w:rsidR="00786615" w:rsidRPr="00403E03" w:rsidRDefault="00786615" w:rsidP="00651FCE">
            <w:pPr>
              <w:rPr>
                <w:sz w:val="16"/>
                <w:szCs w:val="16"/>
              </w:rPr>
            </w:pPr>
          </w:p>
        </w:tc>
        <w:tc>
          <w:tcPr>
            <w:tcW w:w="223" w:type="pct"/>
          </w:tcPr>
          <w:p w14:paraId="6A9F643A" w14:textId="3098D4BA" w:rsidR="00786615" w:rsidRPr="00403E03" w:rsidRDefault="00786615" w:rsidP="00651FCE">
            <w:pPr>
              <w:rPr>
                <w:sz w:val="16"/>
                <w:szCs w:val="16"/>
              </w:rPr>
            </w:pPr>
          </w:p>
        </w:tc>
        <w:tc>
          <w:tcPr>
            <w:tcW w:w="282" w:type="pct"/>
          </w:tcPr>
          <w:p w14:paraId="7FD503B2" w14:textId="00AFC7CF" w:rsidR="00786615" w:rsidRPr="00403E03" w:rsidRDefault="00786615" w:rsidP="00651FCE">
            <w:pPr>
              <w:rPr>
                <w:sz w:val="16"/>
                <w:szCs w:val="16"/>
              </w:rPr>
            </w:pPr>
            <w:bookmarkStart w:id="481" w:name="_Toc95676623"/>
            <w:r w:rsidRPr="00403E03">
              <w:rPr>
                <w:sz w:val="16"/>
                <w:szCs w:val="16"/>
              </w:rPr>
              <w:t>133</w:t>
            </w:r>
            <w:bookmarkEnd w:id="481"/>
          </w:p>
        </w:tc>
      </w:tr>
      <w:tr w:rsidR="009359C1" w:rsidRPr="00403E03" w14:paraId="0770FF98" w14:textId="77777777" w:rsidTr="00571138">
        <w:trPr>
          <w:trHeight w:val="227"/>
        </w:trPr>
        <w:tc>
          <w:tcPr>
            <w:tcW w:w="556" w:type="pct"/>
            <w:shd w:val="clear" w:color="auto" w:fill="33CCCC"/>
            <w:vAlign w:val="center"/>
          </w:tcPr>
          <w:p w14:paraId="3A6DAF35" w14:textId="0FD8A363" w:rsidR="00786615" w:rsidRPr="00403E03" w:rsidRDefault="00786615" w:rsidP="00651FCE">
            <w:pPr>
              <w:rPr>
                <w:sz w:val="16"/>
                <w:szCs w:val="16"/>
              </w:rPr>
            </w:pPr>
            <w:bookmarkStart w:id="482" w:name="_Toc95676624"/>
            <w:r w:rsidRPr="00403E03">
              <w:rPr>
                <w:sz w:val="16"/>
                <w:szCs w:val="16"/>
              </w:rPr>
              <w:t>Transport razem</w:t>
            </w:r>
            <w:bookmarkEnd w:id="482"/>
            <w:r w:rsidRPr="00403E03">
              <w:rPr>
                <w:sz w:val="16"/>
                <w:szCs w:val="16"/>
              </w:rPr>
              <w:t xml:space="preserve"> </w:t>
            </w:r>
          </w:p>
        </w:tc>
        <w:tc>
          <w:tcPr>
            <w:tcW w:w="285" w:type="pct"/>
            <w:shd w:val="clear" w:color="auto" w:fill="99CC00"/>
          </w:tcPr>
          <w:p w14:paraId="1CE75195" w14:textId="422C9FAA" w:rsidR="00786615" w:rsidRPr="00403E03" w:rsidRDefault="00786615" w:rsidP="00651FCE">
            <w:pPr>
              <w:rPr>
                <w:sz w:val="16"/>
                <w:szCs w:val="16"/>
              </w:rPr>
            </w:pPr>
            <w:bookmarkStart w:id="483" w:name="_Toc95676625"/>
            <w:r w:rsidRPr="00403E03">
              <w:rPr>
                <w:sz w:val="16"/>
                <w:szCs w:val="16"/>
              </w:rPr>
              <w:t>0</w:t>
            </w:r>
            <w:bookmarkEnd w:id="483"/>
          </w:p>
        </w:tc>
        <w:tc>
          <w:tcPr>
            <w:tcW w:w="319" w:type="pct"/>
            <w:shd w:val="clear" w:color="auto" w:fill="99CC00"/>
          </w:tcPr>
          <w:p w14:paraId="713185FC" w14:textId="3096F434" w:rsidR="00786615" w:rsidRPr="00403E03" w:rsidRDefault="00786615" w:rsidP="00651FCE">
            <w:pPr>
              <w:rPr>
                <w:sz w:val="16"/>
                <w:szCs w:val="16"/>
              </w:rPr>
            </w:pPr>
            <w:bookmarkStart w:id="484" w:name="_Toc95676626"/>
            <w:r w:rsidRPr="00403E03">
              <w:rPr>
                <w:sz w:val="16"/>
                <w:szCs w:val="16"/>
              </w:rPr>
              <w:t>0</w:t>
            </w:r>
            <w:bookmarkEnd w:id="484"/>
          </w:p>
        </w:tc>
        <w:tc>
          <w:tcPr>
            <w:tcW w:w="319" w:type="pct"/>
            <w:shd w:val="clear" w:color="auto" w:fill="99CC00"/>
          </w:tcPr>
          <w:p w14:paraId="13EE11FB" w14:textId="239C22C9" w:rsidR="00786615" w:rsidRPr="00403E03" w:rsidRDefault="00786615" w:rsidP="00651FCE">
            <w:pPr>
              <w:rPr>
                <w:sz w:val="16"/>
                <w:szCs w:val="16"/>
              </w:rPr>
            </w:pPr>
            <w:bookmarkStart w:id="485" w:name="_Toc95676627"/>
            <w:r w:rsidRPr="00403E03">
              <w:rPr>
                <w:sz w:val="16"/>
                <w:szCs w:val="16"/>
              </w:rPr>
              <w:t>0</w:t>
            </w:r>
            <w:bookmarkEnd w:id="485"/>
          </w:p>
        </w:tc>
        <w:tc>
          <w:tcPr>
            <w:tcW w:w="319" w:type="pct"/>
            <w:shd w:val="clear" w:color="auto" w:fill="99CC00"/>
          </w:tcPr>
          <w:p w14:paraId="2F34805C" w14:textId="6EBB8819" w:rsidR="00786615" w:rsidRPr="00403E03" w:rsidRDefault="00786615" w:rsidP="00651FCE">
            <w:pPr>
              <w:rPr>
                <w:sz w:val="16"/>
                <w:szCs w:val="16"/>
              </w:rPr>
            </w:pPr>
            <w:bookmarkStart w:id="486" w:name="_Toc95676628"/>
            <w:r w:rsidRPr="00403E03">
              <w:rPr>
                <w:sz w:val="16"/>
                <w:szCs w:val="16"/>
              </w:rPr>
              <w:t>0</w:t>
            </w:r>
            <w:bookmarkEnd w:id="486"/>
          </w:p>
        </w:tc>
        <w:tc>
          <w:tcPr>
            <w:tcW w:w="319" w:type="pct"/>
            <w:shd w:val="clear" w:color="auto" w:fill="99CC00"/>
          </w:tcPr>
          <w:p w14:paraId="0C2D096A" w14:textId="46E287A6" w:rsidR="00786615" w:rsidRPr="00403E03" w:rsidRDefault="00786615" w:rsidP="00651FCE">
            <w:pPr>
              <w:rPr>
                <w:sz w:val="16"/>
                <w:szCs w:val="16"/>
              </w:rPr>
            </w:pPr>
            <w:bookmarkStart w:id="487" w:name="_Toc95676629"/>
            <w:r w:rsidRPr="00403E03">
              <w:rPr>
                <w:sz w:val="16"/>
                <w:szCs w:val="16"/>
              </w:rPr>
              <w:t>0</w:t>
            </w:r>
            <w:bookmarkEnd w:id="487"/>
          </w:p>
        </w:tc>
        <w:tc>
          <w:tcPr>
            <w:tcW w:w="319" w:type="pct"/>
            <w:shd w:val="clear" w:color="auto" w:fill="99CC00"/>
          </w:tcPr>
          <w:p w14:paraId="36CEDFA1" w14:textId="3065888E" w:rsidR="00786615" w:rsidRPr="00403E03" w:rsidRDefault="00786615" w:rsidP="00651FCE">
            <w:pPr>
              <w:rPr>
                <w:sz w:val="16"/>
                <w:szCs w:val="16"/>
              </w:rPr>
            </w:pPr>
            <w:bookmarkStart w:id="488" w:name="_Toc95676630"/>
            <w:r w:rsidRPr="00403E03">
              <w:rPr>
                <w:sz w:val="16"/>
                <w:szCs w:val="16"/>
              </w:rPr>
              <w:t>91</w:t>
            </w:r>
            <w:bookmarkEnd w:id="488"/>
          </w:p>
        </w:tc>
        <w:tc>
          <w:tcPr>
            <w:tcW w:w="319" w:type="pct"/>
            <w:shd w:val="clear" w:color="auto" w:fill="99CC00"/>
          </w:tcPr>
          <w:p w14:paraId="3965FF34" w14:textId="70EB55E9" w:rsidR="00786615" w:rsidRPr="00403E03" w:rsidRDefault="00786615" w:rsidP="00651FCE">
            <w:pPr>
              <w:rPr>
                <w:sz w:val="16"/>
                <w:szCs w:val="16"/>
              </w:rPr>
            </w:pPr>
            <w:bookmarkStart w:id="489" w:name="_Toc95676631"/>
            <w:r w:rsidRPr="00403E03">
              <w:rPr>
                <w:sz w:val="16"/>
                <w:szCs w:val="16"/>
              </w:rPr>
              <w:t>43</w:t>
            </w:r>
            <w:bookmarkEnd w:id="489"/>
          </w:p>
        </w:tc>
        <w:tc>
          <w:tcPr>
            <w:tcW w:w="319" w:type="pct"/>
            <w:shd w:val="clear" w:color="auto" w:fill="99CC00"/>
          </w:tcPr>
          <w:p w14:paraId="18FC2DF5" w14:textId="676B3183" w:rsidR="00786615" w:rsidRPr="00403E03" w:rsidRDefault="00786615" w:rsidP="00651FCE">
            <w:pPr>
              <w:rPr>
                <w:sz w:val="16"/>
                <w:szCs w:val="16"/>
              </w:rPr>
            </w:pPr>
            <w:bookmarkStart w:id="490" w:name="_Toc95676632"/>
            <w:r w:rsidRPr="00403E03">
              <w:rPr>
                <w:sz w:val="16"/>
                <w:szCs w:val="16"/>
              </w:rPr>
              <w:t>0</w:t>
            </w:r>
            <w:bookmarkEnd w:id="490"/>
          </w:p>
        </w:tc>
        <w:tc>
          <w:tcPr>
            <w:tcW w:w="319" w:type="pct"/>
            <w:shd w:val="clear" w:color="auto" w:fill="99CC00"/>
          </w:tcPr>
          <w:p w14:paraId="1D7BCF19" w14:textId="2FA77CEF" w:rsidR="00786615" w:rsidRPr="00403E03" w:rsidRDefault="00786615" w:rsidP="00651FCE">
            <w:pPr>
              <w:rPr>
                <w:sz w:val="16"/>
                <w:szCs w:val="16"/>
              </w:rPr>
            </w:pPr>
            <w:bookmarkStart w:id="491" w:name="_Toc95676633"/>
            <w:r w:rsidRPr="00403E03">
              <w:rPr>
                <w:sz w:val="16"/>
                <w:szCs w:val="16"/>
              </w:rPr>
              <w:t>0</w:t>
            </w:r>
            <w:bookmarkEnd w:id="491"/>
          </w:p>
        </w:tc>
        <w:tc>
          <w:tcPr>
            <w:tcW w:w="222" w:type="pct"/>
            <w:shd w:val="clear" w:color="auto" w:fill="99CC00"/>
          </w:tcPr>
          <w:p w14:paraId="31C4A350" w14:textId="47116C7A" w:rsidR="00786615" w:rsidRPr="00403E03" w:rsidRDefault="00786615" w:rsidP="00651FCE">
            <w:pPr>
              <w:rPr>
                <w:sz w:val="16"/>
                <w:szCs w:val="16"/>
              </w:rPr>
            </w:pPr>
            <w:bookmarkStart w:id="492" w:name="_Toc95676634"/>
            <w:r w:rsidRPr="00403E03">
              <w:rPr>
                <w:sz w:val="16"/>
                <w:szCs w:val="16"/>
              </w:rPr>
              <w:t>0</w:t>
            </w:r>
            <w:bookmarkEnd w:id="492"/>
          </w:p>
        </w:tc>
        <w:tc>
          <w:tcPr>
            <w:tcW w:w="219" w:type="pct"/>
            <w:shd w:val="clear" w:color="auto" w:fill="99CC00"/>
          </w:tcPr>
          <w:p w14:paraId="5FB9F480" w14:textId="526AB5F8" w:rsidR="00786615" w:rsidRPr="00403E03" w:rsidRDefault="00786615" w:rsidP="00651FCE">
            <w:pPr>
              <w:rPr>
                <w:sz w:val="16"/>
                <w:szCs w:val="16"/>
              </w:rPr>
            </w:pPr>
            <w:bookmarkStart w:id="493" w:name="_Toc95676635"/>
            <w:r w:rsidRPr="00403E03">
              <w:rPr>
                <w:sz w:val="16"/>
                <w:szCs w:val="16"/>
              </w:rPr>
              <w:t>0</w:t>
            </w:r>
            <w:bookmarkEnd w:id="493"/>
          </w:p>
        </w:tc>
        <w:tc>
          <w:tcPr>
            <w:tcW w:w="219" w:type="pct"/>
            <w:shd w:val="clear" w:color="auto" w:fill="99CC00"/>
          </w:tcPr>
          <w:p w14:paraId="7BE5B46E" w14:textId="74252BBE" w:rsidR="00786615" w:rsidRPr="00403E03" w:rsidRDefault="00786615" w:rsidP="00651FCE">
            <w:pPr>
              <w:rPr>
                <w:sz w:val="16"/>
                <w:szCs w:val="16"/>
              </w:rPr>
            </w:pPr>
            <w:bookmarkStart w:id="494" w:name="_Toc95676636"/>
            <w:r w:rsidRPr="00403E03">
              <w:rPr>
                <w:sz w:val="16"/>
                <w:szCs w:val="16"/>
              </w:rPr>
              <w:t>0</w:t>
            </w:r>
            <w:bookmarkEnd w:id="494"/>
          </w:p>
        </w:tc>
        <w:tc>
          <w:tcPr>
            <w:tcW w:w="219" w:type="pct"/>
            <w:shd w:val="clear" w:color="auto" w:fill="99CC00"/>
          </w:tcPr>
          <w:p w14:paraId="3647C950" w14:textId="56668DB3" w:rsidR="00786615" w:rsidRPr="00403E03" w:rsidRDefault="00786615" w:rsidP="00651FCE">
            <w:pPr>
              <w:rPr>
                <w:sz w:val="16"/>
                <w:szCs w:val="16"/>
              </w:rPr>
            </w:pPr>
            <w:bookmarkStart w:id="495" w:name="_Toc95676637"/>
            <w:r w:rsidRPr="00403E03">
              <w:rPr>
                <w:sz w:val="16"/>
                <w:szCs w:val="16"/>
              </w:rPr>
              <w:t>0</w:t>
            </w:r>
            <w:bookmarkEnd w:id="495"/>
          </w:p>
        </w:tc>
        <w:tc>
          <w:tcPr>
            <w:tcW w:w="219" w:type="pct"/>
            <w:shd w:val="clear" w:color="auto" w:fill="99CC00"/>
          </w:tcPr>
          <w:p w14:paraId="7B02C485" w14:textId="1AE5B106" w:rsidR="00786615" w:rsidRPr="00403E03" w:rsidRDefault="00786615" w:rsidP="00651FCE">
            <w:pPr>
              <w:rPr>
                <w:sz w:val="16"/>
                <w:szCs w:val="16"/>
              </w:rPr>
            </w:pPr>
            <w:bookmarkStart w:id="496" w:name="_Toc95676638"/>
            <w:r w:rsidRPr="00403E03">
              <w:rPr>
                <w:sz w:val="16"/>
                <w:szCs w:val="16"/>
              </w:rPr>
              <w:t>0</w:t>
            </w:r>
            <w:bookmarkEnd w:id="496"/>
          </w:p>
        </w:tc>
        <w:tc>
          <w:tcPr>
            <w:tcW w:w="223" w:type="pct"/>
            <w:shd w:val="clear" w:color="auto" w:fill="99CC00"/>
          </w:tcPr>
          <w:p w14:paraId="343A26F1" w14:textId="3513A9BB" w:rsidR="00786615" w:rsidRPr="00403E03" w:rsidRDefault="00786615" w:rsidP="00651FCE">
            <w:pPr>
              <w:rPr>
                <w:sz w:val="16"/>
                <w:szCs w:val="16"/>
              </w:rPr>
            </w:pPr>
            <w:bookmarkStart w:id="497" w:name="_Toc95676639"/>
            <w:r w:rsidRPr="00403E03">
              <w:rPr>
                <w:sz w:val="16"/>
                <w:szCs w:val="16"/>
              </w:rPr>
              <w:t>0</w:t>
            </w:r>
            <w:bookmarkEnd w:id="497"/>
          </w:p>
        </w:tc>
        <w:tc>
          <w:tcPr>
            <w:tcW w:w="282" w:type="pct"/>
            <w:shd w:val="clear" w:color="auto" w:fill="99CC00"/>
          </w:tcPr>
          <w:p w14:paraId="35F4B282" w14:textId="4E8F116A" w:rsidR="00786615" w:rsidRPr="00403E03" w:rsidRDefault="00786615" w:rsidP="00651FCE">
            <w:pPr>
              <w:rPr>
                <w:sz w:val="16"/>
                <w:szCs w:val="16"/>
              </w:rPr>
            </w:pPr>
            <w:bookmarkStart w:id="498" w:name="_Toc95676640"/>
            <w:r w:rsidRPr="00403E03">
              <w:rPr>
                <w:sz w:val="16"/>
                <w:szCs w:val="16"/>
              </w:rPr>
              <w:t>135</w:t>
            </w:r>
            <w:bookmarkEnd w:id="498"/>
          </w:p>
        </w:tc>
      </w:tr>
      <w:tr w:rsidR="00786615" w:rsidRPr="00403E03" w14:paraId="4412F294" w14:textId="77777777" w:rsidTr="00571138">
        <w:trPr>
          <w:trHeight w:val="227"/>
        </w:trPr>
        <w:tc>
          <w:tcPr>
            <w:tcW w:w="556" w:type="pct"/>
            <w:shd w:val="clear" w:color="auto" w:fill="33CCCC"/>
            <w:vAlign w:val="center"/>
          </w:tcPr>
          <w:p w14:paraId="3E0C172C" w14:textId="482DBA87" w:rsidR="00786615" w:rsidRPr="00403E03" w:rsidRDefault="00786615" w:rsidP="00651FCE">
            <w:pPr>
              <w:rPr>
                <w:sz w:val="16"/>
                <w:szCs w:val="16"/>
              </w:rPr>
            </w:pPr>
            <w:bookmarkStart w:id="499" w:name="_Toc95676641"/>
            <w:r w:rsidRPr="00403E03">
              <w:rPr>
                <w:sz w:val="16"/>
                <w:szCs w:val="16"/>
              </w:rPr>
              <w:t>Razem</w:t>
            </w:r>
            <w:bookmarkEnd w:id="499"/>
            <w:r w:rsidRPr="00403E03">
              <w:rPr>
                <w:sz w:val="16"/>
                <w:szCs w:val="16"/>
              </w:rPr>
              <w:t xml:space="preserve"> </w:t>
            </w:r>
          </w:p>
        </w:tc>
        <w:tc>
          <w:tcPr>
            <w:tcW w:w="285" w:type="pct"/>
            <w:tcBorders>
              <w:top w:val="single" w:sz="4" w:space="0" w:color="auto"/>
              <w:bottom w:val="single" w:sz="4" w:space="0" w:color="auto"/>
            </w:tcBorders>
            <w:shd w:val="clear" w:color="auto" w:fill="99CC00"/>
          </w:tcPr>
          <w:p w14:paraId="70E1D750" w14:textId="08DCA983" w:rsidR="00786615" w:rsidRPr="00403E03" w:rsidRDefault="00786615" w:rsidP="00651FCE">
            <w:pPr>
              <w:rPr>
                <w:sz w:val="16"/>
                <w:szCs w:val="16"/>
              </w:rPr>
            </w:pPr>
            <w:bookmarkStart w:id="500" w:name="_Toc95676642"/>
            <w:r w:rsidRPr="00403E03">
              <w:rPr>
                <w:sz w:val="16"/>
                <w:szCs w:val="16"/>
              </w:rPr>
              <w:t>16 378</w:t>
            </w:r>
            <w:bookmarkEnd w:id="500"/>
          </w:p>
        </w:tc>
        <w:tc>
          <w:tcPr>
            <w:tcW w:w="319" w:type="pct"/>
            <w:tcBorders>
              <w:top w:val="single" w:sz="4" w:space="0" w:color="auto"/>
              <w:bottom w:val="single" w:sz="4" w:space="0" w:color="auto"/>
            </w:tcBorders>
            <w:shd w:val="clear" w:color="auto" w:fill="99CC00"/>
          </w:tcPr>
          <w:p w14:paraId="230E05AF" w14:textId="37CB0BD7" w:rsidR="00786615" w:rsidRPr="00403E03" w:rsidRDefault="00786615" w:rsidP="00651FCE">
            <w:pPr>
              <w:rPr>
                <w:sz w:val="16"/>
                <w:szCs w:val="16"/>
              </w:rPr>
            </w:pPr>
            <w:bookmarkStart w:id="501" w:name="_Toc95676643"/>
            <w:r w:rsidRPr="00403E03">
              <w:rPr>
                <w:sz w:val="16"/>
                <w:szCs w:val="16"/>
              </w:rPr>
              <w:t>11 359</w:t>
            </w:r>
            <w:bookmarkEnd w:id="501"/>
          </w:p>
        </w:tc>
        <w:tc>
          <w:tcPr>
            <w:tcW w:w="319" w:type="pct"/>
            <w:tcBorders>
              <w:top w:val="single" w:sz="4" w:space="0" w:color="auto"/>
              <w:bottom w:val="single" w:sz="4" w:space="0" w:color="auto"/>
            </w:tcBorders>
            <w:shd w:val="clear" w:color="auto" w:fill="99CC00"/>
          </w:tcPr>
          <w:p w14:paraId="6BFCDA85" w14:textId="13A9DC39" w:rsidR="00786615" w:rsidRPr="00403E03" w:rsidRDefault="00786615" w:rsidP="00651FCE">
            <w:pPr>
              <w:rPr>
                <w:sz w:val="16"/>
                <w:szCs w:val="16"/>
              </w:rPr>
            </w:pPr>
            <w:bookmarkStart w:id="502" w:name="_Toc95676644"/>
            <w:r w:rsidRPr="00403E03">
              <w:rPr>
                <w:sz w:val="16"/>
                <w:szCs w:val="16"/>
              </w:rPr>
              <w:t>4 936</w:t>
            </w:r>
            <w:bookmarkEnd w:id="502"/>
          </w:p>
        </w:tc>
        <w:tc>
          <w:tcPr>
            <w:tcW w:w="319" w:type="pct"/>
            <w:tcBorders>
              <w:top w:val="single" w:sz="4" w:space="0" w:color="auto"/>
              <w:bottom w:val="single" w:sz="4" w:space="0" w:color="auto"/>
            </w:tcBorders>
            <w:shd w:val="clear" w:color="auto" w:fill="99CC00"/>
          </w:tcPr>
          <w:p w14:paraId="5E581940" w14:textId="138FCCD8" w:rsidR="00786615" w:rsidRPr="00403E03" w:rsidRDefault="00786615" w:rsidP="00651FCE">
            <w:pPr>
              <w:rPr>
                <w:sz w:val="16"/>
                <w:szCs w:val="16"/>
              </w:rPr>
            </w:pPr>
            <w:bookmarkStart w:id="503" w:name="_Toc95676645"/>
            <w:r w:rsidRPr="00403E03">
              <w:rPr>
                <w:sz w:val="16"/>
                <w:szCs w:val="16"/>
              </w:rPr>
              <w:t>1 352</w:t>
            </w:r>
            <w:bookmarkEnd w:id="503"/>
          </w:p>
        </w:tc>
        <w:tc>
          <w:tcPr>
            <w:tcW w:w="319" w:type="pct"/>
            <w:tcBorders>
              <w:top w:val="single" w:sz="4" w:space="0" w:color="auto"/>
              <w:bottom w:val="single" w:sz="4" w:space="0" w:color="auto"/>
            </w:tcBorders>
            <w:shd w:val="clear" w:color="auto" w:fill="99CC00"/>
          </w:tcPr>
          <w:p w14:paraId="74CD8CAE" w14:textId="689E8049" w:rsidR="00786615" w:rsidRPr="00403E03" w:rsidRDefault="00786615" w:rsidP="00651FCE">
            <w:pPr>
              <w:rPr>
                <w:sz w:val="16"/>
                <w:szCs w:val="16"/>
              </w:rPr>
            </w:pPr>
            <w:bookmarkStart w:id="504" w:name="_Toc95676646"/>
            <w:r w:rsidRPr="00403E03">
              <w:rPr>
                <w:sz w:val="16"/>
                <w:szCs w:val="16"/>
              </w:rPr>
              <w:t>2 874</w:t>
            </w:r>
            <w:bookmarkEnd w:id="504"/>
          </w:p>
        </w:tc>
        <w:tc>
          <w:tcPr>
            <w:tcW w:w="319" w:type="pct"/>
            <w:tcBorders>
              <w:top w:val="single" w:sz="4" w:space="0" w:color="auto"/>
              <w:bottom w:val="single" w:sz="4" w:space="0" w:color="auto"/>
            </w:tcBorders>
            <w:shd w:val="clear" w:color="auto" w:fill="99CC00"/>
          </w:tcPr>
          <w:p w14:paraId="0C9AE6A6" w14:textId="26BB59EB" w:rsidR="00786615" w:rsidRPr="00403E03" w:rsidRDefault="00786615" w:rsidP="00651FCE">
            <w:pPr>
              <w:rPr>
                <w:sz w:val="16"/>
                <w:szCs w:val="16"/>
              </w:rPr>
            </w:pPr>
            <w:bookmarkStart w:id="505" w:name="_Toc95676647"/>
            <w:r w:rsidRPr="00403E03">
              <w:rPr>
                <w:sz w:val="16"/>
                <w:szCs w:val="16"/>
              </w:rPr>
              <w:t>91</w:t>
            </w:r>
            <w:bookmarkEnd w:id="505"/>
          </w:p>
        </w:tc>
        <w:tc>
          <w:tcPr>
            <w:tcW w:w="319" w:type="pct"/>
            <w:tcBorders>
              <w:top w:val="single" w:sz="4" w:space="0" w:color="auto"/>
              <w:bottom w:val="single" w:sz="4" w:space="0" w:color="auto"/>
            </w:tcBorders>
            <w:shd w:val="clear" w:color="auto" w:fill="99CC00"/>
          </w:tcPr>
          <w:p w14:paraId="2D8F3676" w14:textId="3D8BC68D" w:rsidR="00786615" w:rsidRPr="00403E03" w:rsidRDefault="00786615" w:rsidP="00651FCE">
            <w:pPr>
              <w:rPr>
                <w:sz w:val="16"/>
                <w:szCs w:val="16"/>
              </w:rPr>
            </w:pPr>
            <w:bookmarkStart w:id="506" w:name="_Toc95676648"/>
            <w:r w:rsidRPr="00403E03">
              <w:rPr>
                <w:sz w:val="16"/>
                <w:szCs w:val="16"/>
              </w:rPr>
              <w:t>43</w:t>
            </w:r>
            <w:bookmarkEnd w:id="506"/>
          </w:p>
        </w:tc>
        <w:tc>
          <w:tcPr>
            <w:tcW w:w="319" w:type="pct"/>
            <w:tcBorders>
              <w:top w:val="single" w:sz="4" w:space="0" w:color="auto"/>
              <w:bottom w:val="single" w:sz="4" w:space="0" w:color="auto"/>
            </w:tcBorders>
            <w:shd w:val="clear" w:color="auto" w:fill="99CC00"/>
          </w:tcPr>
          <w:p w14:paraId="6A2923A2" w14:textId="3DA772BB" w:rsidR="00786615" w:rsidRPr="00403E03" w:rsidRDefault="00786615" w:rsidP="00651FCE">
            <w:pPr>
              <w:rPr>
                <w:sz w:val="16"/>
                <w:szCs w:val="16"/>
              </w:rPr>
            </w:pPr>
            <w:bookmarkStart w:id="507" w:name="_Toc95676649"/>
            <w:r w:rsidRPr="00403E03">
              <w:rPr>
                <w:sz w:val="16"/>
                <w:szCs w:val="16"/>
              </w:rPr>
              <w:t>0</w:t>
            </w:r>
            <w:bookmarkEnd w:id="507"/>
          </w:p>
        </w:tc>
        <w:tc>
          <w:tcPr>
            <w:tcW w:w="319" w:type="pct"/>
            <w:tcBorders>
              <w:top w:val="single" w:sz="4" w:space="0" w:color="auto"/>
              <w:bottom w:val="single" w:sz="4" w:space="0" w:color="auto"/>
            </w:tcBorders>
            <w:shd w:val="clear" w:color="auto" w:fill="99CC00"/>
          </w:tcPr>
          <w:p w14:paraId="4748E4BA" w14:textId="1CAC660A" w:rsidR="00786615" w:rsidRPr="00403E03" w:rsidRDefault="00786615" w:rsidP="00651FCE">
            <w:pPr>
              <w:rPr>
                <w:sz w:val="16"/>
                <w:szCs w:val="16"/>
              </w:rPr>
            </w:pPr>
            <w:bookmarkStart w:id="508" w:name="_Toc95676650"/>
            <w:r w:rsidRPr="00403E03">
              <w:rPr>
                <w:sz w:val="16"/>
                <w:szCs w:val="16"/>
              </w:rPr>
              <w:t>10 835</w:t>
            </w:r>
            <w:bookmarkEnd w:id="508"/>
          </w:p>
        </w:tc>
        <w:tc>
          <w:tcPr>
            <w:tcW w:w="222" w:type="pct"/>
            <w:tcBorders>
              <w:top w:val="single" w:sz="4" w:space="0" w:color="auto"/>
              <w:bottom w:val="single" w:sz="4" w:space="0" w:color="auto"/>
            </w:tcBorders>
            <w:shd w:val="clear" w:color="auto" w:fill="99CC00"/>
          </w:tcPr>
          <w:p w14:paraId="527B9C78" w14:textId="71E284E8" w:rsidR="00786615" w:rsidRPr="00403E03" w:rsidRDefault="00786615" w:rsidP="00651FCE">
            <w:pPr>
              <w:rPr>
                <w:sz w:val="16"/>
                <w:szCs w:val="16"/>
              </w:rPr>
            </w:pPr>
            <w:bookmarkStart w:id="509" w:name="_Toc95676651"/>
            <w:r w:rsidRPr="00403E03">
              <w:rPr>
                <w:sz w:val="16"/>
                <w:szCs w:val="16"/>
              </w:rPr>
              <w:t>0</w:t>
            </w:r>
            <w:bookmarkEnd w:id="509"/>
          </w:p>
        </w:tc>
        <w:tc>
          <w:tcPr>
            <w:tcW w:w="219" w:type="pct"/>
            <w:tcBorders>
              <w:top w:val="single" w:sz="4" w:space="0" w:color="auto"/>
              <w:bottom w:val="single" w:sz="4" w:space="0" w:color="auto"/>
            </w:tcBorders>
            <w:shd w:val="clear" w:color="auto" w:fill="99CC00"/>
          </w:tcPr>
          <w:p w14:paraId="6B2E8CD2" w14:textId="33A30D05" w:rsidR="00786615" w:rsidRPr="00403E03" w:rsidRDefault="00786615" w:rsidP="00651FCE">
            <w:pPr>
              <w:rPr>
                <w:sz w:val="16"/>
                <w:szCs w:val="16"/>
              </w:rPr>
            </w:pPr>
            <w:bookmarkStart w:id="510" w:name="_Toc95676652"/>
            <w:r w:rsidRPr="00403E03">
              <w:rPr>
                <w:sz w:val="16"/>
                <w:szCs w:val="16"/>
              </w:rPr>
              <w:t>0</w:t>
            </w:r>
            <w:bookmarkEnd w:id="510"/>
          </w:p>
        </w:tc>
        <w:tc>
          <w:tcPr>
            <w:tcW w:w="219" w:type="pct"/>
            <w:tcBorders>
              <w:top w:val="single" w:sz="4" w:space="0" w:color="auto"/>
              <w:bottom w:val="single" w:sz="4" w:space="0" w:color="auto"/>
            </w:tcBorders>
            <w:shd w:val="clear" w:color="auto" w:fill="99CC00"/>
          </w:tcPr>
          <w:p w14:paraId="73DD3D56" w14:textId="1256A99D" w:rsidR="00786615" w:rsidRPr="00403E03" w:rsidRDefault="00786615" w:rsidP="00651FCE">
            <w:pPr>
              <w:rPr>
                <w:sz w:val="16"/>
                <w:szCs w:val="16"/>
              </w:rPr>
            </w:pPr>
            <w:bookmarkStart w:id="511" w:name="_Toc95676653"/>
            <w:r w:rsidRPr="00403E03">
              <w:rPr>
                <w:sz w:val="16"/>
                <w:szCs w:val="16"/>
              </w:rPr>
              <w:t>0</w:t>
            </w:r>
            <w:bookmarkEnd w:id="511"/>
          </w:p>
        </w:tc>
        <w:tc>
          <w:tcPr>
            <w:tcW w:w="219" w:type="pct"/>
            <w:tcBorders>
              <w:top w:val="single" w:sz="4" w:space="0" w:color="auto"/>
              <w:bottom w:val="single" w:sz="4" w:space="0" w:color="auto"/>
            </w:tcBorders>
            <w:shd w:val="clear" w:color="auto" w:fill="99CC00"/>
          </w:tcPr>
          <w:p w14:paraId="0986FF8F" w14:textId="4E36E776" w:rsidR="00786615" w:rsidRPr="00403E03" w:rsidRDefault="00786615" w:rsidP="00651FCE">
            <w:pPr>
              <w:rPr>
                <w:sz w:val="16"/>
                <w:szCs w:val="16"/>
              </w:rPr>
            </w:pPr>
            <w:bookmarkStart w:id="512" w:name="_Toc95676654"/>
            <w:r w:rsidRPr="00403E03">
              <w:rPr>
                <w:sz w:val="16"/>
                <w:szCs w:val="16"/>
              </w:rPr>
              <w:t>0</w:t>
            </w:r>
            <w:bookmarkEnd w:id="512"/>
          </w:p>
        </w:tc>
        <w:tc>
          <w:tcPr>
            <w:tcW w:w="219" w:type="pct"/>
            <w:tcBorders>
              <w:top w:val="single" w:sz="4" w:space="0" w:color="auto"/>
              <w:bottom w:val="single" w:sz="4" w:space="0" w:color="auto"/>
            </w:tcBorders>
            <w:shd w:val="clear" w:color="auto" w:fill="99CC00"/>
          </w:tcPr>
          <w:p w14:paraId="1B06D968" w14:textId="49AB0631" w:rsidR="00786615" w:rsidRPr="00403E03" w:rsidRDefault="00786615" w:rsidP="00651FCE">
            <w:pPr>
              <w:rPr>
                <w:sz w:val="16"/>
                <w:szCs w:val="16"/>
              </w:rPr>
            </w:pPr>
            <w:bookmarkStart w:id="513" w:name="_Toc95676655"/>
            <w:r w:rsidRPr="00403E03">
              <w:rPr>
                <w:sz w:val="16"/>
                <w:szCs w:val="16"/>
              </w:rPr>
              <w:t>0</w:t>
            </w:r>
            <w:bookmarkEnd w:id="513"/>
          </w:p>
        </w:tc>
        <w:tc>
          <w:tcPr>
            <w:tcW w:w="223" w:type="pct"/>
            <w:tcBorders>
              <w:top w:val="single" w:sz="4" w:space="0" w:color="auto"/>
              <w:bottom w:val="single" w:sz="4" w:space="0" w:color="auto"/>
            </w:tcBorders>
            <w:shd w:val="clear" w:color="auto" w:fill="99CC00"/>
          </w:tcPr>
          <w:p w14:paraId="70CF370E" w14:textId="048E12BB" w:rsidR="00786615" w:rsidRPr="00403E03" w:rsidRDefault="00786615" w:rsidP="00651FCE">
            <w:pPr>
              <w:rPr>
                <w:sz w:val="16"/>
                <w:szCs w:val="16"/>
              </w:rPr>
            </w:pPr>
            <w:bookmarkStart w:id="514" w:name="_Toc95676656"/>
            <w:r w:rsidRPr="00403E03">
              <w:rPr>
                <w:sz w:val="16"/>
                <w:szCs w:val="16"/>
              </w:rPr>
              <w:t>0</w:t>
            </w:r>
            <w:bookmarkEnd w:id="514"/>
          </w:p>
        </w:tc>
        <w:tc>
          <w:tcPr>
            <w:tcW w:w="282" w:type="pct"/>
            <w:tcBorders>
              <w:top w:val="single" w:sz="4" w:space="0" w:color="auto"/>
              <w:bottom w:val="single" w:sz="4" w:space="0" w:color="auto"/>
            </w:tcBorders>
            <w:shd w:val="clear" w:color="auto" w:fill="99CC00"/>
          </w:tcPr>
          <w:p w14:paraId="588010D7" w14:textId="676AD961" w:rsidR="00786615" w:rsidRPr="00403E03" w:rsidRDefault="00786615" w:rsidP="00651FCE">
            <w:pPr>
              <w:rPr>
                <w:sz w:val="16"/>
                <w:szCs w:val="16"/>
              </w:rPr>
            </w:pPr>
            <w:bookmarkStart w:id="515" w:name="_Toc95676657"/>
            <w:r w:rsidRPr="00403E03">
              <w:rPr>
                <w:sz w:val="16"/>
                <w:szCs w:val="16"/>
              </w:rPr>
              <w:t>47 869</w:t>
            </w:r>
            <w:bookmarkEnd w:id="515"/>
          </w:p>
        </w:tc>
      </w:tr>
      <w:tr w:rsidR="00571138" w:rsidRPr="00403E03" w14:paraId="2D3F75F2" w14:textId="77777777" w:rsidTr="00571138">
        <w:trPr>
          <w:trHeight w:val="227"/>
        </w:trPr>
        <w:tc>
          <w:tcPr>
            <w:tcW w:w="556" w:type="pct"/>
            <w:shd w:val="clear" w:color="auto" w:fill="FFFFFF" w:themeFill="background1"/>
            <w:vAlign w:val="center"/>
          </w:tcPr>
          <w:p w14:paraId="25F0F5E1" w14:textId="0BCE75B0" w:rsidR="009359C1" w:rsidRPr="00403E03" w:rsidRDefault="009359C1" w:rsidP="00651FCE">
            <w:pPr>
              <w:rPr>
                <w:sz w:val="16"/>
                <w:szCs w:val="16"/>
              </w:rPr>
            </w:pPr>
            <w:bookmarkStart w:id="516" w:name="_Toc95676658"/>
            <w:r w:rsidRPr="00403E03">
              <w:rPr>
                <w:sz w:val="16"/>
                <w:szCs w:val="16"/>
              </w:rPr>
              <w:t>Odnośne współczynniki emisji CO</w:t>
            </w:r>
            <w:r w:rsidRPr="00403E03">
              <w:rPr>
                <w:sz w:val="16"/>
                <w:szCs w:val="16"/>
                <w:vertAlign w:val="subscript"/>
              </w:rPr>
              <w:t>2</w:t>
            </w:r>
            <w:r w:rsidRPr="00403E03">
              <w:rPr>
                <w:sz w:val="16"/>
                <w:szCs w:val="16"/>
              </w:rPr>
              <w:t xml:space="preserve"> w [Mg/MWh]</w:t>
            </w:r>
            <w:bookmarkEnd w:id="516"/>
          </w:p>
        </w:tc>
        <w:tc>
          <w:tcPr>
            <w:tcW w:w="285" w:type="pct"/>
            <w:tcBorders>
              <w:top w:val="single" w:sz="4" w:space="0" w:color="auto"/>
              <w:bottom w:val="single" w:sz="4" w:space="0" w:color="auto"/>
            </w:tcBorders>
            <w:shd w:val="clear" w:color="auto" w:fill="FFFFFF" w:themeFill="background1"/>
          </w:tcPr>
          <w:p w14:paraId="2815719C" w14:textId="3237DB19" w:rsidR="009359C1" w:rsidRPr="00403E03" w:rsidRDefault="009359C1" w:rsidP="00651FCE">
            <w:pPr>
              <w:rPr>
                <w:sz w:val="16"/>
                <w:szCs w:val="16"/>
              </w:rPr>
            </w:pPr>
            <w:bookmarkStart w:id="517" w:name="_Toc95676659"/>
            <w:r w:rsidRPr="00403E03">
              <w:rPr>
                <w:sz w:val="16"/>
                <w:szCs w:val="16"/>
              </w:rPr>
              <w:t>0,825</w:t>
            </w:r>
            <w:bookmarkEnd w:id="517"/>
          </w:p>
        </w:tc>
        <w:tc>
          <w:tcPr>
            <w:tcW w:w="319" w:type="pct"/>
            <w:tcBorders>
              <w:top w:val="single" w:sz="4" w:space="0" w:color="auto"/>
              <w:bottom w:val="single" w:sz="4" w:space="0" w:color="auto"/>
            </w:tcBorders>
            <w:shd w:val="clear" w:color="auto" w:fill="FFFFFF" w:themeFill="background1"/>
          </w:tcPr>
          <w:p w14:paraId="59B44257" w14:textId="72AB246F" w:rsidR="009359C1" w:rsidRPr="00403E03" w:rsidRDefault="009359C1" w:rsidP="00651FCE">
            <w:pPr>
              <w:rPr>
                <w:sz w:val="16"/>
                <w:szCs w:val="16"/>
              </w:rPr>
            </w:pPr>
            <w:bookmarkStart w:id="518" w:name="_Toc95676660"/>
            <w:r w:rsidRPr="00403E03">
              <w:rPr>
                <w:sz w:val="16"/>
                <w:szCs w:val="16"/>
              </w:rPr>
              <w:t>0,341</w:t>
            </w:r>
            <w:bookmarkEnd w:id="518"/>
          </w:p>
        </w:tc>
        <w:tc>
          <w:tcPr>
            <w:tcW w:w="319" w:type="pct"/>
            <w:tcBorders>
              <w:top w:val="single" w:sz="4" w:space="0" w:color="auto"/>
              <w:bottom w:val="single" w:sz="4" w:space="0" w:color="auto"/>
            </w:tcBorders>
            <w:shd w:val="clear" w:color="auto" w:fill="FFFFFF" w:themeFill="background1"/>
          </w:tcPr>
          <w:p w14:paraId="7361E72F" w14:textId="18519150" w:rsidR="009359C1" w:rsidRPr="00403E03" w:rsidRDefault="009359C1" w:rsidP="00651FCE">
            <w:pPr>
              <w:rPr>
                <w:sz w:val="16"/>
                <w:szCs w:val="16"/>
              </w:rPr>
            </w:pPr>
            <w:bookmarkStart w:id="519" w:name="_Toc95676661"/>
            <w:r w:rsidRPr="00403E03">
              <w:rPr>
                <w:sz w:val="16"/>
                <w:szCs w:val="16"/>
              </w:rPr>
              <w:t>0,199</w:t>
            </w:r>
            <w:bookmarkEnd w:id="519"/>
          </w:p>
        </w:tc>
        <w:tc>
          <w:tcPr>
            <w:tcW w:w="319" w:type="pct"/>
            <w:tcBorders>
              <w:top w:val="single" w:sz="4" w:space="0" w:color="auto"/>
              <w:bottom w:val="single" w:sz="4" w:space="0" w:color="auto"/>
            </w:tcBorders>
            <w:shd w:val="clear" w:color="auto" w:fill="FFFFFF" w:themeFill="background1"/>
          </w:tcPr>
          <w:p w14:paraId="0DEEDF47" w14:textId="1F0049E6" w:rsidR="009359C1" w:rsidRPr="00403E03" w:rsidRDefault="009359C1" w:rsidP="00651FCE">
            <w:pPr>
              <w:rPr>
                <w:sz w:val="16"/>
                <w:szCs w:val="16"/>
              </w:rPr>
            </w:pPr>
            <w:bookmarkStart w:id="520" w:name="_Toc95676662"/>
            <w:r w:rsidRPr="00403E03">
              <w:rPr>
                <w:sz w:val="16"/>
                <w:szCs w:val="16"/>
              </w:rPr>
              <w:t>0,227</w:t>
            </w:r>
            <w:bookmarkEnd w:id="520"/>
          </w:p>
        </w:tc>
        <w:tc>
          <w:tcPr>
            <w:tcW w:w="319" w:type="pct"/>
            <w:tcBorders>
              <w:top w:val="single" w:sz="4" w:space="0" w:color="auto"/>
              <w:bottom w:val="single" w:sz="4" w:space="0" w:color="auto"/>
            </w:tcBorders>
            <w:shd w:val="clear" w:color="auto" w:fill="FFFFFF" w:themeFill="background1"/>
          </w:tcPr>
          <w:p w14:paraId="1FF85B2C" w14:textId="017FBFC3" w:rsidR="009359C1" w:rsidRPr="00403E03" w:rsidRDefault="009359C1" w:rsidP="00651FCE">
            <w:pPr>
              <w:rPr>
                <w:sz w:val="16"/>
                <w:szCs w:val="16"/>
              </w:rPr>
            </w:pPr>
            <w:bookmarkStart w:id="521" w:name="_Toc95676663"/>
            <w:r w:rsidRPr="00403E03">
              <w:rPr>
                <w:sz w:val="16"/>
                <w:szCs w:val="16"/>
              </w:rPr>
              <w:t>0,267</w:t>
            </w:r>
            <w:bookmarkEnd w:id="521"/>
          </w:p>
        </w:tc>
        <w:tc>
          <w:tcPr>
            <w:tcW w:w="319" w:type="pct"/>
            <w:tcBorders>
              <w:top w:val="single" w:sz="4" w:space="0" w:color="auto"/>
              <w:bottom w:val="single" w:sz="4" w:space="0" w:color="auto"/>
            </w:tcBorders>
            <w:shd w:val="clear" w:color="auto" w:fill="FFFFFF" w:themeFill="background1"/>
          </w:tcPr>
          <w:p w14:paraId="15CE5930" w14:textId="2EE85C68" w:rsidR="009359C1" w:rsidRPr="00403E03" w:rsidRDefault="009359C1" w:rsidP="00651FCE">
            <w:pPr>
              <w:rPr>
                <w:sz w:val="16"/>
                <w:szCs w:val="16"/>
              </w:rPr>
            </w:pPr>
            <w:bookmarkStart w:id="522" w:name="_Toc95676664"/>
            <w:r w:rsidRPr="00403E03">
              <w:rPr>
                <w:sz w:val="16"/>
                <w:szCs w:val="16"/>
              </w:rPr>
              <w:t>0,267</w:t>
            </w:r>
            <w:bookmarkEnd w:id="522"/>
          </w:p>
        </w:tc>
        <w:tc>
          <w:tcPr>
            <w:tcW w:w="319" w:type="pct"/>
            <w:tcBorders>
              <w:top w:val="single" w:sz="4" w:space="0" w:color="auto"/>
              <w:bottom w:val="single" w:sz="4" w:space="0" w:color="auto"/>
            </w:tcBorders>
            <w:shd w:val="clear" w:color="auto" w:fill="FFFFFF" w:themeFill="background1"/>
          </w:tcPr>
          <w:p w14:paraId="284054BD" w14:textId="2C711C7F" w:rsidR="009359C1" w:rsidRPr="00403E03" w:rsidRDefault="009359C1" w:rsidP="00651FCE">
            <w:pPr>
              <w:rPr>
                <w:sz w:val="16"/>
                <w:szCs w:val="16"/>
              </w:rPr>
            </w:pPr>
            <w:bookmarkStart w:id="523" w:name="_Toc95676665"/>
            <w:r w:rsidRPr="00403E03">
              <w:rPr>
                <w:sz w:val="16"/>
                <w:szCs w:val="16"/>
              </w:rPr>
              <w:t>0,249</w:t>
            </w:r>
            <w:bookmarkEnd w:id="523"/>
          </w:p>
        </w:tc>
        <w:tc>
          <w:tcPr>
            <w:tcW w:w="319" w:type="pct"/>
            <w:tcBorders>
              <w:top w:val="single" w:sz="4" w:space="0" w:color="auto"/>
              <w:bottom w:val="single" w:sz="4" w:space="0" w:color="auto"/>
            </w:tcBorders>
            <w:shd w:val="clear" w:color="auto" w:fill="FFFFFF" w:themeFill="background1"/>
          </w:tcPr>
          <w:p w14:paraId="46FFA962" w14:textId="7BF9EDCE" w:rsidR="009359C1" w:rsidRPr="00403E03" w:rsidRDefault="009359C1" w:rsidP="00651FCE">
            <w:pPr>
              <w:rPr>
                <w:sz w:val="16"/>
                <w:szCs w:val="16"/>
              </w:rPr>
            </w:pPr>
            <w:bookmarkStart w:id="524" w:name="_Toc95676666"/>
            <w:r w:rsidRPr="00403E03">
              <w:rPr>
                <w:sz w:val="16"/>
                <w:szCs w:val="16"/>
              </w:rPr>
              <w:t>0,000</w:t>
            </w:r>
            <w:bookmarkEnd w:id="524"/>
          </w:p>
        </w:tc>
        <w:tc>
          <w:tcPr>
            <w:tcW w:w="319" w:type="pct"/>
            <w:tcBorders>
              <w:top w:val="single" w:sz="4" w:space="0" w:color="auto"/>
              <w:bottom w:val="single" w:sz="4" w:space="0" w:color="auto"/>
            </w:tcBorders>
            <w:shd w:val="clear" w:color="auto" w:fill="FFFFFF" w:themeFill="background1"/>
          </w:tcPr>
          <w:p w14:paraId="5911DC75" w14:textId="2800BF4D" w:rsidR="009359C1" w:rsidRPr="00403E03" w:rsidRDefault="009359C1" w:rsidP="00651FCE">
            <w:pPr>
              <w:rPr>
                <w:sz w:val="16"/>
                <w:szCs w:val="16"/>
              </w:rPr>
            </w:pPr>
            <w:bookmarkStart w:id="525" w:name="_Toc95676667"/>
            <w:r w:rsidRPr="00403E03">
              <w:rPr>
                <w:sz w:val="16"/>
                <w:szCs w:val="16"/>
              </w:rPr>
              <w:t>0,341</w:t>
            </w:r>
            <w:bookmarkEnd w:id="525"/>
          </w:p>
        </w:tc>
        <w:tc>
          <w:tcPr>
            <w:tcW w:w="222" w:type="pct"/>
            <w:tcBorders>
              <w:top w:val="single" w:sz="4" w:space="0" w:color="auto"/>
              <w:bottom w:val="single" w:sz="4" w:space="0" w:color="auto"/>
            </w:tcBorders>
            <w:shd w:val="clear" w:color="auto" w:fill="FFFFFF" w:themeFill="background1"/>
          </w:tcPr>
          <w:p w14:paraId="1D4355C3" w14:textId="0611253C" w:rsidR="009359C1" w:rsidRPr="00403E03" w:rsidRDefault="009359C1" w:rsidP="00651FCE">
            <w:pPr>
              <w:rPr>
                <w:sz w:val="16"/>
                <w:szCs w:val="16"/>
              </w:rPr>
            </w:pPr>
            <w:bookmarkStart w:id="526" w:name="_Toc95676668"/>
            <w:r w:rsidRPr="00403E03">
              <w:rPr>
                <w:sz w:val="16"/>
                <w:szCs w:val="16"/>
              </w:rPr>
              <w:t>-</w:t>
            </w:r>
            <w:bookmarkEnd w:id="526"/>
          </w:p>
        </w:tc>
        <w:tc>
          <w:tcPr>
            <w:tcW w:w="219" w:type="pct"/>
            <w:tcBorders>
              <w:top w:val="single" w:sz="4" w:space="0" w:color="auto"/>
              <w:bottom w:val="single" w:sz="4" w:space="0" w:color="auto"/>
            </w:tcBorders>
            <w:shd w:val="clear" w:color="auto" w:fill="FFFFFF" w:themeFill="background1"/>
          </w:tcPr>
          <w:p w14:paraId="3B3DEAD7" w14:textId="2E9BA4E8" w:rsidR="009359C1" w:rsidRPr="00403E03" w:rsidRDefault="009359C1" w:rsidP="00651FCE">
            <w:pPr>
              <w:rPr>
                <w:sz w:val="16"/>
                <w:szCs w:val="16"/>
              </w:rPr>
            </w:pPr>
            <w:bookmarkStart w:id="527" w:name="_Toc95676669"/>
            <w:r w:rsidRPr="00403E03">
              <w:rPr>
                <w:sz w:val="16"/>
                <w:szCs w:val="16"/>
              </w:rPr>
              <w:t>-</w:t>
            </w:r>
            <w:bookmarkEnd w:id="527"/>
          </w:p>
        </w:tc>
        <w:tc>
          <w:tcPr>
            <w:tcW w:w="219" w:type="pct"/>
            <w:tcBorders>
              <w:top w:val="single" w:sz="4" w:space="0" w:color="auto"/>
              <w:bottom w:val="single" w:sz="4" w:space="0" w:color="auto"/>
            </w:tcBorders>
            <w:shd w:val="clear" w:color="auto" w:fill="FFFFFF" w:themeFill="background1"/>
          </w:tcPr>
          <w:p w14:paraId="5166FB24" w14:textId="69953B5F" w:rsidR="009359C1" w:rsidRPr="00403E03" w:rsidRDefault="009359C1" w:rsidP="00651FCE">
            <w:pPr>
              <w:rPr>
                <w:sz w:val="16"/>
                <w:szCs w:val="16"/>
              </w:rPr>
            </w:pPr>
            <w:bookmarkStart w:id="528" w:name="_Toc95676670"/>
            <w:r w:rsidRPr="00403E03">
              <w:rPr>
                <w:sz w:val="16"/>
                <w:szCs w:val="16"/>
              </w:rPr>
              <w:t>-</w:t>
            </w:r>
            <w:bookmarkEnd w:id="528"/>
          </w:p>
        </w:tc>
        <w:tc>
          <w:tcPr>
            <w:tcW w:w="219" w:type="pct"/>
            <w:tcBorders>
              <w:top w:val="single" w:sz="4" w:space="0" w:color="auto"/>
              <w:bottom w:val="single" w:sz="4" w:space="0" w:color="auto"/>
            </w:tcBorders>
            <w:shd w:val="clear" w:color="auto" w:fill="FFFFFF" w:themeFill="background1"/>
          </w:tcPr>
          <w:p w14:paraId="76BD8764" w14:textId="130EE6ED" w:rsidR="009359C1" w:rsidRPr="00403E03" w:rsidRDefault="009359C1" w:rsidP="00651FCE">
            <w:pPr>
              <w:rPr>
                <w:sz w:val="16"/>
                <w:szCs w:val="16"/>
              </w:rPr>
            </w:pPr>
            <w:bookmarkStart w:id="529" w:name="_Toc95676671"/>
            <w:r w:rsidRPr="00403E03">
              <w:rPr>
                <w:sz w:val="16"/>
                <w:szCs w:val="16"/>
              </w:rPr>
              <w:t>-</w:t>
            </w:r>
            <w:bookmarkEnd w:id="529"/>
          </w:p>
        </w:tc>
        <w:tc>
          <w:tcPr>
            <w:tcW w:w="219" w:type="pct"/>
            <w:tcBorders>
              <w:top w:val="single" w:sz="4" w:space="0" w:color="auto"/>
              <w:bottom w:val="single" w:sz="4" w:space="0" w:color="auto"/>
            </w:tcBorders>
            <w:shd w:val="clear" w:color="auto" w:fill="FFFFFF" w:themeFill="background1"/>
          </w:tcPr>
          <w:p w14:paraId="5FFFF612" w14:textId="38425CAE" w:rsidR="009359C1" w:rsidRPr="00403E03" w:rsidRDefault="009359C1" w:rsidP="00651FCE">
            <w:pPr>
              <w:rPr>
                <w:sz w:val="16"/>
                <w:szCs w:val="16"/>
              </w:rPr>
            </w:pPr>
            <w:bookmarkStart w:id="530" w:name="_Toc95676672"/>
            <w:r w:rsidRPr="00403E03">
              <w:rPr>
                <w:sz w:val="16"/>
                <w:szCs w:val="16"/>
              </w:rPr>
              <w:t>-</w:t>
            </w:r>
            <w:bookmarkEnd w:id="530"/>
          </w:p>
        </w:tc>
        <w:tc>
          <w:tcPr>
            <w:tcW w:w="223" w:type="pct"/>
            <w:tcBorders>
              <w:top w:val="single" w:sz="4" w:space="0" w:color="auto"/>
              <w:bottom w:val="single" w:sz="4" w:space="0" w:color="auto"/>
            </w:tcBorders>
            <w:shd w:val="clear" w:color="auto" w:fill="FFFFFF" w:themeFill="background1"/>
          </w:tcPr>
          <w:p w14:paraId="798FFC5C" w14:textId="0F07E6A5" w:rsidR="009359C1" w:rsidRPr="00403E03" w:rsidRDefault="009359C1" w:rsidP="00651FCE">
            <w:pPr>
              <w:rPr>
                <w:sz w:val="16"/>
                <w:szCs w:val="16"/>
              </w:rPr>
            </w:pPr>
            <w:bookmarkStart w:id="531" w:name="_Toc95676673"/>
            <w:r w:rsidRPr="00403E03">
              <w:rPr>
                <w:sz w:val="16"/>
                <w:szCs w:val="16"/>
              </w:rPr>
              <w:t>-</w:t>
            </w:r>
            <w:bookmarkEnd w:id="531"/>
          </w:p>
        </w:tc>
        <w:tc>
          <w:tcPr>
            <w:tcW w:w="282" w:type="pct"/>
            <w:tcBorders>
              <w:top w:val="single" w:sz="4" w:space="0" w:color="auto"/>
              <w:bottom w:val="single" w:sz="4" w:space="0" w:color="auto"/>
            </w:tcBorders>
            <w:shd w:val="clear" w:color="auto" w:fill="FFFFFF" w:themeFill="background1"/>
            <w:vAlign w:val="center"/>
          </w:tcPr>
          <w:p w14:paraId="23D13DE0" w14:textId="04F39A30" w:rsidR="009359C1" w:rsidRPr="00403E03" w:rsidRDefault="009359C1" w:rsidP="00651FCE">
            <w:pPr>
              <w:rPr>
                <w:sz w:val="16"/>
                <w:szCs w:val="16"/>
              </w:rPr>
            </w:pPr>
          </w:p>
        </w:tc>
      </w:tr>
      <w:tr w:rsidR="009359C1" w:rsidRPr="00403E03" w14:paraId="5343AD76" w14:textId="77777777" w:rsidTr="00571138">
        <w:trPr>
          <w:trHeight w:val="227"/>
        </w:trPr>
        <w:tc>
          <w:tcPr>
            <w:tcW w:w="556" w:type="pct"/>
            <w:shd w:val="clear" w:color="auto" w:fill="FFFFFF" w:themeFill="background1"/>
            <w:vAlign w:val="center"/>
          </w:tcPr>
          <w:p w14:paraId="6D10FC2E" w14:textId="60718D2C" w:rsidR="009359C1" w:rsidRPr="00403E03" w:rsidRDefault="009359C1" w:rsidP="00651FCE">
            <w:pPr>
              <w:rPr>
                <w:sz w:val="16"/>
                <w:szCs w:val="16"/>
              </w:rPr>
            </w:pPr>
            <w:bookmarkStart w:id="532" w:name="_Toc95676674"/>
            <w:r w:rsidRPr="00403E03">
              <w:rPr>
                <w:sz w:val="16"/>
                <w:szCs w:val="16"/>
              </w:rPr>
              <w:t xml:space="preserve">Współczynniki </w:t>
            </w:r>
            <w:r w:rsidR="00010A6C">
              <w:rPr>
                <w:sz w:val="16"/>
                <w:szCs w:val="16"/>
              </w:rPr>
              <w:t xml:space="preserve">lokalny </w:t>
            </w:r>
            <w:r w:rsidRPr="00403E03">
              <w:rPr>
                <w:sz w:val="16"/>
                <w:szCs w:val="16"/>
              </w:rPr>
              <w:t>emisji CO</w:t>
            </w:r>
            <w:r w:rsidRPr="00403E03">
              <w:rPr>
                <w:sz w:val="16"/>
                <w:szCs w:val="16"/>
                <w:vertAlign w:val="subscript"/>
              </w:rPr>
              <w:t>2</w:t>
            </w:r>
            <w:r w:rsidRPr="00403E03">
              <w:rPr>
                <w:sz w:val="16"/>
                <w:szCs w:val="16"/>
              </w:rPr>
              <w:t xml:space="preserve"> w [Mg/MWh] po uwzględnianiu produkcji energii elektrycznej i ciepła </w:t>
            </w:r>
            <w:r w:rsidR="00010A6C">
              <w:rPr>
                <w:sz w:val="16"/>
                <w:szCs w:val="16"/>
              </w:rPr>
              <w:t xml:space="preserve">w skojarzeniu </w:t>
            </w:r>
            <w:r w:rsidRPr="00403E03">
              <w:rPr>
                <w:sz w:val="16"/>
                <w:szCs w:val="16"/>
              </w:rPr>
              <w:t>z biomasy</w:t>
            </w:r>
            <w:bookmarkEnd w:id="532"/>
          </w:p>
        </w:tc>
        <w:tc>
          <w:tcPr>
            <w:tcW w:w="285" w:type="pct"/>
            <w:tcBorders>
              <w:top w:val="single" w:sz="4" w:space="0" w:color="auto"/>
            </w:tcBorders>
            <w:shd w:val="clear" w:color="auto" w:fill="FFFFFF" w:themeFill="background1"/>
          </w:tcPr>
          <w:p w14:paraId="3FA756EA" w14:textId="2E41F069" w:rsidR="009359C1" w:rsidRPr="00403E03" w:rsidRDefault="009359C1" w:rsidP="00651FCE">
            <w:pPr>
              <w:rPr>
                <w:sz w:val="16"/>
                <w:szCs w:val="16"/>
              </w:rPr>
            </w:pPr>
            <w:bookmarkStart w:id="533" w:name="_Toc95676675"/>
            <w:r w:rsidRPr="00403E03">
              <w:rPr>
                <w:sz w:val="16"/>
                <w:szCs w:val="16"/>
              </w:rPr>
              <w:t>0,615</w:t>
            </w:r>
            <w:bookmarkEnd w:id="533"/>
          </w:p>
        </w:tc>
        <w:tc>
          <w:tcPr>
            <w:tcW w:w="319" w:type="pct"/>
            <w:tcBorders>
              <w:top w:val="single" w:sz="4" w:space="0" w:color="auto"/>
            </w:tcBorders>
            <w:shd w:val="clear" w:color="auto" w:fill="FFFFFF" w:themeFill="background1"/>
          </w:tcPr>
          <w:p w14:paraId="11BE1F8F" w14:textId="32B0B606" w:rsidR="009359C1" w:rsidRPr="00403E03" w:rsidRDefault="009359C1" w:rsidP="00651FCE">
            <w:pPr>
              <w:rPr>
                <w:sz w:val="16"/>
                <w:szCs w:val="16"/>
              </w:rPr>
            </w:pPr>
            <w:bookmarkStart w:id="534" w:name="_Toc95676676"/>
            <w:r w:rsidRPr="00403E03">
              <w:rPr>
                <w:sz w:val="16"/>
                <w:szCs w:val="16"/>
              </w:rPr>
              <w:t>0,112</w:t>
            </w:r>
            <w:bookmarkEnd w:id="534"/>
          </w:p>
        </w:tc>
        <w:tc>
          <w:tcPr>
            <w:tcW w:w="319" w:type="pct"/>
            <w:tcBorders>
              <w:top w:val="single" w:sz="4" w:space="0" w:color="auto"/>
            </w:tcBorders>
            <w:shd w:val="clear" w:color="auto" w:fill="FFFFFF" w:themeFill="background1"/>
          </w:tcPr>
          <w:p w14:paraId="45CD6E8A" w14:textId="08BB7932" w:rsidR="009359C1" w:rsidRPr="00403E03" w:rsidRDefault="009359C1" w:rsidP="00651FCE">
            <w:pPr>
              <w:rPr>
                <w:sz w:val="16"/>
                <w:szCs w:val="16"/>
              </w:rPr>
            </w:pPr>
            <w:bookmarkStart w:id="535" w:name="_Toc95676677"/>
            <w:r w:rsidRPr="00403E03">
              <w:rPr>
                <w:sz w:val="16"/>
                <w:szCs w:val="16"/>
              </w:rPr>
              <w:t>0,199</w:t>
            </w:r>
            <w:bookmarkEnd w:id="535"/>
          </w:p>
        </w:tc>
        <w:tc>
          <w:tcPr>
            <w:tcW w:w="319" w:type="pct"/>
            <w:tcBorders>
              <w:top w:val="single" w:sz="4" w:space="0" w:color="auto"/>
            </w:tcBorders>
            <w:shd w:val="clear" w:color="auto" w:fill="FFFFFF" w:themeFill="background1"/>
          </w:tcPr>
          <w:p w14:paraId="751689CF" w14:textId="1B251C74" w:rsidR="009359C1" w:rsidRPr="00403E03" w:rsidRDefault="009359C1" w:rsidP="00651FCE">
            <w:pPr>
              <w:rPr>
                <w:sz w:val="16"/>
                <w:szCs w:val="16"/>
              </w:rPr>
            </w:pPr>
            <w:bookmarkStart w:id="536" w:name="_Toc95676678"/>
            <w:r w:rsidRPr="00403E03">
              <w:rPr>
                <w:sz w:val="16"/>
                <w:szCs w:val="16"/>
              </w:rPr>
              <w:t>0,227</w:t>
            </w:r>
            <w:bookmarkEnd w:id="536"/>
          </w:p>
        </w:tc>
        <w:tc>
          <w:tcPr>
            <w:tcW w:w="319" w:type="pct"/>
            <w:tcBorders>
              <w:top w:val="single" w:sz="4" w:space="0" w:color="auto"/>
            </w:tcBorders>
            <w:shd w:val="clear" w:color="auto" w:fill="FFFFFF" w:themeFill="background1"/>
          </w:tcPr>
          <w:p w14:paraId="7CB1B6B1" w14:textId="79C144D6" w:rsidR="009359C1" w:rsidRPr="00403E03" w:rsidRDefault="009359C1" w:rsidP="00651FCE">
            <w:pPr>
              <w:rPr>
                <w:sz w:val="16"/>
                <w:szCs w:val="16"/>
              </w:rPr>
            </w:pPr>
            <w:bookmarkStart w:id="537" w:name="_Toc95676679"/>
            <w:r w:rsidRPr="00403E03">
              <w:rPr>
                <w:sz w:val="16"/>
                <w:szCs w:val="16"/>
              </w:rPr>
              <w:t>0,267</w:t>
            </w:r>
            <w:bookmarkEnd w:id="537"/>
          </w:p>
        </w:tc>
        <w:tc>
          <w:tcPr>
            <w:tcW w:w="319" w:type="pct"/>
            <w:tcBorders>
              <w:top w:val="single" w:sz="4" w:space="0" w:color="auto"/>
            </w:tcBorders>
            <w:shd w:val="clear" w:color="auto" w:fill="FFFFFF" w:themeFill="background1"/>
          </w:tcPr>
          <w:p w14:paraId="48BAA51A" w14:textId="067AB683" w:rsidR="009359C1" w:rsidRPr="00403E03" w:rsidRDefault="009359C1" w:rsidP="00651FCE">
            <w:pPr>
              <w:rPr>
                <w:sz w:val="16"/>
                <w:szCs w:val="16"/>
              </w:rPr>
            </w:pPr>
            <w:bookmarkStart w:id="538" w:name="_Toc95676680"/>
            <w:r w:rsidRPr="00403E03">
              <w:rPr>
                <w:sz w:val="16"/>
                <w:szCs w:val="16"/>
              </w:rPr>
              <w:t>0,267</w:t>
            </w:r>
            <w:bookmarkEnd w:id="538"/>
          </w:p>
        </w:tc>
        <w:tc>
          <w:tcPr>
            <w:tcW w:w="319" w:type="pct"/>
            <w:tcBorders>
              <w:top w:val="single" w:sz="4" w:space="0" w:color="auto"/>
            </w:tcBorders>
            <w:shd w:val="clear" w:color="auto" w:fill="FFFFFF" w:themeFill="background1"/>
          </w:tcPr>
          <w:p w14:paraId="3B5CB993" w14:textId="2CB8814E" w:rsidR="009359C1" w:rsidRPr="00403E03" w:rsidRDefault="009359C1" w:rsidP="00651FCE">
            <w:pPr>
              <w:rPr>
                <w:sz w:val="16"/>
                <w:szCs w:val="16"/>
              </w:rPr>
            </w:pPr>
            <w:bookmarkStart w:id="539" w:name="_Toc95676681"/>
            <w:r w:rsidRPr="00403E03">
              <w:rPr>
                <w:sz w:val="16"/>
                <w:szCs w:val="16"/>
              </w:rPr>
              <w:t>0,249</w:t>
            </w:r>
            <w:bookmarkEnd w:id="539"/>
          </w:p>
        </w:tc>
        <w:tc>
          <w:tcPr>
            <w:tcW w:w="319" w:type="pct"/>
            <w:tcBorders>
              <w:top w:val="single" w:sz="4" w:space="0" w:color="auto"/>
            </w:tcBorders>
            <w:shd w:val="clear" w:color="auto" w:fill="FFFFFF" w:themeFill="background1"/>
          </w:tcPr>
          <w:p w14:paraId="6F482227" w14:textId="3D454C47" w:rsidR="009359C1" w:rsidRPr="00403E03" w:rsidRDefault="009359C1" w:rsidP="00651FCE">
            <w:pPr>
              <w:rPr>
                <w:sz w:val="16"/>
                <w:szCs w:val="16"/>
              </w:rPr>
            </w:pPr>
            <w:bookmarkStart w:id="540" w:name="_Toc95676682"/>
            <w:r w:rsidRPr="00403E03">
              <w:rPr>
                <w:sz w:val="16"/>
                <w:szCs w:val="16"/>
              </w:rPr>
              <w:t>0,000</w:t>
            </w:r>
            <w:bookmarkEnd w:id="540"/>
          </w:p>
        </w:tc>
        <w:tc>
          <w:tcPr>
            <w:tcW w:w="319" w:type="pct"/>
            <w:tcBorders>
              <w:top w:val="single" w:sz="4" w:space="0" w:color="auto"/>
            </w:tcBorders>
            <w:shd w:val="clear" w:color="auto" w:fill="FFFFFF" w:themeFill="background1"/>
          </w:tcPr>
          <w:p w14:paraId="3D5325A2" w14:textId="268C0973" w:rsidR="009359C1" w:rsidRPr="00403E03" w:rsidRDefault="009359C1" w:rsidP="00651FCE">
            <w:pPr>
              <w:rPr>
                <w:sz w:val="16"/>
                <w:szCs w:val="16"/>
              </w:rPr>
            </w:pPr>
            <w:bookmarkStart w:id="541" w:name="_Toc95676683"/>
            <w:r w:rsidRPr="00403E03">
              <w:rPr>
                <w:sz w:val="16"/>
                <w:szCs w:val="16"/>
              </w:rPr>
              <w:t>0,341</w:t>
            </w:r>
            <w:bookmarkEnd w:id="541"/>
          </w:p>
        </w:tc>
        <w:tc>
          <w:tcPr>
            <w:tcW w:w="222" w:type="pct"/>
            <w:tcBorders>
              <w:top w:val="single" w:sz="4" w:space="0" w:color="auto"/>
            </w:tcBorders>
            <w:shd w:val="clear" w:color="auto" w:fill="FFFFFF" w:themeFill="background1"/>
          </w:tcPr>
          <w:p w14:paraId="39D78E3F" w14:textId="65534975" w:rsidR="009359C1" w:rsidRPr="00403E03" w:rsidRDefault="009359C1" w:rsidP="00651FCE">
            <w:pPr>
              <w:rPr>
                <w:sz w:val="16"/>
                <w:szCs w:val="16"/>
              </w:rPr>
            </w:pPr>
            <w:bookmarkStart w:id="542" w:name="_Toc95676684"/>
            <w:r w:rsidRPr="00403E03">
              <w:rPr>
                <w:sz w:val="16"/>
                <w:szCs w:val="16"/>
              </w:rPr>
              <w:t>-</w:t>
            </w:r>
            <w:bookmarkEnd w:id="542"/>
          </w:p>
        </w:tc>
        <w:tc>
          <w:tcPr>
            <w:tcW w:w="219" w:type="pct"/>
            <w:tcBorders>
              <w:top w:val="single" w:sz="4" w:space="0" w:color="auto"/>
            </w:tcBorders>
            <w:shd w:val="clear" w:color="auto" w:fill="FFFFFF" w:themeFill="background1"/>
          </w:tcPr>
          <w:p w14:paraId="1D78CAED" w14:textId="4735EEB0" w:rsidR="009359C1" w:rsidRPr="00403E03" w:rsidRDefault="009359C1" w:rsidP="00651FCE">
            <w:pPr>
              <w:rPr>
                <w:sz w:val="16"/>
                <w:szCs w:val="16"/>
              </w:rPr>
            </w:pPr>
            <w:bookmarkStart w:id="543" w:name="_Toc95676685"/>
            <w:r w:rsidRPr="00403E03">
              <w:rPr>
                <w:sz w:val="16"/>
                <w:szCs w:val="16"/>
              </w:rPr>
              <w:t>-</w:t>
            </w:r>
            <w:bookmarkEnd w:id="543"/>
          </w:p>
        </w:tc>
        <w:tc>
          <w:tcPr>
            <w:tcW w:w="219" w:type="pct"/>
            <w:tcBorders>
              <w:top w:val="single" w:sz="4" w:space="0" w:color="auto"/>
            </w:tcBorders>
            <w:shd w:val="clear" w:color="auto" w:fill="FFFFFF" w:themeFill="background1"/>
          </w:tcPr>
          <w:p w14:paraId="3E0D96E0" w14:textId="7B129FF7" w:rsidR="009359C1" w:rsidRPr="00403E03" w:rsidRDefault="009359C1" w:rsidP="00651FCE">
            <w:pPr>
              <w:rPr>
                <w:sz w:val="16"/>
                <w:szCs w:val="16"/>
              </w:rPr>
            </w:pPr>
            <w:bookmarkStart w:id="544" w:name="_Toc95676686"/>
            <w:r w:rsidRPr="00403E03">
              <w:rPr>
                <w:sz w:val="16"/>
                <w:szCs w:val="16"/>
              </w:rPr>
              <w:t>-</w:t>
            </w:r>
            <w:bookmarkEnd w:id="544"/>
          </w:p>
        </w:tc>
        <w:tc>
          <w:tcPr>
            <w:tcW w:w="219" w:type="pct"/>
            <w:tcBorders>
              <w:top w:val="single" w:sz="4" w:space="0" w:color="auto"/>
            </w:tcBorders>
            <w:shd w:val="clear" w:color="auto" w:fill="FFFFFF" w:themeFill="background1"/>
          </w:tcPr>
          <w:p w14:paraId="2A61F2BB" w14:textId="148FB241" w:rsidR="009359C1" w:rsidRPr="00403E03" w:rsidRDefault="009359C1" w:rsidP="00651FCE">
            <w:pPr>
              <w:rPr>
                <w:sz w:val="16"/>
                <w:szCs w:val="16"/>
              </w:rPr>
            </w:pPr>
            <w:bookmarkStart w:id="545" w:name="_Toc95676687"/>
            <w:r w:rsidRPr="00403E03">
              <w:rPr>
                <w:sz w:val="16"/>
                <w:szCs w:val="16"/>
              </w:rPr>
              <w:t>-</w:t>
            </w:r>
            <w:bookmarkEnd w:id="545"/>
          </w:p>
        </w:tc>
        <w:tc>
          <w:tcPr>
            <w:tcW w:w="219" w:type="pct"/>
            <w:tcBorders>
              <w:top w:val="single" w:sz="4" w:space="0" w:color="auto"/>
            </w:tcBorders>
            <w:shd w:val="clear" w:color="auto" w:fill="FFFFFF" w:themeFill="background1"/>
          </w:tcPr>
          <w:p w14:paraId="0AA9C43B" w14:textId="67B63443" w:rsidR="009359C1" w:rsidRPr="00403E03" w:rsidRDefault="009359C1" w:rsidP="00651FCE">
            <w:pPr>
              <w:rPr>
                <w:sz w:val="16"/>
                <w:szCs w:val="16"/>
              </w:rPr>
            </w:pPr>
            <w:bookmarkStart w:id="546" w:name="_Toc95676688"/>
            <w:r w:rsidRPr="00403E03">
              <w:rPr>
                <w:sz w:val="16"/>
                <w:szCs w:val="16"/>
              </w:rPr>
              <w:t>-</w:t>
            </w:r>
            <w:bookmarkEnd w:id="546"/>
          </w:p>
        </w:tc>
        <w:tc>
          <w:tcPr>
            <w:tcW w:w="223" w:type="pct"/>
            <w:tcBorders>
              <w:top w:val="single" w:sz="4" w:space="0" w:color="auto"/>
            </w:tcBorders>
            <w:shd w:val="clear" w:color="auto" w:fill="FFFFFF" w:themeFill="background1"/>
          </w:tcPr>
          <w:p w14:paraId="2DD9CC2C" w14:textId="53FFE793" w:rsidR="009359C1" w:rsidRPr="00403E03" w:rsidRDefault="009359C1" w:rsidP="00651FCE">
            <w:pPr>
              <w:rPr>
                <w:sz w:val="16"/>
                <w:szCs w:val="16"/>
              </w:rPr>
            </w:pPr>
            <w:bookmarkStart w:id="547" w:name="_Toc95676689"/>
            <w:r w:rsidRPr="00403E03">
              <w:rPr>
                <w:sz w:val="16"/>
                <w:szCs w:val="16"/>
              </w:rPr>
              <w:t>-</w:t>
            </w:r>
            <w:bookmarkEnd w:id="547"/>
          </w:p>
        </w:tc>
        <w:tc>
          <w:tcPr>
            <w:tcW w:w="282" w:type="pct"/>
            <w:tcBorders>
              <w:top w:val="single" w:sz="4" w:space="0" w:color="auto"/>
            </w:tcBorders>
            <w:shd w:val="clear" w:color="auto" w:fill="FFFFFF" w:themeFill="background1"/>
            <w:vAlign w:val="center"/>
          </w:tcPr>
          <w:p w14:paraId="177A8B6E" w14:textId="77777777" w:rsidR="009359C1" w:rsidRPr="00403E03" w:rsidRDefault="009359C1" w:rsidP="00651FCE">
            <w:pPr>
              <w:rPr>
                <w:sz w:val="16"/>
                <w:szCs w:val="16"/>
              </w:rPr>
            </w:pPr>
          </w:p>
        </w:tc>
      </w:tr>
    </w:tbl>
    <w:p w14:paraId="769C87E6" w14:textId="77777777" w:rsidR="00356DC1" w:rsidRPr="0003326A" w:rsidRDefault="00356DC1" w:rsidP="00356DC1">
      <w:pPr>
        <w:spacing w:line="360" w:lineRule="auto"/>
        <w:jc w:val="both"/>
        <w:outlineLvl w:val="1"/>
        <w:rPr>
          <w:b/>
        </w:rPr>
      </w:pPr>
    </w:p>
    <w:p w14:paraId="68D88480" w14:textId="03DF4A8C" w:rsidR="000120A4" w:rsidRPr="00DF2350" w:rsidRDefault="000120A4" w:rsidP="000120A4">
      <w:pPr>
        <w:pStyle w:val="Legenda"/>
        <w:rPr>
          <w:sz w:val="20"/>
        </w:rPr>
      </w:pPr>
      <w:r>
        <w:lastRenderedPageBreak/>
        <w:t xml:space="preserve">Tabela </w:t>
      </w:r>
      <w:r w:rsidR="00D10388">
        <w:rPr>
          <w:noProof/>
        </w:rPr>
        <w:fldChar w:fldCharType="begin"/>
      </w:r>
      <w:r w:rsidR="00D10388">
        <w:rPr>
          <w:noProof/>
        </w:rPr>
        <w:instrText xml:space="preserve"> SEQ Tabela \* ARABIC </w:instrText>
      </w:r>
      <w:r w:rsidR="00D10388">
        <w:rPr>
          <w:noProof/>
        </w:rPr>
        <w:fldChar w:fldCharType="separate"/>
      </w:r>
      <w:r w:rsidR="00EC7AAC">
        <w:rPr>
          <w:noProof/>
        </w:rPr>
        <w:t>16</w:t>
      </w:r>
      <w:r w:rsidR="00D10388">
        <w:rPr>
          <w:noProof/>
        </w:rPr>
        <w:fldChar w:fldCharType="end"/>
      </w:r>
      <w:r w:rsidRPr="00DF2350">
        <w:rPr>
          <w:sz w:val="20"/>
        </w:rPr>
        <w:t xml:space="preserve"> </w:t>
      </w:r>
      <w:r>
        <w:rPr>
          <w:color w:val="44546A"/>
        </w:rPr>
        <w:t>Wyniki inwentaryzacji emisji za rok 20</w:t>
      </w:r>
      <w:r w:rsidR="003E2B80">
        <w:rPr>
          <w:color w:val="44546A"/>
        </w:rPr>
        <w:t>2</w:t>
      </w:r>
      <w:r>
        <w:rPr>
          <w:color w:val="44546A"/>
        </w:rPr>
        <w:t>0 – bazowa inwentaryzacja emisji (BEI) – końcowe zużycie energii dla Gminy Miasto Płońsk [MWh]</w:t>
      </w:r>
    </w:p>
    <w:tbl>
      <w:tblPr>
        <w:tblW w:w="50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66" w:type="dxa"/>
        </w:tblCellMar>
        <w:tblLook w:val="04A0" w:firstRow="1" w:lastRow="0" w:firstColumn="1" w:lastColumn="0" w:noHBand="0" w:noVBand="1"/>
      </w:tblPr>
      <w:tblGrid>
        <w:gridCol w:w="2318"/>
        <w:gridCol w:w="892"/>
        <w:gridCol w:w="892"/>
        <w:gridCol w:w="800"/>
        <w:gridCol w:w="800"/>
        <w:gridCol w:w="800"/>
        <w:gridCol w:w="710"/>
        <w:gridCol w:w="710"/>
        <w:gridCol w:w="530"/>
        <w:gridCol w:w="1128"/>
        <w:gridCol w:w="572"/>
        <w:gridCol w:w="427"/>
        <w:gridCol w:w="564"/>
        <w:gridCol w:w="564"/>
        <w:gridCol w:w="620"/>
        <w:gridCol w:w="609"/>
        <w:gridCol w:w="1094"/>
      </w:tblGrid>
      <w:tr w:rsidR="000120A4" w:rsidRPr="00403E03" w14:paraId="6487A82B" w14:textId="77777777" w:rsidTr="005707D8">
        <w:trPr>
          <w:trHeight w:val="312"/>
        </w:trPr>
        <w:tc>
          <w:tcPr>
            <w:tcW w:w="826" w:type="pct"/>
            <w:vMerge w:val="restart"/>
            <w:shd w:val="clear" w:color="auto" w:fill="33CCCC"/>
            <w:vAlign w:val="center"/>
          </w:tcPr>
          <w:p w14:paraId="55600076" w14:textId="77777777" w:rsidR="000120A4" w:rsidRPr="00403E03" w:rsidRDefault="000120A4" w:rsidP="00403E03">
            <w:pPr>
              <w:rPr>
                <w:sz w:val="16"/>
                <w:szCs w:val="16"/>
              </w:rPr>
            </w:pPr>
            <w:bookmarkStart w:id="548" w:name="_Toc95676690"/>
            <w:r w:rsidRPr="00403E03">
              <w:rPr>
                <w:sz w:val="16"/>
                <w:szCs w:val="16"/>
              </w:rPr>
              <w:t>Kategoria</w:t>
            </w:r>
            <w:bookmarkEnd w:id="548"/>
            <w:r w:rsidRPr="00403E03">
              <w:rPr>
                <w:sz w:val="16"/>
                <w:szCs w:val="16"/>
              </w:rPr>
              <w:t xml:space="preserve"> </w:t>
            </w:r>
          </w:p>
        </w:tc>
        <w:tc>
          <w:tcPr>
            <w:tcW w:w="4174" w:type="pct"/>
            <w:gridSpan w:val="16"/>
            <w:shd w:val="clear" w:color="auto" w:fill="33CCCC"/>
            <w:vAlign w:val="center"/>
          </w:tcPr>
          <w:p w14:paraId="5EFE802A" w14:textId="77777777" w:rsidR="000120A4" w:rsidRPr="00403E03" w:rsidRDefault="000120A4" w:rsidP="00403E03">
            <w:pPr>
              <w:rPr>
                <w:sz w:val="16"/>
                <w:szCs w:val="16"/>
              </w:rPr>
            </w:pPr>
            <w:bookmarkStart w:id="549" w:name="_Toc95676691"/>
            <w:r w:rsidRPr="00403E03">
              <w:rPr>
                <w:b/>
                <w:sz w:val="16"/>
                <w:szCs w:val="16"/>
              </w:rPr>
              <w:t>KOŃCOWE ZUŻYCIE ENERGII [MWh]</w:t>
            </w:r>
            <w:bookmarkEnd w:id="549"/>
          </w:p>
        </w:tc>
      </w:tr>
      <w:tr w:rsidR="000120A4" w:rsidRPr="00403E03" w14:paraId="0806214F" w14:textId="77777777" w:rsidTr="005707D8">
        <w:trPr>
          <w:trHeight w:val="299"/>
        </w:trPr>
        <w:tc>
          <w:tcPr>
            <w:tcW w:w="826" w:type="pct"/>
            <w:vMerge/>
            <w:vAlign w:val="center"/>
          </w:tcPr>
          <w:p w14:paraId="434B5C74" w14:textId="77777777" w:rsidR="000120A4" w:rsidRPr="00403E03" w:rsidRDefault="000120A4" w:rsidP="00403E03">
            <w:pPr>
              <w:rPr>
                <w:sz w:val="16"/>
                <w:szCs w:val="16"/>
              </w:rPr>
            </w:pPr>
          </w:p>
        </w:tc>
        <w:tc>
          <w:tcPr>
            <w:tcW w:w="318" w:type="pct"/>
            <w:vMerge w:val="restart"/>
            <w:shd w:val="clear" w:color="auto" w:fill="33CCCC"/>
            <w:textDirection w:val="btLr"/>
            <w:vAlign w:val="center"/>
          </w:tcPr>
          <w:p w14:paraId="3D269805" w14:textId="77777777" w:rsidR="000120A4" w:rsidRPr="00403E03" w:rsidRDefault="000120A4" w:rsidP="00403E03">
            <w:pPr>
              <w:rPr>
                <w:sz w:val="16"/>
                <w:szCs w:val="16"/>
              </w:rPr>
            </w:pPr>
            <w:bookmarkStart w:id="550" w:name="_Toc95676692"/>
            <w:r w:rsidRPr="00403E03">
              <w:rPr>
                <w:sz w:val="16"/>
                <w:szCs w:val="16"/>
              </w:rPr>
              <w:t>Energia elektryczna</w:t>
            </w:r>
            <w:bookmarkEnd w:id="550"/>
            <w:r w:rsidRPr="00403E03">
              <w:rPr>
                <w:sz w:val="16"/>
                <w:szCs w:val="16"/>
              </w:rPr>
              <w:t xml:space="preserve"> </w:t>
            </w:r>
          </w:p>
        </w:tc>
        <w:tc>
          <w:tcPr>
            <w:tcW w:w="318" w:type="pct"/>
            <w:vMerge w:val="restart"/>
            <w:shd w:val="clear" w:color="auto" w:fill="33CCCC"/>
            <w:textDirection w:val="btLr"/>
            <w:vAlign w:val="center"/>
          </w:tcPr>
          <w:p w14:paraId="0CA2D568" w14:textId="77777777" w:rsidR="000120A4" w:rsidRPr="00403E03" w:rsidRDefault="000120A4" w:rsidP="00403E03">
            <w:pPr>
              <w:rPr>
                <w:sz w:val="16"/>
                <w:szCs w:val="16"/>
              </w:rPr>
            </w:pPr>
            <w:bookmarkStart w:id="551" w:name="_Toc95676693"/>
            <w:r w:rsidRPr="00403E03">
              <w:rPr>
                <w:sz w:val="16"/>
                <w:szCs w:val="16"/>
              </w:rPr>
              <w:t>Ciepło /chłód</w:t>
            </w:r>
            <w:bookmarkEnd w:id="551"/>
            <w:r w:rsidRPr="00403E03">
              <w:rPr>
                <w:sz w:val="16"/>
                <w:szCs w:val="16"/>
              </w:rPr>
              <w:t xml:space="preserve"> </w:t>
            </w:r>
          </w:p>
        </w:tc>
        <w:tc>
          <w:tcPr>
            <w:tcW w:w="2156" w:type="pct"/>
            <w:gridSpan w:val="8"/>
            <w:shd w:val="clear" w:color="auto" w:fill="33CCCC"/>
            <w:vAlign w:val="center"/>
          </w:tcPr>
          <w:p w14:paraId="5DE1A53C" w14:textId="77777777" w:rsidR="000120A4" w:rsidRPr="00403E03" w:rsidRDefault="000120A4" w:rsidP="00403E03">
            <w:pPr>
              <w:rPr>
                <w:sz w:val="16"/>
                <w:szCs w:val="16"/>
              </w:rPr>
            </w:pPr>
            <w:bookmarkStart w:id="552" w:name="_Toc95676694"/>
            <w:r w:rsidRPr="00403E03">
              <w:rPr>
                <w:sz w:val="16"/>
                <w:szCs w:val="16"/>
              </w:rPr>
              <w:t>Paliwa kopalne</w:t>
            </w:r>
            <w:bookmarkEnd w:id="552"/>
          </w:p>
        </w:tc>
        <w:tc>
          <w:tcPr>
            <w:tcW w:w="992" w:type="pct"/>
            <w:gridSpan w:val="5"/>
            <w:tcBorders>
              <w:right w:val="single" w:sz="4" w:space="0" w:color="auto"/>
            </w:tcBorders>
            <w:shd w:val="clear" w:color="auto" w:fill="33CCCC"/>
            <w:vAlign w:val="center"/>
          </w:tcPr>
          <w:p w14:paraId="348CE050" w14:textId="77777777" w:rsidR="000120A4" w:rsidRPr="00403E03" w:rsidRDefault="000120A4" w:rsidP="00403E03">
            <w:pPr>
              <w:rPr>
                <w:sz w:val="16"/>
                <w:szCs w:val="16"/>
              </w:rPr>
            </w:pPr>
            <w:bookmarkStart w:id="553" w:name="_Toc95676695"/>
            <w:r w:rsidRPr="00403E03">
              <w:rPr>
                <w:sz w:val="16"/>
                <w:szCs w:val="16"/>
              </w:rPr>
              <w:t>Energia odnawialna</w:t>
            </w:r>
            <w:bookmarkEnd w:id="553"/>
          </w:p>
        </w:tc>
        <w:tc>
          <w:tcPr>
            <w:tcW w:w="390" w:type="pct"/>
            <w:vMerge w:val="restart"/>
            <w:tcBorders>
              <w:top w:val="nil"/>
              <w:left w:val="single" w:sz="4" w:space="0" w:color="auto"/>
              <w:bottom w:val="single" w:sz="4" w:space="0" w:color="auto"/>
              <w:right w:val="single" w:sz="4" w:space="0" w:color="auto"/>
            </w:tcBorders>
            <w:shd w:val="clear" w:color="auto" w:fill="33CCCC"/>
            <w:textDirection w:val="btLr"/>
            <w:vAlign w:val="center"/>
          </w:tcPr>
          <w:p w14:paraId="1B863E06" w14:textId="77777777" w:rsidR="000120A4" w:rsidRPr="00403E03" w:rsidRDefault="000120A4" w:rsidP="00403E03">
            <w:pPr>
              <w:rPr>
                <w:sz w:val="16"/>
                <w:szCs w:val="16"/>
              </w:rPr>
            </w:pPr>
            <w:bookmarkStart w:id="554" w:name="_Toc95676696"/>
            <w:r w:rsidRPr="00403E03">
              <w:rPr>
                <w:sz w:val="16"/>
                <w:szCs w:val="16"/>
              </w:rPr>
              <w:t>Razem</w:t>
            </w:r>
            <w:bookmarkEnd w:id="554"/>
            <w:r w:rsidRPr="00403E03">
              <w:rPr>
                <w:sz w:val="16"/>
                <w:szCs w:val="16"/>
              </w:rPr>
              <w:t xml:space="preserve"> </w:t>
            </w:r>
          </w:p>
        </w:tc>
      </w:tr>
      <w:tr w:rsidR="000120A4" w:rsidRPr="00403E03" w14:paraId="4DBAB813" w14:textId="77777777" w:rsidTr="005707D8">
        <w:trPr>
          <w:cantSplit/>
          <w:trHeight w:val="1134"/>
        </w:trPr>
        <w:tc>
          <w:tcPr>
            <w:tcW w:w="826" w:type="pct"/>
            <w:vMerge/>
            <w:vAlign w:val="center"/>
          </w:tcPr>
          <w:p w14:paraId="6E387EDB" w14:textId="77777777" w:rsidR="000120A4" w:rsidRPr="00403E03" w:rsidRDefault="000120A4" w:rsidP="00403E03">
            <w:pPr>
              <w:rPr>
                <w:sz w:val="16"/>
                <w:szCs w:val="16"/>
              </w:rPr>
            </w:pPr>
          </w:p>
        </w:tc>
        <w:tc>
          <w:tcPr>
            <w:tcW w:w="318" w:type="pct"/>
            <w:vMerge/>
            <w:vAlign w:val="center"/>
          </w:tcPr>
          <w:p w14:paraId="08678961" w14:textId="77777777" w:rsidR="000120A4" w:rsidRPr="00403E03" w:rsidRDefault="000120A4" w:rsidP="00403E03">
            <w:pPr>
              <w:rPr>
                <w:sz w:val="16"/>
                <w:szCs w:val="16"/>
              </w:rPr>
            </w:pPr>
          </w:p>
        </w:tc>
        <w:tc>
          <w:tcPr>
            <w:tcW w:w="318" w:type="pct"/>
            <w:vMerge/>
            <w:vAlign w:val="center"/>
          </w:tcPr>
          <w:p w14:paraId="070DFE6C" w14:textId="77777777" w:rsidR="000120A4" w:rsidRPr="00403E03" w:rsidRDefault="000120A4" w:rsidP="00403E03">
            <w:pPr>
              <w:rPr>
                <w:sz w:val="16"/>
                <w:szCs w:val="16"/>
              </w:rPr>
            </w:pPr>
          </w:p>
        </w:tc>
        <w:tc>
          <w:tcPr>
            <w:tcW w:w="285" w:type="pct"/>
            <w:shd w:val="clear" w:color="auto" w:fill="33CCCC"/>
            <w:textDirection w:val="btLr"/>
            <w:vAlign w:val="center"/>
          </w:tcPr>
          <w:p w14:paraId="3EE620D8" w14:textId="77777777" w:rsidR="000120A4" w:rsidRPr="00403E03" w:rsidRDefault="000120A4" w:rsidP="00403E03">
            <w:pPr>
              <w:rPr>
                <w:sz w:val="16"/>
                <w:szCs w:val="16"/>
              </w:rPr>
            </w:pPr>
            <w:bookmarkStart w:id="555" w:name="_Toc95676697"/>
            <w:r w:rsidRPr="00403E03">
              <w:rPr>
                <w:sz w:val="16"/>
                <w:szCs w:val="16"/>
              </w:rPr>
              <w:t>Gaz ziemny</w:t>
            </w:r>
            <w:bookmarkEnd w:id="555"/>
            <w:r w:rsidRPr="00403E03">
              <w:rPr>
                <w:sz w:val="16"/>
                <w:szCs w:val="16"/>
              </w:rPr>
              <w:t xml:space="preserve"> </w:t>
            </w:r>
          </w:p>
        </w:tc>
        <w:tc>
          <w:tcPr>
            <w:tcW w:w="285" w:type="pct"/>
            <w:shd w:val="clear" w:color="auto" w:fill="33CCCC"/>
            <w:textDirection w:val="btLr"/>
            <w:vAlign w:val="center"/>
          </w:tcPr>
          <w:p w14:paraId="1D86CD5F" w14:textId="77777777" w:rsidR="000120A4" w:rsidRPr="00403E03" w:rsidRDefault="000120A4" w:rsidP="00403E03">
            <w:pPr>
              <w:rPr>
                <w:sz w:val="16"/>
                <w:szCs w:val="16"/>
              </w:rPr>
            </w:pPr>
            <w:bookmarkStart w:id="556" w:name="_Toc95676698"/>
            <w:r w:rsidRPr="00403E03">
              <w:rPr>
                <w:sz w:val="16"/>
                <w:szCs w:val="16"/>
              </w:rPr>
              <w:t>Gaz ciekły</w:t>
            </w:r>
            <w:bookmarkEnd w:id="556"/>
            <w:r w:rsidRPr="00403E03">
              <w:rPr>
                <w:sz w:val="16"/>
                <w:szCs w:val="16"/>
              </w:rPr>
              <w:t xml:space="preserve"> </w:t>
            </w:r>
          </w:p>
        </w:tc>
        <w:tc>
          <w:tcPr>
            <w:tcW w:w="285" w:type="pct"/>
            <w:shd w:val="clear" w:color="auto" w:fill="33CCCC"/>
            <w:textDirection w:val="btLr"/>
            <w:vAlign w:val="center"/>
          </w:tcPr>
          <w:p w14:paraId="57817340" w14:textId="77777777" w:rsidR="000120A4" w:rsidRPr="00403E03" w:rsidRDefault="000120A4" w:rsidP="00403E03">
            <w:pPr>
              <w:rPr>
                <w:sz w:val="16"/>
                <w:szCs w:val="16"/>
              </w:rPr>
            </w:pPr>
            <w:bookmarkStart w:id="557" w:name="_Toc95676699"/>
            <w:r w:rsidRPr="00403E03">
              <w:rPr>
                <w:sz w:val="16"/>
                <w:szCs w:val="16"/>
              </w:rPr>
              <w:t>Olej opałowy</w:t>
            </w:r>
            <w:bookmarkEnd w:id="557"/>
            <w:r w:rsidRPr="00403E03">
              <w:rPr>
                <w:sz w:val="16"/>
                <w:szCs w:val="16"/>
              </w:rPr>
              <w:t xml:space="preserve"> </w:t>
            </w:r>
          </w:p>
        </w:tc>
        <w:tc>
          <w:tcPr>
            <w:tcW w:w="253" w:type="pct"/>
            <w:shd w:val="clear" w:color="auto" w:fill="33CCCC"/>
            <w:textDirection w:val="btLr"/>
            <w:vAlign w:val="center"/>
          </w:tcPr>
          <w:p w14:paraId="1C2F51DE" w14:textId="77777777" w:rsidR="000120A4" w:rsidRPr="00403E03" w:rsidRDefault="000120A4" w:rsidP="00403E03">
            <w:pPr>
              <w:rPr>
                <w:sz w:val="16"/>
                <w:szCs w:val="16"/>
              </w:rPr>
            </w:pPr>
            <w:bookmarkStart w:id="558" w:name="_Toc95676700"/>
            <w:r w:rsidRPr="00403E03">
              <w:rPr>
                <w:sz w:val="16"/>
                <w:szCs w:val="16"/>
              </w:rPr>
              <w:t>Olej</w:t>
            </w:r>
            <w:bookmarkEnd w:id="558"/>
          </w:p>
          <w:p w14:paraId="5E646F8A" w14:textId="77777777" w:rsidR="000120A4" w:rsidRPr="00403E03" w:rsidRDefault="000120A4" w:rsidP="00403E03">
            <w:pPr>
              <w:rPr>
                <w:sz w:val="16"/>
                <w:szCs w:val="16"/>
              </w:rPr>
            </w:pPr>
            <w:bookmarkStart w:id="559" w:name="_Toc95676701"/>
            <w:r w:rsidRPr="00403E03">
              <w:rPr>
                <w:sz w:val="16"/>
                <w:szCs w:val="16"/>
              </w:rPr>
              <w:t>napędowy</w:t>
            </w:r>
            <w:bookmarkEnd w:id="559"/>
            <w:r w:rsidRPr="00403E03">
              <w:rPr>
                <w:sz w:val="16"/>
                <w:szCs w:val="16"/>
              </w:rPr>
              <w:t xml:space="preserve"> </w:t>
            </w:r>
          </w:p>
        </w:tc>
        <w:tc>
          <w:tcPr>
            <w:tcW w:w="253" w:type="pct"/>
            <w:shd w:val="clear" w:color="auto" w:fill="33CCCC"/>
            <w:textDirection w:val="btLr"/>
            <w:vAlign w:val="center"/>
          </w:tcPr>
          <w:p w14:paraId="4E17DC52" w14:textId="77777777" w:rsidR="000120A4" w:rsidRPr="00403E03" w:rsidRDefault="000120A4" w:rsidP="00403E03">
            <w:pPr>
              <w:rPr>
                <w:sz w:val="16"/>
                <w:szCs w:val="16"/>
              </w:rPr>
            </w:pPr>
            <w:bookmarkStart w:id="560" w:name="_Toc95676702"/>
            <w:r w:rsidRPr="00403E03">
              <w:rPr>
                <w:sz w:val="16"/>
                <w:szCs w:val="16"/>
              </w:rPr>
              <w:t>Benzyna</w:t>
            </w:r>
            <w:bookmarkEnd w:id="560"/>
            <w:r w:rsidRPr="00403E03">
              <w:rPr>
                <w:sz w:val="16"/>
                <w:szCs w:val="16"/>
              </w:rPr>
              <w:t xml:space="preserve"> </w:t>
            </w:r>
          </w:p>
        </w:tc>
        <w:tc>
          <w:tcPr>
            <w:tcW w:w="189" w:type="pct"/>
            <w:shd w:val="clear" w:color="auto" w:fill="33CCCC"/>
            <w:textDirection w:val="btLr"/>
            <w:vAlign w:val="center"/>
          </w:tcPr>
          <w:p w14:paraId="046C11CE" w14:textId="77777777" w:rsidR="000120A4" w:rsidRPr="00403E03" w:rsidRDefault="000120A4" w:rsidP="00403E03">
            <w:pPr>
              <w:rPr>
                <w:sz w:val="16"/>
                <w:szCs w:val="16"/>
              </w:rPr>
            </w:pPr>
            <w:bookmarkStart w:id="561" w:name="_Toc95676703"/>
            <w:r w:rsidRPr="00403E03">
              <w:rPr>
                <w:sz w:val="16"/>
                <w:szCs w:val="16"/>
              </w:rPr>
              <w:t>Węgiel brunatny</w:t>
            </w:r>
            <w:bookmarkEnd w:id="561"/>
            <w:r w:rsidRPr="00403E03">
              <w:rPr>
                <w:sz w:val="16"/>
                <w:szCs w:val="16"/>
              </w:rPr>
              <w:t xml:space="preserve"> </w:t>
            </w:r>
          </w:p>
        </w:tc>
        <w:tc>
          <w:tcPr>
            <w:tcW w:w="402" w:type="pct"/>
            <w:shd w:val="clear" w:color="auto" w:fill="33CCCC"/>
            <w:textDirection w:val="btLr"/>
            <w:vAlign w:val="center"/>
          </w:tcPr>
          <w:p w14:paraId="40F3C169" w14:textId="77777777" w:rsidR="000120A4" w:rsidRPr="00403E03" w:rsidRDefault="000120A4" w:rsidP="00403E03">
            <w:pPr>
              <w:rPr>
                <w:sz w:val="16"/>
                <w:szCs w:val="16"/>
              </w:rPr>
            </w:pPr>
            <w:bookmarkStart w:id="562" w:name="_Toc95676704"/>
            <w:r w:rsidRPr="00403E03">
              <w:rPr>
                <w:sz w:val="16"/>
                <w:szCs w:val="16"/>
              </w:rPr>
              <w:t>Węgiel kamienny</w:t>
            </w:r>
            <w:bookmarkEnd w:id="562"/>
            <w:r w:rsidRPr="00403E03">
              <w:rPr>
                <w:sz w:val="16"/>
                <w:szCs w:val="16"/>
              </w:rPr>
              <w:t xml:space="preserve"> </w:t>
            </w:r>
          </w:p>
        </w:tc>
        <w:tc>
          <w:tcPr>
            <w:tcW w:w="204" w:type="pct"/>
            <w:shd w:val="clear" w:color="auto" w:fill="33CCCC"/>
            <w:textDirection w:val="btLr"/>
            <w:vAlign w:val="center"/>
          </w:tcPr>
          <w:p w14:paraId="624FAE1D" w14:textId="77777777" w:rsidR="000120A4" w:rsidRPr="00403E03" w:rsidRDefault="000120A4" w:rsidP="00403E03">
            <w:pPr>
              <w:rPr>
                <w:sz w:val="16"/>
                <w:szCs w:val="16"/>
              </w:rPr>
            </w:pPr>
            <w:bookmarkStart w:id="563" w:name="_Toc95676705"/>
            <w:r w:rsidRPr="00403E03">
              <w:rPr>
                <w:sz w:val="16"/>
                <w:szCs w:val="16"/>
              </w:rPr>
              <w:t>Inne paliwa kopalne</w:t>
            </w:r>
            <w:bookmarkEnd w:id="563"/>
            <w:r w:rsidRPr="00403E03">
              <w:rPr>
                <w:sz w:val="16"/>
                <w:szCs w:val="16"/>
              </w:rPr>
              <w:t xml:space="preserve"> </w:t>
            </w:r>
          </w:p>
        </w:tc>
        <w:tc>
          <w:tcPr>
            <w:tcW w:w="152" w:type="pct"/>
            <w:shd w:val="clear" w:color="auto" w:fill="33CCCC"/>
            <w:textDirection w:val="btLr"/>
            <w:vAlign w:val="center"/>
          </w:tcPr>
          <w:p w14:paraId="25D767A0" w14:textId="77777777" w:rsidR="000120A4" w:rsidRPr="00403E03" w:rsidRDefault="000120A4" w:rsidP="00403E03">
            <w:pPr>
              <w:rPr>
                <w:sz w:val="16"/>
                <w:szCs w:val="16"/>
              </w:rPr>
            </w:pPr>
            <w:bookmarkStart w:id="564" w:name="_Toc95676706"/>
            <w:r w:rsidRPr="00403E03">
              <w:rPr>
                <w:sz w:val="16"/>
                <w:szCs w:val="16"/>
              </w:rPr>
              <w:t>Biopaliwo</w:t>
            </w:r>
            <w:bookmarkEnd w:id="564"/>
            <w:r w:rsidRPr="00403E03">
              <w:rPr>
                <w:sz w:val="16"/>
                <w:szCs w:val="16"/>
              </w:rPr>
              <w:t xml:space="preserve">  </w:t>
            </w:r>
          </w:p>
        </w:tc>
        <w:tc>
          <w:tcPr>
            <w:tcW w:w="201" w:type="pct"/>
            <w:shd w:val="clear" w:color="auto" w:fill="33CCCC"/>
            <w:textDirection w:val="btLr"/>
            <w:vAlign w:val="center"/>
          </w:tcPr>
          <w:p w14:paraId="53AF3DD7" w14:textId="77777777" w:rsidR="000120A4" w:rsidRPr="00403E03" w:rsidRDefault="000120A4" w:rsidP="00403E03">
            <w:pPr>
              <w:rPr>
                <w:sz w:val="16"/>
                <w:szCs w:val="16"/>
              </w:rPr>
            </w:pPr>
            <w:bookmarkStart w:id="565" w:name="_Toc95676707"/>
            <w:r w:rsidRPr="00403E03">
              <w:rPr>
                <w:sz w:val="16"/>
                <w:szCs w:val="16"/>
              </w:rPr>
              <w:t>Olej roślinny</w:t>
            </w:r>
            <w:bookmarkEnd w:id="565"/>
            <w:r w:rsidRPr="00403E03">
              <w:rPr>
                <w:sz w:val="16"/>
                <w:szCs w:val="16"/>
              </w:rPr>
              <w:t xml:space="preserve"> </w:t>
            </w:r>
          </w:p>
        </w:tc>
        <w:tc>
          <w:tcPr>
            <w:tcW w:w="201" w:type="pct"/>
            <w:shd w:val="clear" w:color="auto" w:fill="33CCCC"/>
            <w:textDirection w:val="btLr"/>
            <w:vAlign w:val="center"/>
          </w:tcPr>
          <w:p w14:paraId="04E43D59" w14:textId="77777777" w:rsidR="000120A4" w:rsidRPr="00403E03" w:rsidRDefault="000120A4" w:rsidP="00403E03">
            <w:pPr>
              <w:rPr>
                <w:sz w:val="16"/>
                <w:szCs w:val="16"/>
              </w:rPr>
            </w:pPr>
            <w:bookmarkStart w:id="566" w:name="_Toc95676708"/>
            <w:r w:rsidRPr="00403E03">
              <w:rPr>
                <w:sz w:val="16"/>
                <w:szCs w:val="16"/>
              </w:rPr>
              <w:t>Inna biomasa</w:t>
            </w:r>
            <w:bookmarkEnd w:id="566"/>
            <w:r w:rsidRPr="00403E03">
              <w:rPr>
                <w:sz w:val="16"/>
                <w:szCs w:val="16"/>
              </w:rPr>
              <w:t xml:space="preserve"> </w:t>
            </w:r>
          </w:p>
        </w:tc>
        <w:tc>
          <w:tcPr>
            <w:tcW w:w="221" w:type="pct"/>
            <w:shd w:val="clear" w:color="auto" w:fill="33CCCC"/>
            <w:textDirection w:val="btLr"/>
            <w:vAlign w:val="center"/>
          </w:tcPr>
          <w:p w14:paraId="43122373" w14:textId="77777777" w:rsidR="000120A4" w:rsidRPr="00403E03" w:rsidRDefault="000120A4" w:rsidP="00403E03">
            <w:pPr>
              <w:rPr>
                <w:sz w:val="16"/>
                <w:szCs w:val="16"/>
              </w:rPr>
            </w:pPr>
            <w:bookmarkStart w:id="567" w:name="_Toc95676709"/>
            <w:r w:rsidRPr="00403E03">
              <w:rPr>
                <w:sz w:val="16"/>
                <w:szCs w:val="16"/>
              </w:rPr>
              <w:t>Słoneczna cieplna</w:t>
            </w:r>
            <w:bookmarkEnd w:id="567"/>
            <w:r w:rsidRPr="00403E03">
              <w:rPr>
                <w:sz w:val="16"/>
                <w:szCs w:val="16"/>
              </w:rPr>
              <w:t xml:space="preserve"> </w:t>
            </w:r>
          </w:p>
        </w:tc>
        <w:tc>
          <w:tcPr>
            <w:tcW w:w="217" w:type="pct"/>
            <w:tcBorders>
              <w:right w:val="single" w:sz="4" w:space="0" w:color="auto"/>
            </w:tcBorders>
            <w:shd w:val="clear" w:color="auto" w:fill="33CCCC"/>
            <w:textDirection w:val="btLr"/>
            <w:vAlign w:val="center"/>
          </w:tcPr>
          <w:p w14:paraId="29E6BB62" w14:textId="77777777" w:rsidR="000120A4" w:rsidRPr="00403E03" w:rsidRDefault="000120A4" w:rsidP="00403E03">
            <w:pPr>
              <w:rPr>
                <w:sz w:val="16"/>
                <w:szCs w:val="16"/>
              </w:rPr>
            </w:pPr>
            <w:bookmarkStart w:id="568" w:name="_Toc95676710"/>
            <w:r w:rsidRPr="00403E03">
              <w:rPr>
                <w:sz w:val="16"/>
                <w:szCs w:val="16"/>
              </w:rPr>
              <w:t>Geotermiczna</w:t>
            </w:r>
            <w:bookmarkEnd w:id="568"/>
            <w:r w:rsidRPr="00403E03">
              <w:rPr>
                <w:sz w:val="16"/>
                <w:szCs w:val="16"/>
              </w:rPr>
              <w:t xml:space="preserve"> </w:t>
            </w:r>
          </w:p>
        </w:tc>
        <w:tc>
          <w:tcPr>
            <w:tcW w:w="390" w:type="pct"/>
            <w:vMerge/>
            <w:tcBorders>
              <w:top w:val="nil"/>
              <w:left w:val="single" w:sz="4" w:space="0" w:color="auto"/>
              <w:bottom w:val="single" w:sz="4" w:space="0" w:color="auto"/>
              <w:right w:val="single" w:sz="4" w:space="0" w:color="auto"/>
            </w:tcBorders>
            <w:vAlign w:val="center"/>
          </w:tcPr>
          <w:p w14:paraId="13AF78D1" w14:textId="77777777" w:rsidR="000120A4" w:rsidRPr="00403E03" w:rsidRDefault="000120A4" w:rsidP="00403E03">
            <w:pPr>
              <w:rPr>
                <w:sz w:val="16"/>
                <w:szCs w:val="16"/>
              </w:rPr>
            </w:pPr>
          </w:p>
        </w:tc>
      </w:tr>
      <w:tr w:rsidR="000120A4" w:rsidRPr="00403E03" w14:paraId="4BCF4ECC" w14:textId="77777777" w:rsidTr="005707D8">
        <w:trPr>
          <w:trHeight w:val="227"/>
        </w:trPr>
        <w:tc>
          <w:tcPr>
            <w:tcW w:w="4610" w:type="pct"/>
            <w:gridSpan w:val="16"/>
            <w:shd w:val="clear" w:color="auto" w:fill="003366"/>
            <w:vAlign w:val="center"/>
          </w:tcPr>
          <w:p w14:paraId="0F349C0E" w14:textId="77777777" w:rsidR="000120A4" w:rsidRPr="00403E03" w:rsidRDefault="000120A4" w:rsidP="00403E03">
            <w:pPr>
              <w:rPr>
                <w:sz w:val="16"/>
                <w:szCs w:val="16"/>
              </w:rPr>
            </w:pPr>
            <w:bookmarkStart w:id="569" w:name="_Toc95676711"/>
            <w:r w:rsidRPr="00403E03">
              <w:rPr>
                <w:sz w:val="16"/>
                <w:szCs w:val="16"/>
              </w:rPr>
              <w:t>BUDYNKI,  WYPOSAŻENIE/URZĄDZENIA i PRZEMYSŁ</w:t>
            </w:r>
            <w:bookmarkEnd w:id="569"/>
          </w:p>
        </w:tc>
        <w:tc>
          <w:tcPr>
            <w:tcW w:w="390" w:type="pct"/>
            <w:tcBorders>
              <w:top w:val="single" w:sz="4" w:space="0" w:color="auto"/>
            </w:tcBorders>
            <w:shd w:val="clear" w:color="auto" w:fill="003366"/>
            <w:vAlign w:val="center"/>
          </w:tcPr>
          <w:p w14:paraId="70536ED2" w14:textId="77777777" w:rsidR="000120A4" w:rsidRPr="00403E03" w:rsidRDefault="000120A4" w:rsidP="00403E03">
            <w:pPr>
              <w:rPr>
                <w:sz w:val="16"/>
                <w:szCs w:val="16"/>
              </w:rPr>
            </w:pPr>
          </w:p>
        </w:tc>
      </w:tr>
      <w:tr w:rsidR="00687401" w:rsidRPr="00403E03" w14:paraId="5DC085B0" w14:textId="77777777" w:rsidTr="005707D8">
        <w:trPr>
          <w:trHeight w:val="227"/>
        </w:trPr>
        <w:tc>
          <w:tcPr>
            <w:tcW w:w="826" w:type="pct"/>
            <w:vAlign w:val="center"/>
          </w:tcPr>
          <w:p w14:paraId="6B0EC026" w14:textId="77777777" w:rsidR="00687401" w:rsidRPr="00403E03" w:rsidRDefault="00687401" w:rsidP="00403E03">
            <w:pPr>
              <w:rPr>
                <w:sz w:val="16"/>
                <w:szCs w:val="16"/>
              </w:rPr>
            </w:pPr>
            <w:bookmarkStart w:id="570" w:name="_Toc95676712"/>
            <w:r w:rsidRPr="00403E03">
              <w:rPr>
                <w:sz w:val="16"/>
                <w:szCs w:val="16"/>
              </w:rPr>
              <w:t>Budynki komunalne</w:t>
            </w:r>
            <w:bookmarkEnd w:id="570"/>
            <w:r w:rsidRPr="00403E03">
              <w:rPr>
                <w:sz w:val="16"/>
                <w:szCs w:val="16"/>
              </w:rPr>
              <w:t xml:space="preserve"> </w:t>
            </w:r>
          </w:p>
        </w:tc>
        <w:tc>
          <w:tcPr>
            <w:tcW w:w="318" w:type="pct"/>
          </w:tcPr>
          <w:p w14:paraId="2FEE5C0E" w14:textId="3DB962F1" w:rsidR="00687401" w:rsidRPr="00403E03" w:rsidRDefault="00687401" w:rsidP="00403E03">
            <w:pPr>
              <w:rPr>
                <w:sz w:val="16"/>
                <w:szCs w:val="16"/>
              </w:rPr>
            </w:pPr>
            <w:bookmarkStart w:id="571" w:name="_Toc95676713"/>
            <w:r w:rsidRPr="00403E03">
              <w:rPr>
                <w:sz w:val="16"/>
                <w:szCs w:val="16"/>
              </w:rPr>
              <w:t>1 826</w:t>
            </w:r>
            <w:bookmarkEnd w:id="571"/>
          </w:p>
        </w:tc>
        <w:tc>
          <w:tcPr>
            <w:tcW w:w="318" w:type="pct"/>
          </w:tcPr>
          <w:p w14:paraId="664E4E70" w14:textId="0C1598E3" w:rsidR="00687401" w:rsidRPr="00403E03" w:rsidRDefault="00687401" w:rsidP="00403E03">
            <w:pPr>
              <w:rPr>
                <w:sz w:val="16"/>
                <w:szCs w:val="16"/>
              </w:rPr>
            </w:pPr>
            <w:bookmarkStart w:id="572" w:name="_Toc95676714"/>
            <w:r w:rsidRPr="00403E03">
              <w:rPr>
                <w:sz w:val="16"/>
                <w:szCs w:val="16"/>
              </w:rPr>
              <w:t>4 046</w:t>
            </w:r>
            <w:bookmarkEnd w:id="572"/>
          </w:p>
        </w:tc>
        <w:tc>
          <w:tcPr>
            <w:tcW w:w="285" w:type="pct"/>
          </w:tcPr>
          <w:p w14:paraId="65241838" w14:textId="3396EE12" w:rsidR="00687401" w:rsidRPr="00403E03" w:rsidRDefault="00687401" w:rsidP="00403E03">
            <w:pPr>
              <w:rPr>
                <w:sz w:val="16"/>
                <w:szCs w:val="16"/>
              </w:rPr>
            </w:pPr>
            <w:bookmarkStart w:id="573" w:name="_Toc95676715"/>
            <w:r w:rsidRPr="00403E03">
              <w:rPr>
                <w:sz w:val="16"/>
                <w:szCs w:val="16"/>
              </w:rPr>
              <w:t>1 782</w:t>
            </w:r>
            <w:bookmarkEnd w:id="573"/>
          </w:p>
        </w:tc>
        <w:tc>
          <w:tcPr>
            <w:tcW w:w="285" w:type="pct"/>
          </w:tcPr>
          <w:p w14:paraId="34C20E03" w14:textId="6803D78D" w:rsidR="00687401" w:rsidRPr="00403E03" w:rsidRDefault="00687401" w:rsidP="00403E03">
            <w:pPr>
              <w:rPr>
                <w:sz w:val="16"/>
                <w:szCs w:val="16"/>
              </w:rPr>
            </w:pPr>
          </w:p>
        </w:tc>
        <w:tc>
          <w:tcPr>
            <w:tcW w:w="285" w:type="pct"/>
          </w:tcPr>
          <w:p w14:paraId="13A051A0" w14:textId="09557CB9" w:rsidR="00687401" w:rsidRPr="00403E03" w:rsidRDefault="00687401" w:rsidP="00403E03">
            <w:pPr>
              <w:rPr>
                <w:sz w:val="16"/>
                <w:szCs w:val="16"/>
              </w:rPr>
            </w:pPr>
          </w:p>
        </w:tc>
        <w:tc>
          <w:tcPr>
            <w:tcW w:w="253" w:type="pct"/>
          </w:tcPr>
          <w:p w14:paraId="08681403" w14:textId="76CA4EE5" w:rsidR="00687401" w:rsidRPr="00403E03" w:rsidRDefault="00687401" w:rsidP="00403E03">
            <w:pPr>
              <w:rPr>
                <w:sz w:val="16"/>
                <w:szCs w:val="16"/>
              </w:rPr>
            </w:pPr>
          </w:p>
        </w:tc>
        <w:tc>
          <w:tcPr>
            <w:tcW w:w="253" w:type="pct"/>
          </w:tcPr>
          <w:p w14:paraId="1BD46300" w14:textId="5CBAD8CF" w:rsidR="00687401" w:rsidRPr="00403E03" w:rsidRDefault="00687401" w:rsidP="00403E03">
            <w:pPr>
              <w:rPr>
                <w:sz w:val="16"/>
                <w:szCs w:val="16"/>
              </w:rPr>
            </w:pPr>
          </w:p>
        </w:tc>
        <w:tc>
          <w:tcPr>
            <w:tcW w:w="189" w:type="pct"/>
          </w:tcPr>
          <w:p w14:paraId="3DE6BB69" w14:textId="43F86521" w:rsidR="00687401" w:rsidRPr="00403E03" w:rsidRDefault="00687401" w:rsidP="00403E03">
            <w:pPr>
              <w:rPr>
                <w:sz w:val="16"/>
                <w:szCs w:val="16"/>
              </w:rPr>
            </w:pPr>
          </w:p>
        </w:tc>
        <w:tc>
          <w:tcPr>
            <w:tcW w:w="402" w:type="pct"/>
          </w:tcPr>
          <w:p w14:paraId="57B07EC3" w14:textId="07B28E63" w:rsidR="00687401" w:rsidRPr="00403E03" w:rsidRDefault="00687401" w:rsidP="00403E03">
            <w:pPr>
              <w:rPr>
                <w:sz w:val="16"/>
                <w:szCs w:val="16"/>
              </w:rPr>
            </w:pPr>
            <w:bookmarkStart w:id="574" w:name="_Toc95676721"/>
            <w:r w:rsidRPr="00403E03">
              <w:rPr>
                <w:sz w:val="16"/>
                <w:szCs w:val="16"/>
              </w:rPr>
              <w:t>3 500</w:t>
            </w:r>
            <w:bookmarkEnd w:id="574"/>
          </w:p>
        </w:tc>
        <w:tc>
          <w:tcPr>
            <w:tcW w:w="204" w:type="pct"/>
          </w:tcPr>
          <w:p w14:paraId="28FBF3F4" w14:textId="2321B226" w:rsidR="00687401" w:rsidRPr="00403E03" w:rsidRDefault="00687401" w:rsidP="00403E03">
            <w:pPr>
              <w:rPr>
                <w:sz w:val="16"/>
                <w:szCs w:val="16"/>
              </w:rPr>
            </w:pPr>
          </w:p>
        </w:tc>
        <w:tc>
          <w:tcPr>
            <w:tcW w:w="152" w:type="pct"/>
          </w:tcPr>
          <w:p w14:paraId="64CAADCE" w14:textId="02C83C1F" w:rsidR="00687401" w:rsidRPr="00403E03" w:rsidRDefault="00687401" w:rsidP="00403E03">
            <w:pPr>
              <w:rPr>
                <w:sz w:val="16"/>
                <w:szCs w:val="16"/>
              </w:rPr>
            </w:pPr>
          </w:p>
        </w:tc>
        <w:tc>
          <w:tcPr>
            <w:tcW w:w="201" w:type="pct"/>
          </w:tcPr>
          <w:p w14:paraId="4E7AB3B1" w14:textId="5F3D6C0B" w:rsidR="00687401" w:rsidRPr="00403E03" w:rsidRDefault="00687401" w:rsidP="00403E03">
            <w:pPr>
              <w:rPr>
                <w:sz w:val="16"/>
                <w:szCs w:val="16"/>
              </w:rPr>
            </w:pPr>
          </w:p>
        </w:tc>
        <w:tc>
          <w:tcPr>
            <w:tcW w:w="201" w:type="pct"/>
          </w:tcPr>
          <w:p w14:paraId="544C70CE" w14:textId="07EC4678" w:rsidR="00687401" w:rsidRPr="00403E03" w:rsidRDefault="00687401" w:rsidP="00403E03">
            <w:pPr>
              <w:rPr>
                <w:sz w:val="16"/>
                <w:szCs w:val="16"/>
              </w:rPr>
            </w:pPr>
          </w:p>
        </w:tc>
        <w:tc>
          <w:tcPr>
            <w:tcW w:w="221" w:type="pct"/>
          </w:tcPr>
          <w:p w14:paraId="13907112" w14:textId="6B8383EB" w:rsidR="00687401" w:rsidRPr="00403E03" w:rsidRDefault="00A80F50" w:rsidP="00403E03">
            <w:pPr>
              <w:rPr>
                <w:sz w:val="16"/>
                <w:szCs w:val="16"/>
              </w:rPr>
            </w:pPr>
            <w:r>
              <w:rPr>
                <w:sz w:val="16"/>
                <w:szCs w:val="16"/>
              </w:rPr>
              <w:t>26</w:t>
            </w:r>
          </w:p>
        </w:tc>
        <w:tc>
          <w:tcPr>
            <w:tcW w:w="217" w:type="pct"/>
          </w:tcPr>
          <w:p w14:paraId="274E7809" w14:textId="31F880EA" w:rsidR="00687401" w:rsidRPr="00403E03" w:rsidRDefault="00687401" w:rsidP="00403E03">
            <w:pPr>
              <w:rPr>
                <w:sz w:val="16"/>
                <w:szCs w:val="16"/>
              </w:rPr>
            </w:pPr>
          </w:p>
        </w:tc>
        <w:tc>
          <w:tcPr>
            <w:tcW w:w="390" w:type="pct"/>
          </w:tcPr>
          <w:p w14:paraId="085FC977" w14:textId="1E98C372" w:rsidR="00687401" w:rsidRPr="00403E03" w:rsidRDefault="00687401" w:rsidP="00403E03">
            <w:pPr>
              <w:rPr>
                <w:sz w:val="16"/>
                <w:szCs w:val="16"/>
              </w:rPr>
            </w:pPr>
            <w:bookmarkStart w:id="575" w:name="_Toc95676728"/>
            <w:r w:rsidRPr="00403E03">
              <w:rPr>
                <w:sz w:val="16"/>
                <w:szCs w:val="16"/>
              </w:rPr>
              <w:t>11 1</w:t>
            </w:r>
            <w:r w:rsidR="00A80F50">
              <w:rPr>
                <w:sz w:val="16"/>
                <w:szCs w:val="16"/>
              </w:rPr>
              <w:t>80</w:t>
            </w:r>
            <w:bookmarkEnd w:id="575"/>
          </w:p>
        </w:tc>
      </w:tr>
      <w:tr w:rsidR="00687401" w:rsidRPr="00403E03" w14:paraId="1CA4239F" w14:textId="77777777" w:rsidTr="005707D8">
        <w:trPr>
          <w:trHeight w:val="227"/>
        </w:trPr>
        <w:tc>
          <w:tcPr>
            <w:tcW w:w="826" w:type="pct"/>
            <w:vAlign w:val="center"/>
          </w:tcPr>
          <w:p w14:paraId="3DD59844" w14:textId="77777777" w:rsidR="00687401" w:rsidRPr="00403E03" w:rsidRDefault="00687401" w:rsidP="00403E03">
            <w:pPr>
              <w:rPr>
                <w:sz w:val="16"/>
                <w:szCs w:val="16"/>
              </w:rPr>
            </w:pPr>
            <w:bookmarkStart w:id="576" w:name="_Toc95676729"/>
            <w:r w:rsidRPr="00403E03">
              <w:rPr>
                <w:sz w:val="16"/>
                <w:szCs w:val="16"/>
              </w:rPr>
              <w:t>Budynki usługowe (niekomunalne)</w:t>
            </w:r>
            <w:bookmarkEnd w:id="576"/>
            <w:r w:rsidRPr="00403E03">
              <w:rPr>
                <w:sz w:val="16"/>
                <w:szCs w:val="16"/>
              </w:rPr>
              <w:t xml:space="preserve"> </w:t>
            </w:r>
          </w:p>
        </w:tc>
        <w:tc>
          <w:tcPr>
            <w:tcW w:w="318" w:type="pct"/>
          </w:tcPr>
          <w:p w14:paraId="463F2EB0" w14:textId="503288AD" w:rsidR="00687401" w:rsidRPr="00403E03" w:rsidRDefault="00687401" w:rsidP="00403E03">
            <w:pPr>
              <w:rPr>
                <w:sz w:val="16"/>
                <w:szCs w:val="16"/>
              </w:rPr>
            </w:pPr>
            <w:bookmarkStart w:id="577" w:name="_Toc95676730"/>
            <w:r w:rsidRPr="00403E03">
              <w:rPr>
                <w:sz w:val="16"/>
                <w:szCs w:val="16"/>
              </w:rPr>
              <w:t>2 546</w:t>
            </w:r>
            <w:bookmarkEnd w:id="577"/>
          </w:p>
        </w:tc>
        <w:tc>
          <w:tcPr>
            <w:tcW w:w="318" w:type="pct"/>
          </w:tcPr>
          <w:p w14:paraId="00EEE272" w14:textId="3DB23B5A" w:rsidR="00687401" w:rsidRPr="00403E03" w:rsidRDefault="00687401" w:rsidP="00403E03">
            <w:pPr>
              <w:rPr>
                <w:sz w:val="16"/>
                <w:szCs w:val="16"/>
              </w:rPr>
            </w:pPr>
            <w:bookmarkStart w:id="578" w:name="_Toc95676731"/>
            <w:r w:rsidRPr="00403E03">
              <w:rPr>
                <w:sz w:val="16"/>
                <w:szCs w:val="16"/>
              </w:rPr>
              <w:t>3 820</w:t>
            </w:r>
            <w:bookmarkEnd w:id="578"/>
          </w:p>
        </w:tc>
        <w:tc>
          <w:tcPr>
            <w:tcW w:w="285" w:type="pct"/>
          </w:tcPr>
          <w:p w14:paraId="6771CDFC" w14:textId="799BB1C0" w:rsidR="00687401" w:rsidRPr="00403E03" w:rsidRDefault="00687401" w:rsidP="00403E03">
            <w:pPr>
              <w:rPr>
                <w:sz w:val="16"/>
                <w:szCs w:val="16"/>
              </w:rPr>
            </w:pPr>
            <w:bookmarkStart w:id="579" w:name="_Toc95676732"/>
            <w:r w:rsidRPr="00403E03">
              <w:rPr>
                <w:sz w:val="16"/>
                <w:szCs w:val="16"/>
              </w:rPr>
              <w:t>1 434</w:t>
            </w:r>
            <w:bookmarkEnd w:id="579"/>
          </w:p>
        </w:tc>
        <w:tc>
          <w:tcPr>
            <w:tcW w:w="285" w:type="pct"/>
          </w:tcPr>
          <w:p w14:paraId="13F81A96" w14:textId="5179D9EE" w:rsidR="00687401" w:rsidRPr="00403E03" w:rsidRDefault="00687401" w:rsidP="00403E03">
            <w:pPr>
              <w:rPr>
                <w:sz w:val="16"/>
                <w:szCs w:val="16"/>
              </w:rPr>
            </w:pPr>
          </w:p>
        </w:tc>
        <w:tc>
          <w:tcPr>
            <w:tcW w:w="285" w:type="pct"/>
          </w:tcPr>
          <w:p w14:paraId="3020A9DC" w14:textId="27929775" w:rsidR="00687401" w:rsidRPr="00403E03" w:rsidRDefault="00687401" w:rsidP="00403E03">
            <w:pPr>
              <w:rPr>
                <w:sz w:val="16"/>
                <w:szCs w:val="16"/>
              </w:rPr>
            </w:pPr>
            <w:bookmarkStart w:id="580" w:name="_Toc95676734"/>
            <w:r w:rsidRPr="00403E03">
              <w:rPr>
                <w:sz w:val="16"/>
                <w:szCs w:val="16"/>
              </w:rPr>
              <w:t>482</w:t>
            </w:r>
            <w:bookmarkEnd w:id="580"/>
          </w:p>
        </w:tc>
        <w:tc>
          <w:tcPr>
            <w:tcW w:w="253" w:type="pct"/>
          </w:tcPr>
          <w:p w14:paraId="70212DB1" w14:textId="42640F56" w:rsidR="00687401" w:rsidRPr="00403E03" w:rsidRDefault="00687401" w:rsidP="00403E03">
            <w:pPr>
              <w:rPr>
                <w:sz w:val="16"/>
                <w:szCs w:val="16"/>
              </w:rPr>
            </w:pPr>
          </w:p>
        </w:tc>
        <w:tc>
          <w:tcPr>
            <w:tcW w:w="253" w:type="pct"/>
          </w:tcPr>
          <w:p w14:paraId="43E2D829" w14:textId="0B2E7C23" w:rsidR="00687401" w:rsidRPr="00403E03" w:rsidRDefault="00687401" w:rsidP="00403E03">
            <w:pPr>
              <w:rPr>
                <w:sz w:val="16"/>
                <w:szCs w:val="16"/>
              </w:rPr>
            </w:pPr>
          </w:p>
        </w:tc>
        <w:tc>
          <w:tcPr>
            <w:tcW w:w="189" w:type="pct"/>
          </w:tcPr>
          <w:p w14:paraId="708B7648" w14:textId="43B71D9A" w:rsidR="00687401" w:rsidRPr="00403E03" w:rsidRDefault="00687401" w:rsidP="00403E03">
            <w:pPr>
              <w:rPr>
                <w:sz w:val="16"/>
                <w:szCs w:val="16"/>
              </w:rPr>
            </w:pPr>
          </w:p>
        </w:tc>
        <w:tc>
          <w:tcPr>
            <w:tcW w:w="402" w:type="pct"/>
          </w:tcPr>
          <w:p w14:paraId="31459CBF" w14:textId="08912897" w:rsidR="00687401" w:rsidRPr="00403E03" w:rsidRDefault="00687401" w:rsidP="00403E03">
            <w:pPr>
              <w:rPr>
                <w:sz w:val="16"/>
                <w:szCs w:val="16"/>
              </w:rPr>
            </w:pPr>
            <w:bookmarkStart w:id="581" w:name="_Toc95676738"/>
            <w:r w:rsidRPr="00403E03">
              <w:rPr>
                <w:sz w:val="16"/>
                <w:szCs w:val="16"/>
              </w:rPr>
              <w:t>2 669</w:t>
            </w:r>
            <w:bookmarkEnd w:id="581"/>
          </w:p>
        </w:tc>
        <w:tc>
          <w:tcPr>
            <w:tcW w:w="204" w:type="pct"/>
          </w:tcPr>
          <w:p w14:paraId="569B1723" w14:textId="1642041F" w:rsidR="00687401" w:rsidRPr="00403E03" w:rsidRDefault="00687401" w:rsidP="00403E03">
            <w:pPr>
              <w:rPr>
                <w:sz w:val="16"/>
                <w:szCs w:val="16"/>
              </w:rPr>
            </w:pPr>
          </w:p>
        </w:tc>
        <w:tc>
          <w:tcPr>
            <w:tcW w:w="152" w:type="pct"/>
          </w:tcPr>
          <w:p w14:paraId="16D38C0F" w14:textId="1E8162B1" w:rsidR="00687401" w:rsidRPr="00403E03" w:rsidRDefault="00687401" w:rsidP="00403E03">
            <w:pPr>
              <w:rPr>
                <w:sz w:val="16"/>
                <w:szCs w:val="16"/>
              </w:rPr>
            </w:pPr>
          </w:p>
        </w:tc>
        <w:tc>
          <w:tcPr>
            <w:tcW w:w="201" w:type="pct"/>
          </w:tcPr>
          <w:p w14:paraId="4CB0D5F8" w14:textId="7FFAA36D" w:rsidR="00687401" w:rsidRPr="00403E03" w:rsidRDefault="00687401" w:rsidP="00403E03">
            <w:pPr>
              <w:rPr>
                <w:sz w:val="16"/>
                <w:szCs w:val="16"/>
              </w:rPr>
            </w:pPr>
          </w:p>
        </w:tc>
        <w:tc>
          <w:tcPr>
            <w:tcW w:w="201" w:type="pct"/>
          </w:tcPr>
          <w:p w14:paraId="370D5F9D" w14:textId="74E6B16E" w:rsidR="00687401" w:rsidRPr="00403E03" w:rsidRDefault="00687401" w:rsidP="00403E03">
            <w:pPr>
              <w:rPr>
                <w:sz w:val="16"/>
                <w:szCs w:val="16"/>
              </w:rPr>
            </w:pPr>
          </w:p>
        </w:tc>
        <w:tc>
          <w:tcPr>
            <w:tcW w:w="221" w:type="pct"/>
          </w:tcPr>
          <w:p w14:paraId="1719DFAE" w14:textId="6C19A8D1" w:rsidR="00687401" w:rsidRPr="00403E03" w:rsidRDefault="00687401" w:rsidP="00403E03">
            <w:pPr>
              <w:rPr>
                <w:sz w:val="16"/>
                <w:szCs w:val="16"/>
              </w:rPr>
            </w:pPr>
            <w:bookmarkStart w:id="582" w:name="_Toc95676743"/>
            <w:r w:rsidRPr="00403E03">
              <w:rPr>
                <w:sz w:val="16"/>
                <w:szCs w:val="16"/>
              </w:rPr>
              <w:t>8</w:t>
            </w:r>
            <w:bookmarkEnd w:id="582"/>
          </w:p>
        </w:tc>
        <w:tc>
          <w:tcPr>
            <w:tcW w:w="217" w:type="pct"/>
          </w:tcPr>
          <w:p w14:paraId="56A6E14A" w14:textId="7940E938" w:rsidR="00687401" w:rsidRPr="00403E03" w:rsidRDefault="00687401" w:rsidP="00403E03">
            <w:pPr>
              <w:rPr>
                <w:sz w:val="16"/>
                <w:szCs w:val="16"/>
              </w:rPr>
            </w:pPr>
          </w:p>
        </w:tc>
        <w:tc>
          <w:tcPr>
            <w:tcW w:w="390" w:type="pct"/>
          </w:tcPr>
          <w:p w14:paraId="5B1DADDF" w14:textId="7980D94D" w:rsidR="00687401" w:rsidRPr="00403E03" w:rsidRDefault="00687401" w:rsidP="00403E03">
            <w:pPr>
              <w:rPr>
                <w:sz w:val="16"/>
                <w:szCs w:val="16"/>
              </w:rPr>
            </w:pPr>
            <w:bookmarkStart w:id="583" w:name="_Toc95676745"/>
            <w:r w:rsidRPr="00403E03">
              <w:rPr>
                <w:sz w:val="16"/>
                <w:szCs w:val="16"/>
              </w:rPr>
              <w:t>11 038</w:t>
            </w:r>
            <w:bookmarkEnd w:id="583"/>
          </w:p>
        </w:tc>
      </w:tr>
      <w:tr w:rsidR="00687401" w:rsidRPr="00403E03" w14:paraId="42D2D24D" w14:textId="77777777" w:rsidTr="005707D8">
        <w:trPr>
          <w:trHeight w:val="227"/>
        </w:trPr>
        <w:tc>
          <w:tcPr>
            <w:tcW w:w="826" w:type="pct"/>
            <w:vAlign w:val="center"/>
          </w:tcPr>
          <w:p w14:paraId="5FF75BE8" w14:textId="77777777" w:rsidR="00687401" w:rsidRPr="00403E03" w:rsidRDefault="00687401" w:rsidP="00403E03">
            <w:pPr>
              <w:rPr>
                <w:sz w:val="16"/>
                <w:szCs w:val="16"/>
              </w:rPr>
            </w:pPr>
            <w:bookmarkStart w:id="584" w:name="_Toc95676746"/>
            <w:r w:rsidRPr="00403E03">
              <w:rPr>
                <w:sz w:val="16"/>
                <w:szCs w:val="16"/>
              </w:rPr>
              <w:t>Budynki mieszkalne</w:t>
            </w:r>
            <w:bookmarkEnd w:id="584"/>
            <w:r w:rsidRPr="00403E03">
              <w:rPr>
                <w:sz w:val="16"/>
                <w:szCs w:val="16"/>
              </w:rPr>
              <w:t xml:space="preserve"> </w:t>
            </w:r>
          </w:p>
        </w:tc>
        <w:tc>
          <w:tcPr>
            <w:tcW w:w="318" w:type="pct"/>
          </w:tcPr>
          <w:p w14:paraId="2F8DC89F" w14:textId="5F1D4BFE" w:rsidR="00687401" w:rsidRPr="00403E03" w:rsidRDefault="00687401" w:rsidP="00403E03">
            <w:pPr>
              <w:rPr>
                <w:sz w:val="16"/>
                <w:szCs w:val="16"/>
              </w:rPr>
            </w:pPr>
            <w:bookmarkStart w:id="585" w:name="_Toc95676747"/>
            <w:r w:rsidRPr="00403E03">
              <w:rPr>
                <w:sz w:val="16"/>
                <w:szCs w:val="16"/>
              </w:rPr>
              <w:t>15 276</w:t>
            </w:r>
            <w:bookmarkEnd w:id="585"/>
          </w:p>
        </w:tc>
        <w:tc>
          <w:tcPr>
            <w:tcW w:w="318" w:type="pct"/>
          </w:tcPr>
          <w:p w14:paraId="6D564078" w14:textId="01F93435" w:rsidR="00687401" w:rsidRPr="00403E03" w:rsidRDefault="00687401" w:rsidP="00403E03">
            <w:pPr>
              <w:rPr>
                <w:sz w:val="16"/>
                <w:szCs w:val="16"/>
              </w:rPr>
            </w:pPr>
            <w:bookmarkStart w:id="586" w:name="_Toc95676748"/>
            <w:r w:rsidRPr="00403E03">
              <w:rPr>
                <w:sz w:val="16"/>
                <w:szCs w:val="16"/>
              </w:rPr>
              <w:t>40 759</w:t>
            </w:r>
            <w:bookmarkEnd w:id="586"/>
          </w:p>
        </w:tc>
        <w:tc>
          <w:tcPr>
            <w:tcW w:w="285" w:type="pct"/>
          </w:tcPr>
          <w:p w14:paraId="20F42B17" w14:textId="50547C11" w:rsidR="00687401" w:rsidRPr="00403E03" w:rsidRDefault="00687401" w:rsidP="00403E03">
            <w:pPr>
              <w:rPr>
                <w:sz w:val="16"/>
                <w:szCs w:val="16"/>
              </w:rPr>
            </w:pPr>
            <w:bookmarkStart w:id="587" w:name="_Toc95676749"/>
            <w:r w:rsidRPr="00403E03">
              <w:rPr>
                <w:sz w:val="16"/>
                <w:szCs w:val="16"/>
              </w:rPr>
              <w:t>13 484</w:t>
            </w:r>
            <w:bookmarkEnd w:id="587"/>
          </w:p>
        </w:tc>
        <w:tc>
          <w:tcPr>
            <w:tcW w:w="285" w:type="pct"/>
          </w:tcPr>
          <w:p w14:paraId="5225CF9F" w14:textId="54287577" w:rsidR="00687401" w:rsidRPr="00403E03" w:rsidRDefault="00687401" w:rsidP="00403E03">
            <w:pPr>
              <w:rPr>
                <w:sz w:val="16"/>
                <w:szCs w:val="16"/>
              </w:rPr>
            </w:pPr>
            <w:bookmarkStart w:id="588" w:name="_Toc95676750"/>
            <w:r w:rsidRPr="00403E03">
              <w:rPr>
                <w:sz w:val="16"/>
                <w:szCs w:val="16"/>
              </w:rPr>
              <w:t>6 728</w:t>
            </w:r>
            <w:bookmarkEnd w:id="588"/>
          </w:p>
        </w:tc>
        <w:tc>
          <w:tcPr>
            <w:tcW w:w="285" w:type="pct"/>
          </w:tcPr>
          <w:p w14:paraId="0F9ADE6E" w14:textId="2F2F262E" w:rsidR="00687401" w:rsidRPr="00403E03" w:rsidRDefault="00687401" w:rsidP="00403E03">
            <w:pPr>
              <w:rPr>
                <w:sz w:val="16"/>
                <w:szCs w:val="16"/>
              </w:rPr>
            </w:pPr>
            <w:bookmarkStart w:id="589" w:name="_Toc95676751"/>
            <w:r w:rsidRPr="00403E03">
              <w:rPr>
                <w:sz w:val="16"/>
                <w:szCs w:val="16"/>
              </w:rPr>
              <w:t>7 216</w:t>
            </w:r>
            <w:bookmarkEnd w:id="589"/>
          </w:p>
        </w:tc>
        <w:tc>
          <w:tcPr>
            <w:tcW w:w="253" w:type="pct"/>
          </w:tcPr>
          <w:p w14:paraId="4353E95E" w14:textId="41727C32" w:rsidR="00687401" w:rsidRPr="00403E03" w:rsidRDefault="00687401" w:rsidP="00403E03">
            <w:pPr>
              <w:rPr>
                <w:sz w:val="16"/>
                <w:szCs w:val="16"/>
              </w:rPr>
            </w:pPr>
          </w:p>
        </w:tc>
        <w:tc>
          <w:tcPr>
            <w:tcW w:w="253" w:type="pct"/>
          </w:tcPr>
          <w:p w14:paraId="052C98F6" w14:textId="3DBEE2B7" w:rsidR="00687401" w:rsidRPr="00403E03" w:rsidRDefault="00687401" w:rsidP="00403E03">
            <w:pPr>
              <w:rPr>
                <w:sz w:val="16"/>
                <w:szCs w:val="16"/>
              </w:rPr>
            </w:pPr>
          </w:p>
        </w:tc>
        <w:tc>
          <w:tcPr>
            <w:tcW w:w="189" w:type="pct"/>
          </w:tcPr>
          <w:p w14:paraId="1AF4D8BB" w14:textId="1AA27F89" w:rsidR="00687401" w:rsidRPr="00403E03" w:rsidRDefault="00687401" w:rsidP="00403E03">
            <w:pPr>
              <w:rPr>
                <w:sz w:val="16"/>
                <w:szCs w:val="16"/>
              </w:rPr>
            </w:pPr>
          </w:p>
        </w:tc>
        <w:tc>
          <w:tcPr>
            <w:tcW w:w="402" w:type="pct"/>
          </w:tcPr>
          <w:p w14:paraId="3E2B3CB9" w14:textId="7282BEAF" w:rsidR="00687401" w:rsidRPr="00403E03" w:rsidRDefault="00687401" w:rsidP="00403E03">
            <w:pPr>
              <w:rPr>
                <w:sz w:val="16"/>
                <w:szCs w:val="16"/>
              </w:rPr>
            </w:pPr>
            <w:bookmarkStart w:id="590" w:name="_Toc95676755"/>
            <w:r w:rsidRPr="00403E03">
              <w:rPr>
                <w:sz w:val="16"/>
                <w:szCs w:val="16"/>
              </w:rPr>
              <w:t>17 472</w:t>
            </w:r>
            <w:bookmarkEnd w:id="590"/>
          </w:p>
        </w:tc>
        <w:tc>
          <w:tcPr>
            <w:tcW w:w="204" w:type="pct"/>
          </w:tcPr>
          <w:p w14:paraId="1BC5674A" w14:textId="0ED1CBCB" w:rsidR="00687401" w:rsidRPr="00403E03" w:rsidRDefault="00687401" w:rsidP="00403E03">
            <w:pPr>
              <w:rPr>
                <w:sz w:val="16"/>
                <w:szCs w:val="16"/>
              </w:rPr>
            </w:pPr>
          </w:p>
        </w:tc>
        <w:tc>
          <w:tcPr>
            <w:tcW w:w="152" w:type="pct"/>
          </w:tcPr>
          <w:p w14:paraId="7F1852CD" w14:textId="6464E2E7" w:rsidR="00687401" w:rsidRPr="00403E03" w:rsidRDefault="00687401" w:rsidP="00403E03">
            <w:pPr>
              <w:rPr>
                <w:sz w:val="16"/>
                <w:szCs w:val="16"/>
              </w:rPr>
            </w:pPr>
          </w:p>
        </w:tc>
        <w:tc>
          <w:tcPr>
            <w:tcW w:w="201" w:type="pct"/>
          </w:tcPr>
          <w:p w14:paraId="632D8944" w14:textId="7369E5FA" w:rsidR="00687401" w:rsidRPr="00403E03" w:rsidRDefault="00687401" w:rsidP="00403E03">
            <w:pPr>
              <w:rPr>
                <w:sz w:val="16"/>
                <w:szCs w:val="16"/>
              </w:rPr>
            </w:pPr>
          </w:p>
        </w:tc>
        <w:tc>
          <w:tcPr>
            <w:tcW w:w="201" w:type="pct"/>
          </w:tcPr>
          <w:p w14:paraId="64F7ED36" w14:textId="1C2F865D" w:rsidR="00687401" w:rsidRPr="00403E03" w:rsidRDefault="00687401" w:rsidP="00403E03">
            <w:pPr>
              <w:rPr>
                <w:sz w:val="16"/>
                <w:szCs w:val="16"/>
              </w:rPr>
            </w:pPr>
            <w:bookmarkStart w:id="591" w:name="_Toc95676759"/>
            <w:r w:rsidRPr="00403E03">
              <w:rPr>
                <w:sz w:val="16"/>
                <w:szCs w:val="16"/>
              </w:rPr>
              <w:t>9 384</w:t>
            </w:r>
            <w:bookmarkEnd w:id="591"/>
          </w:p>
        </w:tc>
        <w:tc>
          <w:tcPr>
            <w:tcW w:w="221" w:type="pct"/>
          </w:tcPr>
          <w:p w14:paraId="165425F5" w14:textId="52A6D801" w:rsidR="00687401" w:rsidRPr="00403E03" w:rsidRDefault="00A80F50" w:rsidP="00403E03">
            <w:pPr>
              <w:rPr>
                <w:sz w:val="16"/>
                <w:szCs w:val="16"/>
              </w:rPr>
            </w:pPr>
            <w:r>
              <w:rPr>
                <w:sz w:val="16"/>
                <w:szCs w:val="16"/>
              </w:rPr>
              <w:t>156</w:t>
            </w:r>
          </w:p>
        </w:tc>
        <w:tc>
          <w:tcPr>
            <w:tcW w:w="217" w:type="pct"/>
          </w:tcPr>
          <w:p w14:paraId="3540ECB7" w14:textId="150F09E7" w:rsidR="00687401" w:rsidRPr="00403E03" w:rsidRDefault="00687401" w:rsidP="00403E03">
            <w:pPr>
              <w:rPr>
                <w:sz w:val="16"/>
                <w:szCs w:val="16"/>
              </w:rPr>
            </w:pPr>
          </w:p>
        </w:tc>
        <w:tc>
          <w:tcPr>
            <w:tcW w:w="390" w:type="pct"/>
          </w:tcPr>
          <w:p w14:paraId="16C5F19D" w14:textId="467530A0" w:rsidR="00687401" w:rsidRPr="00403E03" w:rsidRDefault="00687401" w:rsidP="00403E03">
            <w:pPr>
              <w:rPr>
                <w:sz w:val="16"/>
                <w:szCs w:val="16"/>
              </w:rPr>
            </w:pPr>
            <w:bookmarkStart w:id="592" w:name="_Toc95676762"/>
            <w:r w:rsidRPr="00403E03">
              <w:rPr>
                <w:sz w:val="16"/>
                <w:szCs w:val="16"/>
              </w:rPr>
              <w:t xml:space="preserve">110 </w:t>
            </w:r>
            <w:bookmarkEnd w:id="592"/>
            <w:r w:rsidR="00A80F50">
              <w:rPr>
                <w:sz w:val="16"/>
                <w:szCs w:val="16"/>
              </w:rPr>
              <w:t>475</w:t>
            </w:r>
          </w:p>
        </w:tc>
      </w:tr>
      <w:tr w:rsidR="00687401" w:rsidRPr="00403E03" w14:paraId="433F3925" w14:textId="77777777" w:rsidTr="005707D8">
        <w:trPr>
          <w:trHeight w:val="227"/>
        </w:trPr>
        <w:tc>
          <w:tcPr>
            <w:tcW w:w="826" w:type="pct"/>
            <w:vAlign w:val="center"/>
          </w:tcPr>
          <w:p w14:paraId="2CDAABA4" w14:textId="77777777" w:rsidR="00687401" w:rsidRPr="00403E03" w:rsidRDefault="00687401" w:rsidP="00403E03">
            <w:pPr>
              <w:rPr>
                <w:sz w:val="16"/>
                <w:szCs w:val="16"/>
              </w:rPr>
            </w:pPr>
            <w:bookmarkStart w:id="593" w:name="_Toc95676763"/>
            <w:r w:rsidRPr="00403E03">
              <w:rPr>
                <w:sz w:val="16"/>
                <w:szCs w:val="16"/>
              </w:rPr>
              <w:t>Komunalne oświetlenie publiczne</w:t>
            </w:r>
            <w:bookmarkEnd w:id="593"/>
            <w:r w:rsidRPr="00403E03">
              <w:rPr>
                <w:sz w:val="16"/>
                <w:szCs w:val="16"/>
              </w:rPr>
              <w:t xml:space="preserve"> </w:t>
            </w:r>
          </w:p>
        </w:tc>
        <w:tc>
          <w:tcPr>
            <w:tcW w:w="318" w:type="pct"/>
          </w:tcPr>
          <w:p w14:paraId="5BF779FC" w14:textId="5D3A3A34" w:rsidR="00687401" w:rsidRPr="00403E03" w:rsidRDefault="00687401" w:rsidP="00403E03">
            <w:pPr>
              <w:rPr>
                <w:sz w:val="16"/>
                <w:szCs w:val="16"/>
              </w:rPr>
            </w:pPr>
            <w:bookmarkStart w:id="594" w:name="_Toc95676764"/>
            <w:r w:rsidRPr="00403E03">
              <w:rPr>
                <w:sz w:val="16"/>
                <w:szCs w:val="16"/>
              </w:rPr>
              <w:t>815</w:t>
            </w:r>
            <w:bookmarkEnd w:id="594"/>
          </w:p>
        </w:tc>
        <w:tc>
          <w:tcPr>
            <w:tcW w:w="318" w:type="pct"/>
          </w:tcPr>
          <w:p w14:paraId="400F965B" w14:textId="385A0518" w:rsidR="00687401" w:rsidRPr="00403E03" w:rsidRDefault="00687401" w:rsidP="00403E03">
            <w:pPr>
              <w:rPr>
                <w:sz w:val="16"/>
                <w:szCs w:val="16"/>
              </w:rPr>
            </w:pPr>
          </w:p>
        </w:tc>
        <w:tc>
          <w:tcPr>
            <w:tcW w:w="285" w:type="pct"/>
          </w:tcPr>
          <w:p w14:paraId="31080AC9" w14:textId="13652F32" w:rsidR="00687401" w:rsidRPr="00403E03" w:rsidRDefault="00687401" w:rsidP="00403E03">
            <w:pPr>
              <w:rPr>
                <w:sz w:val="16"/>
                <w:szCs w:val="16"/>
              </w:rPr>
            </w:pPr>
          </w:p>
        </w:tc>
        <w:tc>
          <w:tcPr>
            <w:tcW w:w="285" w:type="pct"/>
          </w:tcPr>
          <w:p w14:paraId="1C927FD0" w14:textId="325EF8ED" w:rsidR="00687401" w:rsidRPr="00403E03" w:rsidRDefault="00687401" w:rsidP="00403E03">
            <w:pPr>
              <w:rPr>
                <w:sz w:val="16"/>
                <w:szCs w:val="16"/>
              </w:rPr>
            </w:pPr>
          </w:p>
        </w:tc>
        <w:tc>
          <w:tcPr>
            <w:tcW w:w="285" w:type="pct"/>
          </w:tcPr>
          <w:p w14:paraId="3B3E0A48" w14:textId="3C76EA19" w:rsidR="00687401" w:rsidRPr="00403E03" w:rsidRDefault="00687401" w:rsidP="00403E03">
            <w:pPr>
              <w:rPr>
                <w:sz w:val="16"/>
                <w:szCs w:val="16"/>
              </w:rPr>
            </w:pPr>
          </w:p>
        </w:tc>
        <w:tc>
          <w:tcPr>
            <w:tcW w:w="253" w:type="pct"/>
          </w:tcPr>
          <w:p w14:paraId="561D3D14" w14:textId="30453723" w:rsidR="00687401" w:rsidRPr="00403E03" w:rsidRDefault="00687401" w:rsidP="00403E03">
            <w:pPr>
              <w:rPr>
                <w:sz w:val="16"/>
                <w:szCs w:val="16"/>
              </w:rPr>
            </w:pPr>
          </w:p>
        </w:tc>
        <w:tc>
          <w:tcPr>
            <w:tcW w:w="253" w:type="pct"/>
          </w:tcPr>
          <w:p w14:paraId="3ABD08B3" w14:textId="7CFCB27F" w:rsidR="00687401" w:rsidRPr="00403E03" w:rsidRDefault="00687401" w:rsidP="00403E03">
            <w:pPr>
              <w:rPr>
                <w:sz w:val="16"/>
                <w:szCs w:val="16"/>
              </w:rPr>
            </w:pPr>
          </w:p>
        </w:tc>
        <w:tc>
          <w:tcPr>
            <w:tcW w:w="189" w:type="pct"/>
          </w:tcPr>
          <w:p w14:paraId="01038C1B" w14:textId="0C803F05" w:rsidR="00687401" w:rsidRPr="00403E03" w:rsidRDefault="00687401" w:rsidP="00403E03">
            <w:pPr>
              <w:rPr>
                <w:sz w:val="16"/>
                <w:szCs w:val="16"/>
              </w:rPr>
            </w:pPr>
          </w:p>
        </w:tc>
        <w:tc>
          <w:tcPr>
            <w:tcW w:w="402" w:type="pct"/>
          </w:tcPr>
          <w:p w14:paraId="00228975" w14:textId="52888C8E" w:rsidR="00687401" w:rsidRPr="00403E03" w:rsidRDefault="00687401" w:rsidP="00403E03">
            <w:pPr>
              <w:rPr>
                <w:sz w:val="16"/>
                <w:szCs w:val="16"/>
              </w:rPr>
            </w:pPr>
          </w:p>
        </w:tc>
        <w:tc>
          <w:tcPr>
            <w:tcW w:w="204" w:type="pct"/>
          </w:tcPr>
          <w:p w14:paraId="47FFEFF9" w14:textId="13740B17" w:rsidR="00687401" w:rsidRPr="00403E03" w:rsidRDefault="00687401" w:rsidP="00403E03">
            <w:pPr>
              <w:rPr>
                <w:sz w:val="16"/>
                <w:szCs w:val="16"/>
              </w:rPr>
            </w:pPr>
          </w:p>
        </w:tc>
        <w:tc>
          <w:tcPr>
            <w:tcW w:w="152" w:type="pct"/>
          </w:tcPr>
          <w:p w14:paraId="40A5F7B6" w14:textId="6D82A539" w:rsidR="00687401" w:rsidRPr="00403E03" w:rsidRDefault="00687401" w:rsidP="00403E03">
            <w:pPr>
              <w:rPr>
                <w:sz w:val="16"/>
                <w:szCs w:val="16"/>
              </w:rPr>
            </w:pPr>
          </w:p>
        </w:tc>
        <w:tc>
          <w:tcPr>
            <w:tcW w:w="201" w:type="pct"/>
          </w:tcPr>
          <w:p w14:paraId="3A1CE3CC" w14:textId="64EE6827" w:rsidR="00687401" w:rsidRPr="00403E03" w:rsidRDefault="00687401" w:rsidP="00403E03">
            <w:pPr>
              <w:rPr>
                <w:sz w:val="16"/>
                <w:szCs w:val="16"/>
              </w:rPr>
            </w:pPr>
          </w:p>
        </w:tc>
        <w:tc>
          <w:tcPr>
            <w:tcW w:w="201" w:type="pct"/>
          </w:tcPr>
          <w:p w14:paraId="015BEB6B" w14:textId="2B6DB25C" w:rsidR="00687401" w:rsidRPr="00403E03" w:rsidRDefault="00687401" w:rsidP="00403E03">
            <w:pPr>
              <w:rPr>
                <w:sz w:val="16"/>
                <w:szCs w:val="16"/>
              </w:rPr>
            </w:pPr>
          </w:p>
        </w:tc>
        <w:tc>
          <w:tcPr>
            <w:tcW w:w="221" w:type="pct"/>
          </w:tcPr>
          <w:p w14:paraId="3E632756" w14:textId="2DCBCB07" w:rsidR="00687401" w:rsidRPr="00403E03" w:rsidRDefault="00687401" w:rsidP="00403E03">
            <w:pPr>
              <w:rPr>
                <w:sz w:val="16"/>
                <w:szCs w:val="16"/>
              </w:rPr>
            </w:pPr>
          </w:p>
        </w:tc>
        <w:tc>
          <w:tcPr>
            <w:tcW w:w="217" w:type="pct"/>
          </w:tcPr>
          <w:p w14:paraId="7CE8E24F" w14:textId="6A9009E6" w:rsidR="00687401" w:rsidRPr="00403E03" w:rsidRDefault="00687401" w:rsidP="00403E03">
            <w:pPr>
              <w:rPr>
                <w:sz w:val="16"/>
                <w:szCs w:val="16"/>
              </w:rPr>
            </w:pPr>
          </w:p>
        </w:tc>
        <w:tc>
          <w:tcPr>
            <w:tcW w:w="390" w:type="pct"/>
          </w:tcPr>
          <w:p w14:paraId="0D3EF4BA" w14:textId="2E3CB343" w:rsidR="00687401" w:rsidRPr="00403E03" w:rsidRDefault="00687401" w:rsidP="00403E03">
            <w:pPr>
              <w:rPr>
                <w:sz w:val="16"/>
                <w:szCs w:val="16"/>
              </w:rPr>
            </w:pPr>
            <w:bookmarkStart w:id="595" w:name="_Toc95676779"/>
            <w:r w:rsidRPr="00403E03">
              <w:rPr>
                <w:sz w:val="16"/>
                <w:szCs w:val="16"/>
              </w:rPr>
              <w:t>815</w:t>
            </w:r>
            <w:bookmarkEnd w:id="595"/>
          </w:p>
        </w:tc>
      </w:tr>
      <w:tr w:rsidR="00687401" w:rsidRPr="00403E03" w14:paraId="249A47EC" w14:textId="77777777" w:rsidTr="005707D8">
        <w:trPr>
          <w:trHeight w:val="227"/>
        </w:trPr>
        <w:tc>
          <w:tcPr>
            <w:tcW w:w="826" w:type="pct"/>
            <w:vAlign w:val="center"/>
          </w:tcPr>
          <w:p w14:paraId="6B801568" w14:textId="77777777" w:rsidR="00687401" w:rsidRPr="00403E03" w:rsidRDefault="00687401" w:rsidP="00403E03">
            <w:pPr>
              <w:rPr>
                <w:sz w:val="16"/>
                <w:szCs w:val="16"/>
              </w:rPr>
            </w:pPr>
            <w:bookmarkStart w:id="596" w:name="_Toc95676780"/>
            <w:r w:rsidRPr="00403E03">
              <w:rPr>
                <w:sz w:val="16"/>
                <w:szCs w:val="16"/>
              </w:rPr>
              <w:t>Przemysł (bez EU-ETS)</w:t>
            </w:r>
            <w:bookmarkEnd w:id="596"/>
            <w:r w:rsidRPr="00403E03">
              <w:rPr>
                <w:sz w:val="16"/>
                <w:szCs w:val="16"/>
              </w:rPr>
              <w:t xml:space="preserve"> </w:t>
            </w:r>
          </w:p>
        </w:tc>
        <w:tc>
          <w:tcPr>
            <w:tcW w:w="318" w:type="pct"/>
          </w:tcPr>
          <w:p w14:paraId="2BC2363C" w14:textId="69B5DF57" w:rsidR="00687401" w:rsidRPr="00403E03" w:rsidRDefault="00687401" w:rsidP="00403E03">
            <w:pPr>
              <w:rPr>
                <w:sz w:val="16"/>
                <w:szCs w:val="16"/>
              </w:rPr>
            </w:pPr>
            <w:bookmarkStart w:id="597" w:name="_Toc95676781"/>
            <w:r w:rsidRPr="00403E03">
              <w:rPr>
                <w:sz w:val="16"/>
                <w:szCs w:val="16"/>
              </w:rPr>
              <w:t>8 400</w:t>
            </w:r>
            <w:bookmarkEnd w:id="597"/>
          </w:p>
        </w:tc>
        <w:tc>
          <w:tcPr>
            <w:tcW w:w="318" w:type="pct"/>
          </w:tcPr>
          <w:p w14:paraId="54A77496" w14:textId="0145E9D2" w:rsidR="00687401" w:rsidRPr="00403E03" w:rsidRDefault="00687401" w:rsidP="00403E03">
            <w:pPr>
              <w:rPr>
                <w:sz w:val="16"/>
                <w:szCs w:val="16"/>
              </w:rPr>
            </w:pPr>
            <w:bookmarkStart w:id="598" w:name="_Toc95676782"/>
            <w:r w:rsidRPr="00403E03">
              <w:rPr>
                <w:sz w:val="16"/>
                <w:szCs w:val="16"/>
              </w:rPr>
              <w:t>43 952</w:t>
            </w:r>
            <w:bookmarkEnd w:id="598"/>
          </w:p>
        </w:tc>
        <w:tc>
          <w:tcPr>
            <w:tcW w:w="285" w:type="pct"/>
          </w:tcPr>
          <w:p w14:paraId="373081B3" w14:textId="7227CF43" w:rsidR="00687401" w:rsidRPr="00403E03" w:rsidRDefault="00687401" w:rsidP="00403E03">
            <w:pPr>
              <w:rPr>
                <w:sz w:val="16"/>
                <w:szCs w:val="16"/>
              </w:rPr>
            </w:pPr>
            <w:bookmarkStart w:id="599" w:name="_Toc95676783"/>
            <w:r w:rsidRPr="00403E03">
              <w:rPr>
                <w:sz w:val="16"/>
                <w:szCs w:val="16"/>
              </w:rPr>
              <w:t>9 042</w:t>
            </w:r>
            <w:bookmarkEnd w:id="599"/>
          </w:p>
        </w:tc>
        <w:tc>
          <w:tcPr>
            <w:tcW w:w="285" w:type="pct"/>
          </w:tcPr>
          <w:p w14:paraId="5AEC7662" w14:textId="2311D3A6" w:rsidR="00687401" w:rsidRPr="00403E03" w:rsidRDefault="00687401" w:rsidP="00403E03">
            <w:pPr>
              <w:rPr>
                <w:sz w:val="16"/>
                <w:szCs w:val="16"/>
              </w:rPr>
            </w:pPr>
          </w:p>
        </w:tc>
        <w:tc>
          <w:tcPr>
            <w:tcW w:w="285" w:type="pct"/>
          </w:tcPr>
          <w:p w14:paraId="3C867CF2" w14:textId="54F3F07D" w:rsidR="00687401" w:rsidRPr="00403E03" w:rsidRDefault="00687401" w:rsidP="00403E03">
            <w:pPr>
              <w:rPr>
                <w:sz w:val="16"/>
                <w:szCs w:val="16"/>
              </w:rPr>
            </w:pPr>
            <w:bookmarkStart w:id="600" w:name="_Toc95676785"/>
            <w:r w:rsidRPr="00403E03">
              <w:rPr>
                <w:sz w:val="16"/>
                <w:szCs w:val="16"/>
              </w:rPr>
              <w:t>2 822</w:t>
            </w:r>
            <w:bookmarkEnd w:id="600"/>
          </w:p>
        </w:tc>
        <w:tc>
          <w:tcPr>
            <w:tcW w:w="253" w:type="pct"/>
          </w:tcPr>
          <w:p w14:paraId="0E74269C" w14:textId="002417FF" w:rsidR="00687401" w:rsidRPr="00403E03" w:rsidRDefault="00687401" w:rsidP="00403E03">
            <w:pPr>
              <w:rPr>
                <w:sz w:val="16"/>
                <w:szCs w:val="16"/>
              </w:rPr>
            </w:pPr>
          </w:p>
        </w:tc>
        <w:tc>
          <w:tcPr>
            <w:tcW w:w="253" w:type="pct"/>
          </w:tcPr>
          <w:p w14:paraId="18F9E838" w14:textId="4E57F277" w:rsidR="00687401" w:rsidRPr="00403E03" w:rsidRDefault="00687401" w:rsidP="00403E03">
            <w:pPr>
              <w:rPr>
                <w:sz w:val="16"/>
                <w:szCs w:val="16"/>
              </w:rPr>
            </w:pPr>
          </w:p>
        </w:tc>
        <w:tc>
          <w:tcPr>
            <w:tcW w:w="189" w:type="pct"/>
          </w:tcPr>
          <w:p w14:paraId="464E7300" w14:textId="7ED330C9" w:rsidR="00687401" w:rsidRPr="00403E03" w:rsidRDefault="00687401" w:rsidP="00403E03">
            <w:pPr>
              <w:rPr>
                <w:sz w:val="16"/>
                <w:szCs w:val="16"/>
              </w:rPr>
            </w:pPr>
          </w:p>
        </w:tc>
        <w:tc>
          <w:tcPr>
            <w:tcW w:w="402" w:type="pct"/>
          </w:tcPr>
          <w:p w14:paraId="4A9EABDA" w14:textId="33988754" w:rsidR="00687401" w:rsidRPr="00403E03" w:rsidRDefault="00687401" w:rsidP="00403E03">
            <w:pPr>
              <w:rPr>
                <w:sz w:val="16"/>
                <w:szCs w:val="16"/>
              </w:rPr>
            </w:pPr>
            <w:bookmarkStart w:id="601" w:name="_Toc95676789"/>
            <w:r w:rsidRPr="00403E03">
              <w:rPr>
                <w:sz w:val="16"/>
                <w:szCs w:val="16"/>
              </w:rPr>
              <w:t>3 499</w:t>
            </w:r>
            <w:bookmarkEnd w:id="601"/>
          </w:p>
        </w:tc>
        <w:tc>
          <w:tcPr>
            <w:tcW w:w="204" w:type="pct"/>
          </w:tcPr>
          <w:p w14:paraId="4433B6C4" w14:textId="059AA559" w:rsidR="00687401" w:rsidRPr="00403E03" w:rsidRDefault="00687401" w:rsidP="00403E03">
            <w:pPr>
              <w:rPr>
                <w:sz w:val="16"/>
                <w:szCs w:val="16"/>
              </w:rPr>
            </w:pPr>
          </w:p>
        </w:tc>
        <w:tc>
          <w:tcPr>
            <w:tcW w:w="152" w:type="pct"/>
          </w:tcPr>
          <w:p w14:paraId="0EF75E9D" w14:textId="4A490832" w:rsidR="00687401" w:rsidRPr="00403E03" w:rsidRDefault="00687401" w:rsidP="00403E03">
            <w:pPr>
              <w:rPr>
                <w:sz w:val="16"/>
                <w:szCs w:val="16"/>
              </w:rPr>
            </w:pPr>
          </w:p>
        </w:tc>
        <w:tc>
          <w:tcPr>
            <w:tcW w:w="201" w:type="pct"/>
          </w:tcPr>
          <w:p w14:paraId="42F5659B" w14:textId="72F6C731" w:rsidR="00687401" w:rsidRPr="00403E03" w:rsidRDefault="00687401" w:rsidP="00403E03">
            <w:pPr>
              <w:rPr>
                <w:sz w:val="16"/>
                <w:szCs w:val="16"/>
              </w:rPr>
            </w:pPr>
          </w:p>
        </w:tc>
        <w:tc>
          <w:tcPr>
            <w:tcW w:w="201" w:type="pct"/>
          </w:tcPr>
          <w:p w14:paraId="5B47CA77" w14:textId="6D76ACA2" w:rsidR="00687401" w:rsidRPr="00403E03" w:rsidRDefault="00687401" w:rsidP="00403E03">
            <w:pPr>
              <w:rPr>
                <w:sz w:val="16"/>
                <w:szCs w:val="16"/>
              </w:rPr>
            </w:pPr>
            <w:bookmarkStart w:id="602" w:name="_Toc95676793"/>
            <w:r w:rsidRPr="00403E03">
              <w:rPr>
                <w:sz w:val="16"/>
                <w:szCs w:val="16"/>
              </w:rPr>
              <w:t>514</w:t>
            </w:r>
            <w:bookmarkEnd w:id="602"/>
          </w:p>
        </w:tc>
        <w:tc>
          <w:tcPr>
            <w:tcW w:w="221" w:type="pct"/>
          </w:tcPr>
          <w:p w14:paraId="6C2F2B4B" w14:textId="7CC9AC1F" w:rsidR="00687401" w:rsidRPr="00403E03" w:rsidRDefault="00687401" w:rsidP="00403E03">
            <w:pPr>
              <w:rPr>
                <w:sz w:val="16"/>
                <w:szCs w:val="16"/>
              </w:rPr>
            </w:pPr>
            <w:bookmarkStart w:id="603" w:name="_Toc95676794"/>
            <w:r w:rsidRPr="00403E03">
              <w:rPr>
                <w:sz w:val="16"/>
                <w:szCs w:val="16"/>
              </w:rPr>
              <w:t>150</w:t>
            </w:r>
            <w:bookmarkEnd w:id="603"/>
          </w:p>
        </w:tc>
        <w:tc>
          <w:tcPr>
            <w:tcW w:w="217" w:type="pct"/>
          </w:tcPr>
          <w:p w14:paraId="689CC3F2" w14:textId="3468E211" w:rsidR="00687401" w:rsidRPr="00403E03" w:rsidRDefault="00687401" w:rsidP="00403E03">
            <w:pPr>
              <w:rPr>
                <w:sz w:val="16"/>
                <w:szCs w:val="16"/>
              </w:rPr>
            </w:pPr>
          </w:p>
        </w:tc>
        <w:tc>
          <w:tcPr>
            <w:tcW w:w="390" w:type="pct"/>
          </w:tcPr>
          <w:p w14:paraId="611603BD" w14:textId="428A5645" w:rsidR="00687401" w:rsidRPr="00403E03" w:rsidRDefault="00687401" w:rsidP="00403E03">
            <w:pPr>
              <w:rPr>
                <w:sz w:val="16"/>
                <w:szCs w:val="16"/>
              </w:rPr>
            </w:pPr>
            <w:bookmarkStart w:id="604" w:name="_Toc95676796"/>
            <w:r w:rsidRPr="00403E03">
              <w:rPr>
                <w:sz w:val="16"/>
                <w:szCs w:val="16"/>
              </w:rPr>
              <w:t>68 379</w:t>
            </w:r>
            <w:bookmarkEnd w:id="604"/>
          </w:p>
        </w:tc>
      </w:tr>
      <w:tr w:rsidR="00687401" w:rsidRPr="00403E03" w14:paraId="71DAC9F7" w14:textId="77777777" w:rsidTr="005707D8">
        <w:trPr>
          <w:trHeight w:val="227"/>
        </w:trPr>
        <w:tc>
          <w:tcPr>
            <w:tcW w:w="826" w:type="pct"/>
            <w:shd w:val="clear" w:color="auto" w:fill="33CCCC"/>
            <w:vAlign w:val="center"/>
          </w:tcPr>
          <w:p w14:paraId="4DC5EF8B" w14:textId="77777777" w:rsidR="00687401" w:rsidRPr="00403E03" w:rsidRDefault="00687401" w:rsidP="00403E03">
            <w:pPr>
              <w:rPr>
                <w:sz w:val="16"/>
                <w:szCs w:val="16"/>
              </w:rPr>
            </w:pPr>
            <w:bookmarkStart w:id="605" w:name="_Toc95676797"/>
            <w:r w:rsidRPr="00403E03">
              <w:rPr>
                <w:sz w:val="16"/>
                <w:szCs w:val="16"/>
              </w:rPr>
              <w:t>Budynki, urządzenia i przemysł razem</w:t>
            </w:r>
            <w:bookmarkEnd w:id="605"/>
            <w:r w:rsidRPr="00403E03">
              <w:rPr>
                <w:sz w:val="16"/>
                <w:szCs w:val="16"/>
              </w:rPr>
              <w:t xml:space="preserve"> </w:t>
            </w:r>
          </w:p>
        </w:tc>
        <w:tc>
          <w:tcPr>
            <w:tcW w:w="318" w:type="pct"/>
            <w:shd w:val="clear" w:color="auto" w:fill="99CC00"/>
          </w:tcPr>
          <w:p w14:paraId="3D8373EC" w14:textId="501C6696" w:rsidR="00687401" w:rsidRPr="00403E03" w:rsidRDefault="00687401" w:rsidP="00403E03">
            <w:pPr>
              <w:rPr>
                <w:sz w:val="16"/>
                <w:szCs w:val="16"/>
              </w:rPr>
            </w:pPr>
            <w:bookmarkStart w:id="606" w:name="_Toc95676798"/>
            <w:r w:rsidRPr="00403E03">
              <w:rPr>
                <w:sz w:val="16"/>
                <w:szCs w:val="16"/>
              </w:rPr>
              <w:t>28 863</w:t>
            </w:r>
            <w:bookmarkEnd w:id="606"/>
          </w:p>
        </w:tc>
        <w:tc>
          <w:tcPr>
            <w:tcW w:w="318" w:type="pct"/>
            <w:shd w:val="clear" w:color="auto" w:fill="99CC00"/>
          </w:tcPr>
          <w:p w14:paraId="7703090F" w14:textId="6C987A4E" w:rsidR="00687401" w:rsidRPr="00403E03" w:rsidRDefault="00687401" w:rsidP="00403E03">
            <w:pPr>
              <w:rPr>
                <w:sz w:val="16"/>
                <w:szCs w:val="16"/>
              </w:rPr>
            </w:pPr>
            <w:bookmarkStart w:id="607" w:name="_Toc95676799"/>
            <w:r w:rsidRPr="00403E03">
              <w:rPr>
                <w:sz w:val="16"/>
                <w:szCs w:val="16"/>
              </w:rPr>
              <w:t>92 577</w:t>
            </w:r>
            <w:bookmarkEnd w:id="607"/>
          </w:p>
        </w:tc>
        <w:tc>
          <w:tcPr>
            <w:tcW w:w="285" w:type="pct"/>
            <w:shd w:val="clear" w:color="auto" w:fill="99CC00"/>
          </w:tcPr>
          <w:p w14:paraId="4A7F8CF8" w14:textId="3098FF2B" w:rsidR="00687401" w:rsidRPr="00403E03" w:rsidRDefault="00687401" w:rsidP="00403E03">
            <w:pPr>
              <w:rPr>
                <w:sz w:val="16"/>
                <w:szCs w:val="16"/>
              </w:rPr>
            </w:pPr>
            <w:bookmarkStart w:id="608" w:name="_Toc95676800"/>
            <w:r w:rsidRPr="00403E03">
              <w:rPr>
                <w:sz w:val="16"/>
                <w:szCs w:val="16"/>
              </w:rPr>
              <w:t>25 742</w:t>
            </w:r>
            <w:bookmarkEnd w:id="608"/>
          </w:p>
        </w:tc>
        <w:tc>
          <w:tcPr>
            <w:tcW w:w="285" w:type="pct"/>
            <w:shd w:val="clear" w:color="auto" w:fill="99CC00"/>
          </w:tcPr>
          <w:p w14:paraId="1A4FDE23" w14:textId="7881DFC5" w:rsidR="00687401" w:rsidRPr="00403E03" w:rsidRDefault="00687401" w:rsidP="00403E03">
            <w:pPr>
              <w:rPr>
                <w:sz w:val="16"/>
                <w:szCs w:val="16"/>
              </w:rPr>
            </w:pPr>
            <w:bookmarkStart w:id="609" w:name="_Toc95676801"/>
            <w:r w:rsidRPr="00403E03">
              <w:rPr>
                <w:sz w:val="16"/>
                <w:szCs w:val="16"/>
              </w:rPr>
              <w:t>6 728</w:t>
            </w:r>
            <w:bookmarkEnd w:id="609"/>
          </w:p>
        </w:tc>
        <w:tc>
          <w:tcPr>
            <w:tcW w:w="285" w:type="pct"/>
            <w:shd w:val="clear" w:color="auto" w:fill="99CC00"/>
          </w:tcPr>
          <w:p w14:paraId="0509A89B" w14:textId="29728FE3" w:rsidR="00687401" w:rsidRPr="00403E03" w:rsidRDefault="00687401" w:rsidP="00403E03">
            <w:pPr>
              <w:rPr>
                <w:sz w:val="16"/>
                <w:szCs w:val="16"/>
              </w:rPr>
            </w:pPr>
            <w:bookmarkStart w:id="610" w:name="_Toc95676802"/>
            <w:r w:rsidRPr="00403E03">
              <w:rPr>
                <w:sz w:val="16"/>
                <w:szCs w:val="16"/>
              </w:rPr>
              <w:t>10 520</w:t>
            </w:r>
            <w:bookmarkEnd w:id="610"/>
          </w:p>
        </w:tc>
        <w:tc>
          <w:tcPr>
            <w:tcW w:w="253" w:type="pct"/>
            <w:shd w:val="clear" w:color="auto" w:fill="99CC00"/>
          </w:tcPr>
          <w:p w14:paraId="5E95E526" w14:textId="2B06D31B" w:rsidR="00687401" w:rsidRPr="00403E03" w:rsidRDefault="00687401" w:rsidP="00403E03">
            <w:pPr>
              <w:rPr>
                <w:sz w:val="16"/>
                <w:szCs w:val="16"/>
              </w:rPr>
            </w:pPr>
            <w:bookmarkStart w:id="611" w:name="_Toc95676803"/>
            <w:r w:rsidRPr="00403E03">
              <w:rPr>
                <w:sz w:val="16"/>
                <w:szCs w:val="16"/>
              </w:rPr>
              <w:t>0</w:t>
            </w:r>
            <w:bookmarkEnd w:id="611"/>
          </w:p>
        </w:tc>
        <w:tc>
          <w:tcPr>
            <w:tcW w:w="253" w:type="pct"/>
            <w:shd w:val="clear" w:color="auto" w:fill="99CC00"/>
          </w:tcPr>
          <w:p w14:paraId="3784CE67" w14:textId="3FDD6BE7" w:rsidR="00687401" w:rsidRPr="00403E03" w:rsidRDefault="00687401" w:rsidP="00403E03">
            <w:pPr>
              <w:rPr>
                <w:sz w:val="16"/>
                <w:szCs w:val="16"/>
              </w:rPr>
            </w:pPr>
            <w:bookmarkStart w:id="612" w:name="_Toc95676804"/>
            <w:r w:rsidRPr="00403E03">
              <w:rPr>
                <w:sz w:val="16"/>
                <w:szCs w:val="16"/>
              </w:rPr>
              <w:t>0</w:t>
            </w:r>
            <w:bookmarkEnd w:id="612"/>
          </w:p>
        </w:tc>
        <w:tc>
          <w:tcPr>
            <w:tcW w:w="189" w:type="pct"/>
            <w:shd w:val="clear" w:color="auto" w:fill="99CC00"/>
          </w:tcPr>
          <w:p w14:paraId="7CEF18F6" w14:textId="2C81667E" w:rsidR="00687401" w:rsidRPr="00403E03" w:rsidRDefault="00687401" w:rsidP="00403E03">
            <w:pPr>
              <w:rPr>
                <w:sz w:val="16"/>
                <w:szCs w:val="16"/>
              </w:rPr>
            </w:pPr>
            <w:bookmarkStart w:id="613" w:name="_Toc95676805"/>
            <w:r w:rsidRPr="00403E03">
              <w:rPr>
                <w:sz w:val="16"/>
                <w:szCs w:val="16"/>
              </w:rPr>
              <w:t>0</w:t>
            </w:r>
            <w:bookmarkEnd w:id="613"/>
          </w:p>
        </w:tc>
        <w:tc>
          <w:tcPr>
            <w:tcW w:w="402" w:type="pct"/>
            <w:shd w:val="clear" w:color="auto" w:fill="99CC00"/>
          </w:tcPr>
          <w:p w14:paraId="7B9D8382" w14:textId="7B45C6FD" w:rsidR="00687401" w:rsidRPr="00403E03" w:rsidRDefault="00687401" w:rsidP="00403E03">
            <w:pPr>
              <w:rPr>
                <w:sz w:val="16"/>
                <w:szCs w:val="16"/>
              </w:rPr>
            </w:pPr>
            <w:bookmarkStart w:id="614" w:name="_Toc95676806"/>
            <w:r w:rsidRPr="00403E03">
              <w:rPr>
                <w:sz w:val="16"/>
                <w:szCs w:val="16"/>
              </w:rPr>
              <w:t>27 140</w:t>
            </w:r>
            <w:bookmarkEnd w:id="614"/>
          </w:p>
        </w:tc>
        <w:tc>
          <w:tcPr>
            <w:tcW w:w="204" w:type="pct"/>
            <w:shd w:val="clear" w:color="auto" w:fill="99CC00"/>
          </w:tcPr>
          <w:p w14:paraId="64CB1307" w14:textId="3EEFC23C" w:rsidR="00687401" w:rsidRPr="00403E03" w:rsidRDefault="00687401" w:rsidP="00403E03">
            <w:pPr>
              <w:rPr>
                <w:sz w:val="16"/>
                <w:szCs w:val="16"/>
              </w:rPr>
            </w:pPr>
            <w:bookmarkStart w:id="615" w:name="_Toc95676807"/>
            <w:r w:rsidRPr="00403E03">
              <w:rPr>
                <w:sz w:val="16"/>
                <w:szCs w:val="16"/>
              </w:rPr>
              <w:t>0</w:t>
            </w:r>
            <w:bookmarkEnd w:id="615"/>
          </w:p>
        </w:tc>
        <w:tc>
          <w:tcPr>
            <w:tcW w:w="152" w:type="pct"/>
            <w:shd w:val="clear" w:color="auto" w:fill="99CC00"/>
          </w:tcPr>
          <w:p w14:paraId="5DA5D6AC" w14:textId="0EFB480C" w:rsidR="00687401" w:rsidRPr="00403E03" w:rsidRDefault="00687401" w:rsidP="00403E03">
            <w:pPr>
              <w:rPr>
                <w:sz w:val="16"/>
                <w:szCs w:val="16"/>
              </w:rPr>
            </w:pPr>
            <w:bookmarkStart w:id="616" w:name="_Toc95676808"/>
            <w:r w:rsidRPr="00403E03">
              <w:rPr>
                <w:sz w:val="16"/>
                <w:szCs w:val="16"/>
              </w:rPr>
              <w:t>0</w:t>
            </w:r>
            <w:bookmarkEnd w:id="616"/>
          </w:p>
        </w:tc>
        <w:tc>
          <w:tcPr>
            <w:tcW w:w="201" w:type="pct"/>
            <w:shd w:val="clear" w:color="auto" w:fill="99CC00"/>
          </w:tcPr>
          <w:p w14:paraId="3E296A3D" w14:textId="5907BC70" w:rsidR="00687401" w:rsidRPr="00403E03" w:rsidRDefault="00687401" w:rsidP="00403E03">
            <w:pPr>
              <w:rPr>
                <w:sz w:val="16"/>
                <w:szCs w:val="16"/>
              </w:rPr>
            </w:pPr>
            <w:bookmarkStart w:id="617" w:name="_Toc95676809"/>
            <w:r w:rsidRPr="00403E03">
              <w:rPr>
                <w:sz w:val="16"/>
                <w:szCs w:val="16"/>
              </w:rPr>
              <w:t>0</w:t>
            </w:r>
            <w:bookmarkEnd w:id="617"/>
          </w:p>
        </w:tc>
        <w:tc>
          <w:tcPr>
            <w:tcW w:w="201" w:type="pct"/>
            <w:shd w:val="clear" w:color="auto" w:fill="99CC00"/>
          </w:tcPr>
          <w:p w14:paraId="55DD7343" w14:textId="18D50ADA" w:rsidR="00687401" w:rsidRPr="00403E03" w:rsidRDefault="00687401" w:rsidP="00403E03">
            <w:pPr>
              <w:rPr>
                <w:sz w:val="16"/>
                <w:szCs w:val="16"/>
              </w:rPr>
            </w:pPr>
            <w:bookmarkStart w:id="618" w:name="_Toc95676810"/>
            <w:r w:rsidRPr="00403E03">
              <w:rPr>
                <w:sz w:val="16"/>
                <w:szCs w:val="16"/>
              </w:rPr>
              <w:t>9 898</w:t>
            </w:r>
            <w:bookmarkEnd w:id="618"/>
          </w:p>
        </w:tc>
        <w:tc>
          <w:tcPr>
            <w:tcW w:w="221" w:type="pct"/>
            <w:shd w:val="clear" w:color="auto" w:fill="99CC00"/>
          </w:tcPr>
          <w:p w14:paraId="2B9BA7A9" w14:textId="400E11D4" w:rsidR="00687401" w:rsidRPr="00403E03" w:rsidRDefault="00687401" w:rsidP="00403E03">
            <w:pPr>
              <w:rPr>
                <w:sz w:val="16"/>
                <w:szCs w:val="16"/>
              </w:rPr>
            </w:pPr>
            <w:bookmarkStart w:id="619" w:name="_Toc95676811"/>
            <w:r w:rsidRPr="00403E03">
              <w:rPr>
                <w:sz w:val="16"/>
                <w:szCs w:val="16"/>
              </w:rPr>
              <w:t>420</w:t>
            </w:r>
            <w:bookmarkEnd w:id="619"/>
          </w:p>
        </w:tc>
        <w:tc>
          <w:tcPr>
            <w:tcW w:w="217" w:type="pct"/>
            <w:shd w:val="clear" w:color="auto" w:fill="99CC00"/>
          </w:tcPr>
          <w:p w14:paraId="0D7BBB77" w14:textId="76CEDA8A" w:rsidR="00687401" w:rsidRPr="00403E03" w:rsidRDefault="00687401" w:rsidP="00403E03">
            <w:pPr>
              <w:rPr>
                <w:sz w:val="16"/>
                <w:szCs w:val="16"/>
              </w:rPr>
            </w:pPr>
            <w:bookmarkStart w:id="620" w:name="_Toc95676812"/>
            <w:r w:rsidRPr="00403E03">
              <w:rPr>
                <w:sz w:val="16"/>
                <w:szCs w:val="16"/>
              </w:rPr>
              <w:t>0</w:t>
            </w:r>
            <w:bookmarkEnd w:id="620"/>
          </w:p>
        </w:tc>
        <w:tc>
          <w:tcPr>
            <w:tcW w:w="390" w:type="pct"/>
            <w:shd w:val="clear" w:color="auto" w:fill="99CC00"/>
          </w:tcPr>
          <w:p w14:paraId="5ED37921" w14:textId="78A2C8E1" w:rsidR="00687401" w:rsidRPr="00403E03" w:rsidRDefault="00687401" w:rsidP="00403E03">
            <w:pPr>
              <w:rPr>
                <w:sz w:val="16"/>
                <w:szCs w:val="16"/>
              </w:rPr>
            </w:pPr>
            <w:bookmarkStart w:id="621" w:name="_Toc95676813"/>
            <w:r w:rsidRPr="00403E03">
              <w:rPr>
                <w:sz w:val="16"/>
                <w:szCs w:val="16"/>
              </w:rPr>
              <w:t>201 887</w:t>
            </w:r>
            <w:bookmarkEnd w:id="621"/>
          </w:p>
        </w:tc>
      </w:tr>
      <w:tr w:rsidR="00687401" w:rsidRPr="00403E03" w14:paraId="260F18EC" w14:textId="77777777" w:rsidTr="005707D8">
        <w:trPr>
          <w:trHeight w:val="227"/>
        </w:trPr>
        <w:tc>
          <w:tcPr>
            <w:tcW w:w="826" w:type="pct"/>
            <w:shd w:val="clear" w:color="auto" w:fill="003366"/>
            <w:vAlign w:val="center"/>
          </w:tcPr>
          <w:p w14:paraId="718306E8" w14:textId="77777777" w:rsidR="00687401" w:rsidRPr="00403E03" w:rsidRDefault="00687401" w:rsidP="00403E03">
            <w:pPr>
              <w:rPr>
                <w:sz w:val="16"/>
                <w:szCs w:val="16"/>
              </w:rPr>
            </w:pPr>
            <w:bookmarkStart w:id="622" w:name="_Toc95676814"/>
            <w:r w:rsidRPr="00403E03">
              <w:rPr>
                <w:sz w:val="16"/>
                <w:szCs w:val="16"/>
              </w:rPr>
              <w:t>TRANSPORT:</w:t>
            </w:r>
            <w:bookmarkEnd w:id="622"/>
            <w:r w:rsidRPr="00403E03">
              <w:rPr>
                <w:sz w:val="16"/>
                <w:szCs w:val="16"/>
              </w:rPr>
              <w:t xml:space="preserve"> </w:t>
            </w:r>
          </w:p>
        </w:tc>
        <w:tc>
          <w:tcPr>
            <w:tcW w:w="318" w:type="pct"/>
            <w:shd w:val="clear" w:color="auto" w:fill="003366"/>
          </w:tcPr>
          <w:p w14:paraId="4AACEDFD" w14:textId="2A685843" w:rsidR="00687401" w:rsidRPr="00403E03" w:rsidRDefault="00687401" w:rsidP="00403E03">
            <w:pPr>
              <w:rPr>
                <w:sz w:val="16"/>
                <w:szCs w:val="16"/>
              </w:rPr>
            </w:pPr>
          </w:p>
        </w:tc>
        <w:tc>
          <w:tcPr>
            <w:tcW w:w="318" w:type="pct"/>
            <w:shd w:val="clear" w:color="auto" w:fill="003366"/>
          </w:tcPr>
          <w:p w14:paraId="6732D88D" w14:textId="64C666F3" w:rsidR="00687401" w:rsidRPr="00403E03" w:rsidRDefault="00687401" w:rsidP="00403E03">
            <w:pPr>
              <w:rPr>
                <w:sz w:val="16"/>
                <w:szCs w:val="16"/>
              </w:rPr>
            </w:pPr>
          </w:p>
        </w:tc>
        <w:tc>
          <w:tcPr>
            <w:tcW w:w="285" w:type="pct"/>
            <w:shd w:val="clear" w:color="auto" w:fill="003366"/>
          </w:tcPr>
          <w:p w14:paraId="24AA8AAB" w14:textId="134BFA1A" w:rsidR="00687401" w:rsidRPr="00403E03" w:rsidRDefault="00687401" w:rsidP="00403E03">
            <w:pPr>
              <w:rPr>
                <w:sz w:val="16"/>
                <w:szCs w:val="16"/>
              </w:rPr>
            </w:pPr>
          </w:p>
        </w:tc>
        <w:tc>
          <w:tcPr>
            <w:tcW w:w="285" w:type="pct"/>
            <w:shd w:val="clear" w:color="auto" w:fill="003366"/>
          </w:tcPr>
          <w:p w14:paraId="3D9675BF" w14:textId="04718D72" w:rsidR="00687401" w:rsidRPr="00403E03" w:rsidRDefault="00687401" w:rsidP="00403E03">
            <w:pPr>
              <w:rPr>
                <w:sz w:val="16"/>
                <w:szCs w:val="16"/>
              </w:rPr>
            </w:pPr>
          </w:p>
        </w:tc>
        <w:tc>
          <w:tcPr>
            <w:tcW w:w="285" w:type="pct"/>
            <w:shd w:val="clear" w:color="auto" w:fill="003366"/>
          </w:tcPr>
          <w:p w14:paraId="502FFFFF" w14:textId="7E43A72E" w:rsidR="00687401" w:rsidRPr="00403E03" w:rsidRDefault="00687401" w:rsidP="00403E03">
            <w:pPr>
              <w:rPr>
                <w:sz w:val="16"/>
                <w:szCs w:val="16"/>
              </w:rPr>
            </w:pPr>
          </w:p>
        </w:tc>
        <w:tc>
          <w:tcPr>
            <w:tcW w:w="253" w:type="pct"/>
            <w:shd w:val="clear" w:color="auto" w:fill="003366"/>
          </w:tcPr>
          <w:p w14:paraId="5C7CAAC8" w14:textId="3583042B" w:rsidR="00687401" w:rsidRPr="00403E03" w:rsidRDefault="00687401" w:rsidP="00403E03">
            <w:pPr>
              <w:rPr>
                <w:sz w:val="16"/>
                <w:szCs w:val="16"/>
              </w:rPr>
            </w:pPr>
          </w:p>
        </w:tc>
        <w:tc>
          <w:tcPr>
            <w:tcW w:w="253" w:type="pct"/>
            <w:shd w:val="clear" w:color="auto" w:fill="003366"/>
          </w:tcPr>
          <w:p w14:paraId="35B0AFFF" w14:textId="76E7CBD1" w:rsidR="00687401" w:rsidRPr="00403E03" w:rsidRDefault="00687401" w:rsidP="00403E03">
            <w:pPr>
              <w:rPr>
                <w:sz w:val="16"/>
                <w:szCs w:val="16"/>
              </w:rPr>
            </w:pPr>
          </w:p>
        </w:tc>
        <w:tc>
          <w:tcPr>
            <w:tcW w:w="189" w:type="pct"/>
            <w:shd w:val="clear" w:color="auto" w:fill="003366"/>
          </w:tcPr>
          <w:p w14:paraId="565C8E58" w14:textId="2F8E0879" w:rsidR="00687401" w:rsidRPr="00403E03" w:rsidRDefault="00687401" w:rsidP="00403E03">
            <w:pPr>
              <w:rPr>
                <w:sz w:val="16"/>
                <w:szCs w:val="16"/>
              </w:rPr>
            </w:pPr>
          </w:p>
        </w:tc>
        <w:tc>
          <w:tcPr>
            <w:tcW w:w="402" w:type="pct"/>
            <w:shd w:val="clear" w:color="auto" w:fill="003366"/>
          </w:tcPr>
          <w:p w14:paraId="37CDB576" w14:textId="2BB3E612" w:rsidR="00687401" w:rsidRPr="00403E03" w:rsidRDefault="00687401" w:rsidP="00403E03">
            <w:pPr>
              <w:rPr>
                <w:sz w:val="16"/>
                <w:szCs w:val="16"/>
              </w:rPr>
            </w:pPr>
          </w:p>
        </w:tc>
        <w:tc>
          <w:tcPr>
            <w:tcW w:w="204" w:type="pct"/>
            <w:shd w:val="clear" w:color="auto" w:fill="003366"/>
          </w:tcPr>
          <w:p w14:paraId="69B7547E" w14:textId="2AFC4A1C" w:rsidR="00687401" w:rsidRPr="00403E03" w:rsidRDefault="00687401" w:rsidP="00403E03">
            <w:pPr>
              <w:rPr>
                <w:sz w:val="16"/>
                <w:szCs w:val="16"/>
              </w:rPr>
            </w:pPr>
          </w:p>
        </w:tc>
        <w:tc>
          <w:tcPr>
            <w:tcW w:w="152" w:type="pct"/>
            <w:shd w:val="clear" w:color="auto" w:fill="003366"/>
          </w:tcPr>
          <w:p w14:paraId="393163CE" w14:textId="6934D5D5" w:rsidR="00687401" w:rsidRPr="00403E03" w:rsidRDefault="00687401" w:rsidP="00403E03">
            <w:pPr>
              <w:rPr>
                <w:sz w:val="16"/>
                <w:szCs w:val="16"/>
              </w:rPr>
            </w:pPr>
          </w:p>
        </w:tc>
        <w:tc>
          <w:tcPr>
            <w:tcW w:w="201" w:type="pct"/>
            <w:shd w:val="clear" w:color="auto" w:fill="003366"/>
          </w:tcPr>
          <w:p w14:paraId="36CE9D3E" w14:textId="6961D4FD" w:rsidR="00687401" w:rsidRPr="00403E03" w:rsidRDefault="00687401" w:rsidP="00403E03">
            <w:pPr>
              <w:rPr>
                <w:sz w:val="16"/>
                <w:szCs w:val="16"/>
              </w:rPr>
            </w:pPr>
          </w:p>
        </w:tc>
        <w:tc>
          <w:tcPr>
            <w:tcW w:w="201" w:type="pct"/>
            <w:shd w:val="clear" w:color="auto" w:fill="003366"/>
          </w:tcPr>
          <w:p w14:paraId="2F733156" w14:textId="2E32AE9F" w:rsidR="00687401" w:rsidRPr="00403E03" w:rsidRDefault="00687401" w:rsidP="00403E03">
            <w:pPr>
              <w:rPr>
                <w:sz w:val="16"/>
                <w:szCs w:val="16"/>
              </w:rPr>
            </w:pPr>
          </w:p>
        </w:tc>
        <w:tc>
          <w:tcPr>
            <w:tcW w:w="221" w:type="pct"/>
            <w:shd w:val="clear" w:color="auto" w:fill="003366"/>
          </w:tcPr>
          <w:p w14:paraId="7138739A" w14:textId="07965B21" w:rsidR="00687401" w:rsidRPr="00403E03" w:rsidRDefault="00687401" w:rsidP="00403E03">
            <w:pPr>
              <w:rPr>
                <w:sz w:val="16"/>
                <w:szCs w:val="16"/>
              </w:rPr>
            </w:pPr>
          </w:p>
        </w:tc>
        <w:tc>
          <w:tcPr>
            <w:tcW w:w="217" w:type="pct"/>
            <w:shd w:val="clear" w:color="auto" w:fill="003366"/>
          </w:tcPr>
          <w:p w14:paraId="1DB7C01A" w14:textId="7F47FBDD" w:rsidR="00687401" w:rsidRPr="00403E03" w:rsidRDefault="00687401" w:rsidP="00403E03">
            <w:pPr>
              <w:rPr>
                <w:sz w:val="16"/>
                <w:szCs w:val="16"/>
              </w:rPr>
            </w:pPr>
          </w:p>
        </w:tc>
        <w:tc>
          <w:tcPr>
            <w:tcW w:w="390" w:type="pct"/>
            <w:shd w:val="clear" w:color="auto" w:fill="003366"/>
          </w:tcPr>
          <w:p w14:paraId="2D516151" w14:textId="7BA18A6A" w:rsidR="00687401" w:rsidRPr="00403E03" w:rsidRDefault="00687401" w:rsidP="00403E03">
            <w:pPr>
              <w:rPr>
                <w:sz w:val="16"/>
                <w:szCs w:val="16"/>
              </w:rPr>
            </w:pPr>
          </w:p>
        </w:tc>
      </w:tr>
      <w:tr w:rsidR="00687401" w:rsidRPr="00403E03" w14:paraId="40437F73" w14:textId="77777777" w:rsidTr="005707D8">
        <w:trPr>
          <w:trHeight w:val="227"/>
        </w:trPr>
        <w:tc>
          <w:tcPr>
            <w:tcW w:w="826" w:type="pct"/>
            <w:vAlign w:val="center"/>
          </w:tcPr>
          <w:p w14:paraId="2C3BEDED" w14:textId="77777777" w:rsidR="00687401" w:rsidRPr="00403E03" w:rsidRDefault="00687401" w:rsidP="00403E03">
            <w:pPr>
              <w:rPr>
                <w:sz w:val="16"/>
                <w:szCs w:val="16"/>
              </w:rPr>
            </w:pPr>
            <w:bookmarkStart w:id="623" w:name="_Toc95676815"/>
            <w:r w:rsidRPr="00403E03">
              <w:rPr>
                <w:sz w:val="16"/>
                <w:szCs w:val="16"/>
              </w:rPr>
              <w:t>Tabor gminny</w:t>
            </w:r>
            <w:bookmarkEnd w:id="623"/>
            <w:r w:rsidRPr="00403E03">
              <w:rPr>
                <w:sz w:val="16"/>
                <w:szCs w:val="16"/>
              </w:rPr>
              <w:t xml:space="preserve"> </w:t>
            </w:r>
          </w:p>
        </w:tc>
        <w:tc>
          <w:tcPr>
            <w:tcW w:w="318" w:type="pct"/>
          </w:tcPr>
          <w:p w14:paraId="12236EEC" w14:textId="670E3FE6" w:rsidR="00687401" w:rsidRPr="00403E03" w:rsidRDefault="00687401" w:rsidP="00403E03">
            <w:pPr>
              <w:rPr>
                <w:sz w:val="16"/>
                <w:szCs w:val="16"/>
              </w:rPr>
            </w:pPr>
          </w:p>
        </w:tc>
        <w:tc>
          <w:tcPr>
            <w:tcW w:w="318" w:type="pct"/>
          </w:tcPr>
          <w:p w14:paraId="746314B2" w14:textId="283AE43E" w:rsidR="00687401" w:rsidRPr="00403E03" w:rsidRDefault="00687401" w:rsidP="00403E03">
            <w:pPr>
              <w:rPr>
                <w:sz w:val="16"/>
                <w:szCs w:val="16"/>
              </w:rPr>
            </w:pPr>
          </w:p>
        </w:tc>
        <w:tc>
          <w:tcPr>
            <w:tcW w:w="285" w:type="pct"/>
          </w:tcPr>
          <w:p w14:paraId="181DDD03" w14:textId="7F8D41D5" w:rsidR="00687401" w:rsidRPr="00403E03" w:rsidRDefault="00687401" w:rsidP="00403E03">
            <w:pPr>
              <w:rPr>
                <w:sz w:val="16"/>
                <w:szCs w:val="16"/>
              </w:rPr>
            </w:pPr>
          </w:p>
        </w:tc>
        <w:tc>
          <w:tcPr>
            <w:tcW w:w="285" w:type="pct"/>
          </w:tcPr>
          <w:p w14:paraId="4CB488BE" w14:textId="01C1085E" w:rsidR="00687401" w:rsidRPr="00403E03" w:rsidRDefault="00687401" w:rsidP="00403E03">
            <w:pPr>
              <w:rPr>
                <w:sz w:val="16"/>
                <w:szCs w:val="16"/>
              </w:rPr>
            </w:pPr>
          </w:p>
        </w:tc>
        <w:tc>
          <w:tcPr>
            <w:tcW w:w="285" w:type="pct"/>
          </w:tcPr>
          <w:p w14:paraId="44EEB3E5" w14:textId="40ABFD74" w:rsidR="00687401" w:rsidRPr="00403E03" w:rsidRDefault="00687401" w:rsidP="00403E03">
            <w:pPr>
              <w:rPr>
                <w:sz w:val="16"/>
                <w:szCs w:val="16"/>
              </w:rPr>
            </w:pPr>
          </w:p>
        </w:tc>
        <w:tc>
          <w:tcPr>
            <w:tcW w:w="253" w:type="pct"/>
          </w:tcPr>
          <w:p w14:paraId="14782DFD" w14:textId="2B1901B1" w:rsidR="00687401" w:rsidRPr="00403E03" w:rsidRDefault="00A80F50" w:rsidP="00403E03">
            <w:pPr>
              <w:rPr>
                <w:sz w:val="16"/>
                <w:szCs w:val="16"/>
              </w:rPr>
            </w:pPr>
            <w:bookmarkStart w:id="624" w:name="_Toc95676821"/>
            <w:r>
              <w:rPr>
                <w:sz w:val="16"/>
                <w:szCs w:val="16"/>
              </w:rPr>
              <w:t>20</w:t>
            </w:r>
            <w:bookmarkEnd w:id="624"/>
          </w:p>
        </w:tc>
        <w:tc>
          <w:tcPr>
            <w:tcW w:w="253" w:type="pct"/>
          </w:tcPr>
          <w:p w14:paraId="6188F58F" w14:textId="2219A0CA" w:rsidR="00687401" w:rsidRPr="00403E03" w:rsidRDefault="00687401" w:rsidP="00403E03">
            <w:pPr>
              <w:rPr>
                <w:sz w:val="16"/>
                <w:szCs w:val="16"/>
              </w:rPr>
            </w:pPr>
          </w:p>
        </w:tc>
        <w:tc>
          <w:tcPr>
            <w:tcW w:w="189" w:type="pct"/>
          </w:tcPr>
          <w:p w14:paraId="5E41670F" w14:textId="06F57577" w:rsidR="00687401" w:rsidRPr="00403E03" w:rsidRDefault="00687401" w:rsidP="00403E03">
            <w:pPr>
              <w:rPr>
                <w:sz w:val="16"/>
                <w:szCs w:val="16"/>
              </w:rPr>
            </w:pPr>
          </w:p>
        </w:tc>
        <w:tc>
          <w:tcPr>
            <w:tcW w:w="402" w:type="pct"/>
          </w:tcPr>
          <w:p w14:paraId="0E1B8ACF" w14:textId="1A37B95F" w:rsidR="00687401" w:rsidRPr="00403E03" w:rsidRDefault="00687401" w:rsidP="00403E03">
            <w:pPr>
              <w:rPr>
                <w:sz w:val="16"/>
                <w:szCs w:val="16"/>
              </w:rPr>
            </w:pPr>
          </w:p>
        </w:tc>
        <w:tc>
          <w:tcPr>
            <w:tcW w:w="204" w:type="pct"/>
          </w:tcPr>
          <w:p w14:paraId="51A8F14D" w14:textId="7BCE6CD1" w:rsidR="00687401" w:rsidRPr="00403E03" w:rsidRDefault="00687401" w:rsidP="00403E03">
            <w:pPr>
              <w:rPr>
                <w:sz w:val="16"/>
                <w:szCs w:val="16"/>
              </w:rPr>
            </w:pPr>
          </w:p>
        </w:tc>
        <w:tc>
          <w:tcPr>
            <w:tcW w:w="152" w:type="pct"/>
          </w:tcPr>
          <w:p w14:paraId="593E0976" w14:textId="599EECBC" w:rsidR="00687401" w:rsidRPr="00403E03" w:rsidRDefault="00687401" w:rsidP="00403E03">
            <w:pPr>
              <w:rPr>
                <w:sz w:val="16"/>
                <w:szCs w:val="16"/>
              </w:rPr>
            </w:pPr>
          </w:p>
        </w:tc>
        <w:tc>
          <w:tcPr>
            <w:tcW w:w="201" w:type="pct"/>
          </w:tcPr>
          <w:p w14:paraId="3BFDE2B0" w14:textId="2FD32674" w:rsidR="00687401" w:rsidRPr="00403E03" w:rsidRDefault="00687401" w:rsidP="00403E03">
            <w:pPr>
              <w:rPr>
                <w:sz w:val="16"/>
                <w:szCs w:val="16"/>
              </w:rPr>
            </w:pPr>
          </w:p>
        </w:tc>
        <w:tc>
          <w:tcPr>
            <w:tcW w:w="201" w:type="pct"/>
          </w:tcPr>
          <w:p w14:paraId="15EE4638" w14:textId="6385411F" w:rsidR="00687401" w:rsidRPr="00403E03" w:rsidRDefault="00687401" w:rsidP="00403E03">
            <w:pPr>
              <w:rPr>
                <w:sz w:val="16"/>
                <w:szCs w:val="16"/>
              </w:rPr>
            </w:pPr>
          </w:p>
        </w:tc>
        <w:tc>
          <w:tcPr>
            <w:tcW w:w="221" w:type="pct"/>
          </w:tcPr>
          <w:p w14:paraId="7108825F" w14:textId="529762B1" w:rsidR="00687401" w:rsidRPr="00403E03" w:rsidRDefault="00687401" w:rsidP="00403E03">
            <w:pPr>
              <w:rPr>
                <w:sz w:val="16"/>
                <w:szCs w:val="16"/>
              </w:rPr>
            </w:pPr>
          </w:p>
        </w:tc>
        <w:tc>
          <w:tcPr>
            <w:tcW w:w="217" w:type="pct"/>
          </w:tcPr>
          <w:p w14:paraId="6E7E60E8" w14:textId="1300EF31" w:rsidR="00687401" w:rsidRPr="00403E03" w:rsidRDefault="00687401" w:rsidP="00403E03">
            <w:pPr>
              <w:rPr>
                <w:sz w:val="16"/>
                <w:szCs w:val="16"/>
              </w:rPr>
            </w:pPr>
          </w:p>
        </w:tc>
        <w:tc>
          <w:tcPr>
            <w:tcW w:w="390" w:type="pct"/>
          </w:tcPr>
          <w:p w14:paraId="0158A1CA" w14:textId="54663781" w:rsidR="00687401" w:rsidRPr="00403E03" w:rsidRDefault="00A80F50" w:rsidP="00403E03">
            <w:pPr>
              <w:rPr>
                <w:sz w:val="16"/>
                <w:szCs w:val="16"/>
              </w:rPr>
            </w:pPr>
            <w:r>
              <w:rPr>
                <w:sz w:val="16"/>
                <w:szCs w:val="16"/>
              </w:rPr>
              <w:t>20</w:t>
            </w:r>
          </w:p>
        </w:tc>
      </w:tr>
      <w:tr w:rsidR="00687401" w:rsidRPr="00403E03" w14:paraId="3F3A2D91" w14:textId="77777777" w:rsidTr="005707D8">
        <w:trPr>
          <w:trHeight w:val="227"/>
        </w:trPr>
        <w:tc>
          <w:tcPr>
            <w:tcW w:w="826" w:type="pct"/>
            <w:vAlign w:val="center"/>
          </w:tcPr>
          <w:p w14:paraId="787D3A0A" w14:textId="77777777" w:rsidR="00687401" w:rsidRPr="00403E03" w:rsidRDefault="00687401" w:rsidP="00403E03">
            <w:pPr>
              <w:rPr>
                <w:sz w:val="16"/>
                <w:szCs w:val="16"/>
              </w:rPr>
            </w:pPr>
            <w:bookmarkStart w:id="625" w:name="_Toc95676832"/>
            <w:r w:rsidRPr="00403E03">
              <w:rPr>
                <w:sz w:val="16"/>
                <w:szCs w:val="16"/>
              </w:rPr>
              <w:t>Transport publiczny</w:t>
            </w:r>
            <w:bookmarkEnd w:id="625"/>
            <w:r w:rsidRPr="00403E03">
              <w:rPr>
                <w:sz w:val="16"/>
                <w:szCs w:val="16"/>
              </w:rPr>
              <w:t xml:space="preserve"> </w:t>
            </w:r>
          </w:p>
        </w:tc>
        <w:tc>
          <w:tcPr>
            <w:tcW w:w="318" w:type="pct"/>
          </w:tcPr>
          <w:p w14:paraId="77288013" w14:textId="6FE851CC" w:rsidR="00687401" w:rsidRPr="00403E03" w:rsidRDefault="00687401" w:rsidP="00403E03">
            <w:pPr>
              <w:rPr>
                <w:sz w:val="16"/>
                <w:szCs w:val="16"/>
              </w:rPr>
            </w:pPr>
          </w:p>
        </w:tc>
        <w:tc>
          <w:tcPr>
            <w:tcW w:w="318" w:type="pct"/>
          </w:tcPr>
          <w:p w14:paraId="67C64F36" w14:textId="172AE0A0" w:rsidR="00687401" w:rsidRPr="00403E03" w:rsidRDefault="00687401" w:rsidP="00403E03">
            <w:pPr>
              <w:rPr>
                <w:sz w:val="16"/>
                <w:szCs w:val="16"/>
              </w:rPr>
            </w:pPr>
          </w:p>
        </w:tc>
        <w:tc>
          <w:tcPr>
            <w:tcW w:w="285" w:type="pct"/>
          </w:tcPr>
          <w:p w14:paraId="3DD9C3A0" w14:textId="79E060AC" w:rsidR="00687401" w:rsidRPr="00403E03" w:rsidRDefault="00687401" w:rsidP="00403E03">
            <w:pPr>
              <w:rPr>
                <w:sz w:val="16"/>
                <w:szCs w:val="16"/>
              </w:rPr>
            </w:pPr>
          </w:p>
        </w:tc>
        <w:tc>
          <w:tcPr>
            <w:tcW w:w="285" w:type="pct"/>
          </w:tcPr>
          <w:p w14:paraId="6632B860" w14:textId="702F6CB4" w:rsidR="00687401" w:rsidRPr="00403E03" w:rsidRDefault="00687401" w:rsidP="00403E03">
            <w:pPr>
              <w:rPr>
                <w:sz w:val="16"/>
                <w:szCs w:val="16"/>
              </w:rPr>
            </w:pPr>
          </w:p>
        </w:tc>
        <w:tc>
          <w:tcPr>
            <w:tcW w:w="285" w:type="pct"/>
          </w:tcPr>
          <w:p w14:paraId="42D82041" w14:textId="7ADE4D7C" w:rsidR="00687401" w:rsidRPr="00403E03" w:rsidRDefault="00687401" w:rsidP="00403E03">
            <w:pPr>
              <w:rPr>
                <w:sz w:val="16"/>
                <w:szCs w:val="16"/>
              </w:rPr>
            </w:pPr>
          </w:p>
        </w:tc>
        <w:tc>
          <w:tcPr>
            <w:tcW w:w="253" w:type="pct"/>
          </w:tcPr>
          <w:p w14:paraId="785A2E3C" w14:textId="586D6BAD" w:rsidR="00687401" w:rsidRPr="00403E03" w:rsidRDefault="00A80F50" w:rsidP="00403E03">
            <w:pPr>
              <w:rPr>
                <w:sz w:val="16"/>
                <w:szCs w:val="16"/>
              </w:rPr>
            </w:pPr>
            <w:r>
              <w:rPr>
                <w:sz w:val="16"/>
                <w:szCs w:val="16"/>
              </w:rPr>
              <w:t>5</w:t>
            </w:r>
          </w:p>
        </w:tc>
        <w:tc>
          <w:tcPr>
            <w:tcW w:w="253" w:type="pct"/>
          </w:tcPr>
          <w:p w14:paraId="36AC9EB8" w14:textId="77777777" w:rsidR="00687401" w:rsidRPr="00403E03" w:rsidRDefault="00687401" w:rsidP="00403E03">
            <w:pPr>
              <w:rPr>
                <w:sz w:val="16"/>
                <w:szCs w:val="16"/>
              </w:rPr>
            </w:pPr>
          </w:p>
        </w:tc>
        <w:tc>
          <w:tcPr>
            <w:tcW w:w="189" w:type="pct"/>
          </w:tcPr>
          <w:p w14:paraId="1751DA7A" w14:textId="7735F6EE" w:rsidR="00687401" w:rsidRPr="00403E03" w:rsidRDefault="00687401" w:rsidP="00403E03">
            <w:pPr>
              <w:rPr>
                <w:sz w:val="16"/>
                <w:szCs w:val="16"/>
              </w:rPr>
            </w:pPr>
          </w:p>
        </w:tc>
        <w:tc>
          <w:tcPr>
            <w:tcW w:w="402" w:type="pct"/>
          </w:tcPr>
          <w:p w14:paraId="3A3747CC" w14:textId="3C5C1C78" w:rsidR="00687401" w:rsidRPr="00403E03" w:rsidRDefault="00687401" w:rsidP="00403E03">
            <w:pPr>
              <w:rPr>
                <w:sz w:val="16"/>
                <w:szCs w:val="16"/>
              </w:rPr>
            </w:pPr>
          </w:p>
        </w:tc>
        <w:tc>
          <w:tcPr>
            <w:tcW w:w="204" w:type="pct"/>
          </w:tcPr>
          <w:p w14:paraId="75CA2FE7" w14:textId="0D16174F" w:rsidR="00687401" w:rsidRPr="00403E03" w:rsidRDefault="00687401" w:rsidP="00403E03">
            <w:pPr>
              <w:rPr>
                <w:sz w:val="16"/>
                <w:szCs w:val="16"/>
              </w:rPr>
            </w:pPr>
          </w:p>
        </w:tc>
        <w:tc>
          <w:tcPr>
            <w:tcW w:w="152" w:type="pct"/>
          </w:tcPr>
          <w:p w14:paraId="689CA61B" w14:textId="670C7AE5" w:rsidR="00687401" w:rsidRPr="00403E03" w:rsidRDefault="00687401" w:rsidP="00403E03">
            <w:pPr>
              <w:rPr>
                <w:sz w:val="16"/>
                <w:szCs w:val="16"/>
              </w:rPr>
            </w:pPr>
          </w:p>
        </w:tc>
        <w:tc>
          <w:tcPr>
            <w:tcW w:w="201" w:type="pct"/>
          </w:tcPr>
          <w:p w14:paraId="5C9D36F1" w14:textId="16C0E739" w:rsidR="00687401" w:rsidRPr="00403E03" w:rsidRDefault="00687401" w:rsidP="00403E03">
            <w:pPr>
              <w:rPr>
                <w:sz w:val="16"/>
                <w:szCs w:val="16"/>
              </w:rPr>
            </w:pPr>
          </w:p>
        </w:tc>
        <w:tc>
          <w:tcPr>
            <w:tcW w:w="201" w:type="pct"/>
          </w:tcPr>
          <w:p w14:paraId="1651B34A" w14:textId="32C1F284" w:rsidR="00687401" w:rsidRPr="00403E03" w:rsidRDefault="00687401" w:rsidP="00403E03">
            <w:pPr>
              <w:rPr>
                <w:sz w:val="16"/>
                <w:szCs w:val="16"/>
              </w:rPr>
            </w:pPr>
          </w:p>
        </w:tc>
        <w:tc>
          <w:tcPr>
            <w:tcW w:w="221" w:type="pct"/>
          </w:tcPr>
          <w:p w14:paraId="5757DB66" w14:textId="2288219B" w:rsidR="00687401" w:rsidRPr="00403E03" w:rsidRDefault="00687401" w:rsidP="00403E03">
            <w:pPr>
              <w:rPr>
                <w:sz w:val="16"/>
                <w:szCs w:val="16"/>
              </w:rPr>
            </w:pPr>
          </w:p>
        </w:tc>
        <w:tc>
          <w:tcPr>
            <w:tcW w:w="217" w:type="pct"/>
          </w:tcPr>
          <w:p w14:paraId="6088B6C3" w14:textId="3148F73E" w:rsidR="00687401" w:rsidRPr="00403E03" w:rsidRDefault="00687401" w:rsidP="00403E03">
            <w:pPr>
              <w:rPr>
                <w:sz w:val="16"/>
                <w:szCs w:val="16"/>
              </w:rPr>
            </w:pPr>
          </w:p>
        </w:tc>
        <w:tc>
          <w:tcPr>
            <w:tcW w:w="390" w:type="pct"/>
          </w:tcPr>
          <w:p w14:paraId="77D84774" w14:textId="23F956B8" w:rsidR="00687401" w:rsidRPr="00403E03" w:rsidRDefault="00687401" w:rsidP="00403E03">
            <w:pPr>
              <w:rPr>
                <w:sz w:val="16"/>
                <w:szCs w:val="16"/>
              </w:rPr>
            </w:pPr>
            <w:bookmarkStart w:id="626" w:name="_Toc95676847"/>
            <w:r w:rsidRPr="00403E03">
              <w:rPr>
                <w:sz w:val="16"/>
                <w:szCs w:val="16"/>
              </w:rPr>
              <w:t>5</w:t>
            </w:r>
            <w:bookmarkEnd w:id="626"/>
          </w:p>
        </w:tc>
      </w:tr>
      <w:tr w:rsidR="00687401" w:rsidRPr="00403E03" w14:paraId="7C6F5FC5" w14:textId="77777777" w:rsidTr="005707D8">
        <w:trPr>
          <w:trHeight w:val="227"/>
        </w:trPr>
        <w:tc>
          <w:tcPr>
            <w:tcW w:w="826" w:type="pct"/>
            <w:vAlign w:val="center"/>
          </w:tcPr>
          <w:p w14:paraId="35F2FA67" w14:textId="77777777" w:rsidR="00687401" w:rsidRPr="00403E03" w:rsidRDefault="00687401" w:rsidP="00403E03">
            <w:pPr>
              <w:rPr>
                <w:sz w:val="16"/>
                <w:szCs w:val="16"/>
              </w:rPr>
            </w:pPr>
            <w:bookmarkStart w:id="627" w:name="_Toc95676848"/>
            <w:r w:rsidRPr="00403E03">
              <w:rPr>
                <w:sz w:val="16"/>
                <w:szCs w:val="16"/>
              </w:rPr>
              <w:t>Transport prywatny i komercyjny</w:t>
            </w:r>
            <w:bookmarkEnd w:id="627"/>
            <w:r w:rsidRPr="00403E03">
              <w:rPr>
                <w:sz w:val="16"/>
                <w:szCs w:val="16"/>
              </w:rPr>
              <w:t xml:space="preserve"> </w:t>
            </w:r>
          </w:p>
        </w:tc>
        <w:tc>
          <w:tcPr>
            <w:tcW w:w="318" w:type="pct"/>
          </w:tcPr>
          <w:p w14:paraId="457D1C62" w14:textId="3127A144" w:rsidR="00687401" w:rsidRPr="00403E03" w:rsidRDefault="00687401" w:rsidP="00403E03">
            <w:pPr>
              <w:rPr>
                <w:sz w:val="16"/>
                <w:szCs w:val="16"/>
              </w:rPr>
            </w:pPr>
          </w:p>
        </w:tc>
        <w:tc>
          <w:tcPr>
            <w:tcW w:w="318" w:type="pct"/>
          </w:tcPr>
          <w:p w14:paraId="6BB6A2B5" w14:textId="7A997625" w:rsidR="00687401" w:rsidRPr="00403E03" w:rsidRDefault="00687401" w:rsidP="00403E03">
            <w:pPr>
              <w:rPr>
                <w:sz w:val="16"/>
                <w:szCs w:val="16"/>
              </w:rPr>
            </w:pPr>
          </w:p>
        </w:tc>
        <w:tc>
          <w:tcPr>
            <w:tcW w:w="285" w:type="pct"/>
          </w:tcPr>
          <w:p w14:paraId="588CE20E" w14:textId="73962067" w:rsidR="00687401" w:rsidRPr="00403E03" w:rsidRDefault="00687401" w:rsidP="00403E03">
            <w:pPr>
              <w:rPr>
                <w:sz w:val="16"/>
                <w:szCs w:val="16"/>
              </w:rPr>
            </w:pPr>
          </w:p>
        </w:tc>
        <w:tc>
          <w:tcPr>
            <w:tcW w:w="285" w:type="pct"/>
          </w:tcPr>
          <w:p w14:paraId="2FC906EF" w14:textId="51249C8A" w:rsidR="00687401" w:rsidRPr="00403E03" w:rsidRDefault="00687401" w:rsidP="00403E03">
            <w:pPr>
              <w:rPr>
                <w:sz w:val="16"/>
                <w:szCs w:val="16"/>
              </w:rPr>
            </w:pPr>
            <w:bookmarkStart w:id="628" w:name="_Toc95676852"/>
            <w:r w:rsidRPr="00403E03">
              <w:rPr>
                <w:sz w:val="16"/>
                <w:szCs w:val="16"/>
              </w:rPr>
              <w:t>23</w:t>
            </w:r>
            <w:bookmarkEnd w:id="628"/>
          </w:p>
        </w:tc>
        <w:tc>
          <w:tcPr>
            <w:tcW w:w="285" w:type="pct"/>
          </w:tcPr>
          <w:p w14:paraId="4E1BBC1D" w14:textId="2691F47F" w:rsidR="00687401" w:rsidRPr="00403E03" w:rsidRDefault="00687401" w:rsidP="00403E03">
            <w:pPr>
              <w:rPr>
                <w:sz w:val="16"/>
                <w:szCs w:val="16"/>
              </w:rPr>
            </w:pPr>
          </w:p>
        </w:tc>
        <w:tc>
          <w:tcPr>
            <w:tcW w:w="253" w:type="pct"/>
          </w:tcPr>
          <w:p w14:paraId="190C94B5" w14:textId="1EF63DA5" w:rsidR="00687401" w:rsidRPr="00403E03" w:rsidRDefault="00A80F50" w:rsidP="00403E03">
            <w:pPr>
              <w:rPr>
                <w:sz w:val="16"/>
                <w:szCs w:val="16"/>
              </w:rPr>
            </w:pPr>
            <w:r>
              <w:rPr>
                <w:sz w:val="16"/>
                <w:szCs w:val="16"/>
              </w:rPr>
              <w:t>391</w:t>
            </w:r>
          </w:p>
        </w:tc>
        <w:tc>
          <w:tcPr>
            <w:tcW w:w="253" w:type="pct"/>
          </w:tcPr>
          <w:p w14:paraId="12B19403" w14:textId="4059158F" w:rsidR="00687401" w:rsidRPr="00403E03" w:rsidRDefault="00687401" w:rsidP="00403E03">
            <w:pPr>
              <w:rPr>
                <w:sz w:val="16"/>
                <w:szCs w:val="16"/>
              </w:rPr>
            </w:pPr>
            <w:bookmarkStart w:id="629" w:name="_Toc95676855"/>
            <w:r w:rsidRPr="00403E03">
              <w:rPr>
                <w:sz w:val="16"/>
                <w:szCs w:val="16"/>
              </w:rPr>
              <w:t>228</w:t>
            </w:r>
            <w:bookmarkEnd w:id="629"/>
          </w:p>
        </w:tc>
        <w:tc>
          <w:tcPr>
            <w:tcW w:w="189" w:type="pct"/>
          </w:tcPr>
          <w:p w14:paraId="4187E9AB" w14:textId="031BEACF" w:rsidR="00687401" w:rsidRPr="00403E03" w:rsidRDefault="00687401" w:rsidP="00403E03">
            <w:pPr>
              <w:rPr>
                <w:sz w:val="16"/>
                <w:szCs w:val="16"/>
              </w:rPr>
            </w:pPr>
          </w:p>
        </w:tc>
        <w:tc>
          <w:tcPr>
            <w:tcW w:w="402" w:type="pct"/>
          </w:tcPr>
          <w:p w14:paraId="161C0FE7" w14:textId="7C215762" w:rsidR="00687401" w:rsidRPr="00403E03" w:rsidRDefault="00687401" w:rsidP="00403E03">
            <w:pPr>
              <w:rPr>
                <w:sz w:val="16"/>
                <w:szCs w:val="16"/>
              </w:rPr>
            </w:pPr>
          </w:p>
        </w:tc>
        <w:tc>
          <w:tcPr>
            <w:tcW w:w="204" w:type="pct"/>
          </w:tcPr>
          <w:p w14:paraId="4D9ACF08" w14:textId="5C6FA676" w:rsidR="00687401" w:rsidRPr="00403E03" w:rsidRDefault="00687401" w:rsidP="00403E03">
            <w:pPr>
              <w:rPr>
                <w:sz w:val="16"/>
                <w:szCs w:val="16"/>
              </w:rPr>
            </w:pPr>
          </w:p>
        </w:tc>
        <w:tc>
          <w:tcPr>
            <w:tcW w:w="152" w:type="pct"/>
          </w:tcPr>
          <w:p w14:paraId="47055600" w14:textId="7C1FDDDF" w:rsidR="00687401" w:rsidRPr="00403E03" w:rsidRDefault="00687401" w:rsidP="00403E03">
            <w:pPr>
              <w:rPr>
                <w:sz w:val="16"/>
                <w:szCs w:val="16"/>
              </w:rPr>
            </w:pPr>
          </w:p>
        </w:tc>
        <w:tc>
          <w:tcPr>
            <w:tcW w:w="201" w:type="pct"/>
          </w:tcPr>
          <w:p w14:paraId="32C10DA6" w14:textId="6CFB4BCD" w:rsidR="00687401" w:rsidRPr="00403E03" w:rsidRDefault="00687401" w:rsidP="00403E03">
            <w:pPr>
              <w:rPr>
                <w:sz w:val="16"/>
                <w:szCs w:val="16"/>
              </w:rPr>
            </w:pPr>
          </w:p>
        </w:tc>
        <w:tc>
          <w:tcPr>
            <w:tcW w:w="201" w:type="pct"/>
          </w:tcPr>
          <w:p w14:paraId="3335765E" w14:textId="2604AED8" w:rsidR="00687401" w:rsidRPr="00403E03" w:rsidRDefault="00687401" w:rsidP="00403E03">
            <w:pPr>
              <w:rPr>
                <w:sz w:val="16"/>
                <w:szCs w:val="16"/>
              </w:rPr>
            </w:pPr>
          </w:p>
        </w:tc>
        <w:tc>
          <w:tcPr>
            <w:tcW w:w="221" w:type="pct"/>
          </w:tcPr>
          <w:p w14:paraId="250ABE8E" w14:textId="37E9DB94" w:rsidR="00687401" w:rsidRPr="00403E03" w:rsidRDefault="00687401" w:rsidP="00403E03">
            <w:pPr>
              <w:rPr>
                <w:sz w:val="16"/>
                <w:szCs w:val="16"/>
              </w:rPr>
            </w:pPr>
          </w:p>
        </w:tc>
        <w:tc>
          <w:tcPr>
            <w:tcW w:w="217" w:type="pct"/>
          </w:tcPr>
          <w:p w14:paraId="283D0F3A" w14:textId="5BB5D7F3" w:rsidR="00687401" w:rsidRPr="00403E03" w:rsidRDefault="00687401" w:rsidP="00403E03">
            <w:pPr>
              <w:rPr>
                <w:sz w:val="16"/>
                <w:szCs w:val="16"/>
              </w:rPr>
            </w:pPr>
          </w:p>
        </w:tc>
        <w:tc>
          <w:tcPr>
            <w:tcW w:w="390" w:type="pct"/>
          </w:tcPr>
          <w:p w14:paraId="497DDC0B" w14:textId="6DF0E151" w:rsidR="00687401" w:rsidRPr="00403E03" w:rsidRDefault="00A80F50" w:rsidP="00403E03">
            <w:pPr>
              <w:rPr>
                <w:sz w:val="16"/>
                <w:szCs w:val="16"/>
              </w:rPr>
            </w:pPr>
            <w:bookmarkStart w:id="630" w:name="_Toc95676864"/>
            <w:r>
              <w:rPr>
                <w:sz w:val="16"/>
                <w:szCs w:val="16"/>
              </w:rPr>
              <w:t>642</w:t>
            </w:r>
            <w:bookmarkEnd w:id="630"/>
          </w:p>
        </w:tc>
      </w:tr>
      <w:tr w:rsidR="00687401" w:rsidRPr="00403E03" w14:paraId="68B2FB1D" w14:textId="77777777" w:rsidTr="005707D8">
        <w:trPr>
          <w:trHeight w:val="227"/>
        </w:trPr>
        <w:tc>
          <w:tcPr>
            <w:tcW w:w="826" w:type="pct"/>
            <w:shd w:val="clear" w:color="auto" w:fill="33CCCC"/>
            <w:vAlign w:val="center"/>
          </w:tcPr>
          <w:p w14:paraId="57B9F73C" w14:textId="77777777" w:rsidR="00687401" w:rsidRPr="00403E03" w:rsidRDefault="00687401" w:rsidP="00403E03">
            <w:pPr>
              <w:rPr>
                <w:sz w:val="16"/>
                <w:szCs w:val="16"/>
              </w:rPr>
            </w:pPr>
            <w:bookmarkStart w:id="631" w:name="_Toc95676865"/>
            <w:r w:rsidRPr="00403E03">
              <w:rPr>
                <w:sz w:val="16"/>
                <w:szCs w:val="16"/>
              </w:rPr>
              <w:t>Transport razem</w:t>
            </w:r>
            <w:bookmarkEnd w:id="631"/>
            <w:r w:rsidRPr="00403E03">
              <w:rPr>
                <w:sz w:val="16"/>
                <w:szCs w:val="16"/>
              </w:rPr>
              <w:t xml:space="preserve"> </w:t>
            </w:r>
          </w:p>
        </w:tc>
        <w:tc>
          <w:tcPr>
            <w:tcW w:w="318" w:type="pct"/>
            <w:shd w:val="clear" w:color="auto" w:fill="99CC00"/>
          </w:tcPr>
          <w:p w14:paraId="144E9D94" w14:textId="2C124FF1" w:rsidR="00687401" w:rsidRPr="00403E03" w:rsidRDefault="00687401" w:rsidP="00403E03">
            <w:pPr>
              <w:rPr>
                <w:sz w:val="16"/>
                <w:szCs w:val="16"/>
              </w:rPr>
            </w:pPr>
            <w:bookmarkStart w:id="632" w:name="_Toc95676866"/>
            <w:r w:rsidRPr="00403E03">
              <w:rPr>
                <w:sz w:val="16"/>
                <w:szCs w:val="16"/>
              </w:rPr>
              <w:t>0</w:t>
            </w:r>
            <w:bookmarkEnd w:id="632"/>
          </w:p>
        </w:tc>
        <w:tc>
          <w:tcPr>
            <w:tcW w:w="318" w:type="pct"/>
            <w:shd w:val="clear" w:color="auto" w:fill="99CC00"/>
          </w:tcPr>
          <w:p w14:paraId="26FFF602" w14:textId="559195DC" w:rsidR="00687401" w:rsidRPr="00403E03" w:rsidRDefault="00687401" w:rsidP="00403E03">
            <w:pPr>
              <w:rPr>
                <w:sz w:val="16"/>
                <w:szCs w:val="16"/>
              </w:rPr>
            </w:pPr>
            <w:bookmarkStart w:id="633" w:name="_Toc95676867"/>
            <w:r w:rsidRPr="00403E03">
              <w:rPr>
                <w:sz w:val="16"/>
                <w:szCs w:val="16"/>
              </w:rPr>
              <w:t>0</w:t>
            </w:r>
            <w:bookmarkEnd w:id="633"/>
          </w:p>
        </w:tc>
        <w:tc>
          <w:tcPr>
            <w:tcW w:w="285" w:type="pct"/>
            <w:shd w:val="clear" w:color="auto" w:fill="99CC00"/>
          </w:tcPr>
          <w:p w14:paraId="448D69E4" w14:textId="4D2EF36F" w:rsidR="00687401" w:rsidRPr="00403E03" w:rsidRDefault="00687401" w:rsidP="00403E03">
            <w:pPr>
              <w:rPr>
                <w:sz w:val="16"/>
                <w:szCs w:val="16"/>
              </w:rPr>
            </w:pPr>
            <w:bookmarkStart w:id="634" w:name="_Toc95676868"/>
            <w:r w:rsidRPr="00403E03">
              <w:rPr>
                <w:sz w:val="16"/>
                <w:szCs w:val="16"/>
              </w:rPr>
              <w:t>0</w:t>
            </w:r>
            <w:bookmarkEnd w:id="634"/>
          </w:p>
        </w:tc>
        <w:tc>
          <w:tcPr>
            <w:tcW w:w="285" w:type="pct"/>
            <w:shd w:val="clear" w:color="auto" w:fill="99CC00"/>
          </w:tcPr>
          <w:p w14:paraId="00242E64" w14:textId="1D3DD35A" w:rsidR="00687401" w:rsidRPr="00403E03" w:rsidRDefault="00687401" w:rsidP="00403E03">
            <w:pPr>
              <w:rPr>
                <w:sz w:val="16"/>
                <w:szCs w:val="16"/>
              </w:rPr>
            </w:pPr>
            <w:bookmarkStart w:id="635" w:name="_Toc95676869"/>
            <w:r w:rsidRPr="00403E03">
              <w:rPr>
                <w:sz w:val="16"/>
                <w:szCs w:val="16"/>
              </w:rPr>
              <w:t>23</w:t>
            </w:r>
            <w:bookmarkEnd w:id="635"/>
          </w:p>
        </w:tc>
        <w:tc>
          <w:tcPr>
            <w:tcW w:w="285" w:type="pct"/>
            <w:shd w:val="clear" w:color="auto" w:fill="99CC00"/>
          </w:tcPr>
          <w:p w14:paraId="07146EA6" w14:textId="67E1D7FE" w:rsidR="00687401" w:rsidRPr="00403E03" w:rsidRDefault="00687401" w:rsidP="00403E03">
            <w:pPr>
              <w:rPr>
                <w:sz w:val="16"/>
                <w:szCs w:val="16"/>
              </w:rPr>
            </w:pPr>
            <w:bookmarkStart w:id="636" w:name="_Toc95676870"/>
            <w:r w:rsidRPr="00403E03">
              <w:rPr>
                <w:sz w:val="16"/>
                <w:szCs w:val="16"/>
              </w:rPr>
              <w:t>0</w:t>
            </w:r>
            <w:bookmarkEnd w:id="636"/>
          </w:p>
        </w:tc>
        <w:tc>
          <w:tcPr>
            <w:tcW w:w="253" w:type="pct"/>
            <w:shd w:val="clear" w:color="auto" w:fill="99CC00"/>
          </w:tcPr>
          <w:p w14:paraId="35E59240" w14:textId="5E28233B" w:rsidR="00687401" w:rsidRPr="00403E03" w:rsidRDefault="00687401" w:rsidP="00403E03">
            <w:pPr>
              <w:rPr>
                <w:sz w:val="16"/>
                <w:szCs w:val="16"/>
              </w:rPr>
            </w:pPr>
            <w:bookmarkStart w:id="637" w:name="_Toc95676871"/>
            <w:r w:rsidRPr="00403E03">
              <w:rPr>
                <w:sz w:val="16"/>
                <w:szCs w:val="16"/>
              </w:rPr>
              <w:t>416</w:t>
            </w:r>
            <w:bookmarkEnd w:id="637"/>
          </w:p>
        </w:tc>
        <w:tc>
          <w:tcPr>
            <w:tcW w:w="253" w:type="pct"/>
            <w:shd w:val="clear" w:color="auto" w:fill="99CC00"/>
          </w:tcPr>
          <w:p w14:paraId="43286F17" w14:textId="44DC8738" w:rsidR="00687401" w:rsidRPr="00403E03" w:rsidRDefault="00687401" w:rsidP="00403E03">
            <w:pPr>
              <w:rPr>
                <w:sz w:val="16"/>
                <w:szCs w:val="16"/>
              </w:rPr>
            </w:pPr>
            <w:bookmarkStart w:id="638" w:name="_Toc95676872"/>
            <w:r w:rsidRPr="00403E03">
              <w:rPr>
                <w:sz w:val="16"/>
                <w:szCs w:val="16"/>
              </w:rPr>
              <w:t>228</w:t>
            </w:r>
            <w:bookmarkEnd w:id="638"/>
          </w:p>
        </w:tc>
        <w:tc>
          <w:tcPr>
            <w:tcW w:w="189" w:type="pct"/>
            <w:shd w:val="clear" w:color="auto" w:fill="99CC00"/>
          </w:tcPr>
          <w:p w14:paraId="013AABB6" w14:textId="5B3C41B0" w:rsidR="00687401" w:rsidRPr="00403E03" w:rsidRDefault="00687401" w:rsidP="00403E03">
            <w:pPr>
              <w:rPr>
                <w:sz w:val="16"/>
                <w:szCs w:val="16"/>
              </w:rPr>
            </w:pPr>
            <w:bookmarkStart w:id="639" w:name="_Toc95676873"/>
            <w:r w:rsidRPr="00403E03">
              <w:rPr>
                <w:sz w:val="16"/>
                <w:szCs w:val="16"/>
              </w:rPr>
              <w:t>0</w:t>
            </w:r>
            <w:bookmarkEnd w:id="639"/>
          </w:p>
        </w:tc>
        <w:tc>
          <w:tcPr>
            <w:tcW w:w="402" w:type="pct"/>
            <w:shd w:val="clear" w:color="auto" w:fill="99CC00"/>
          </w:tcPr>
          <w:p w14:paraId="42DA1D3D" w14:textId="31B0EEAE" w:rsidR="00687401" w:rsidRPr="00403E03" w:rsidRDefault="00687401" w:rsidP="00403E03">
            <w:pPr>
              <w:rPr>
                <w:sz w:val="16"/>
                <w:szCs w:val="16"/>
              </w:rPr>
            </w:pPr>
            <w:bookmarkStart w:id="640" w:name="_Toc95676874"/>
            <w:r w:rsidRPr="00403E03">
              <w:rPr>
                <w:sz w:val="16"/>
                <w:szCs w:val="16"/>
              </w:rPr>
              <w:t>0</w:t>
            </w:r>
            <w:bookmarkEnd w:id="640"/>
          </w:p>
        </w:tc>
        <w:tc>
          <w:tcPr>
            <w:tcW w:w="204" w:type="pct"/>
            <w:shd w:val="clear" w:color="auto" w:fill="99CC00"/>
          </w:tcPr>
          <w:p w14:paraId="44A088E0" w14:textId="6BC158B5" w:rsidR="00687401" w:rsidRPr="00403E03" w:rsidRDefault="00687401" w:rsidP="00403E03">
            <w:pPr>
              <w:rPr>
                <w:sz w:val="16"/>
                <w:szCs w:val="16"/>
              </w:rPr>
            </w:pPr>
            <w:bookmarkStart w:id="641" w:name="_Toc95676875"/>
            <w:r w:rsidRPr="00403E03">
              <w:rPr>
                <w:sz w:val="16"/>
                <w:szCs w:val="16"/>
              </w:rPr>
              <w:t>0</w:t>
            </w:r>
            <w:bookmarkEnd w:id="641"/>
          </w:p>
        </w:tc>
        <w:tc>
          <w:tcPr>
            <w:tcW w:w="152" w:type="pct"/>
            <w:shd w:val="clear" w:color="auto" w:fill="99CC00"/>
          </w:tcPr>
          <w:p w14:paraId="5DAFC4E7" w14:textId="73750D3D" w:rsidR="00687401" w:rsidRPr="00403E03" w:rsidRDefault="00687401" w:rsidP="00403E03">
            <w:pPr>
              <w:rPr>
                <w:sz w:val="16"/>
                <w:szCs w:val="16"/>
              </w:rPr>
            </w:pPr>
            <w:bookmarkStart w:id="642" w:name="_Toc95676876"/>
            <w:r w:rsidRPr="00403E03">
              <w:rPr>
                <w:sz w:val="16"/>
                <w:szCs w:val="16"/>
              </w:rPr>
              <w:t>0</w:t>
            </w:r>
            <w:bookmarkEnd w:id="642"/>
          </w:p>
        </w:tc>
        <w:tc>
          <w:tcPr>
            <w:tcW w:w="201" w:type="pct"/>
            <w:shd w:val="clear" w:color="auto" w:fill="99CC00"/>
          </w:tcPr>
          <w:p w14:paraId="3B21AF5B" w14:textId="6C89D62B" w:rsidR="00687401" w:rsidRPr="00403E03" w:rsidRDefault="00687401" w:rsidP="00403E03">
            <w:pPr>
              <w:rPr>
                <w:sz w:val="16"/>
                <w:szCs w:val="16"/>
              </w:rPr>
            </w:pPr>
            <w:bookmarkStart w:id="643" w:name="_Toc95676877"/>
            <w:r w:rsidRPr="00403E03">
              <w:rPr>
                <w:sz w:val="16"/>
                <w:szCs w:val="16"/>
              </w:rPr>
              <w:t>0</w:t>
            </w:r>
            <w:bookmarkEnd w:id="643"/>
          </w:p>
        </w:tc>
        <w:tc>
          <w:tcPr>
            <w:tcW w:w="201" w:type="pct"/>
            <w:shd w:val="clear" w:color="auto" w:fill="99CC00"/>
          </w:tcPr>
          <w:p w14:paraId="1650FCF2" w14:textId="7EEA16F2" w:rsidR="00687401" w:rsidRPr="00403E03" w:rsidRDefault="00687401" w:rsidP="00403E03">
            <w:pPr>
              <w:rPr>
                <w:sz w:val="16"/>
                <w:szCs w:val="16"/>
              </w:rPr>
            </w:pPr>
            <w:bookmarkStart w:id="644" w:name="_Toc95676878"/>
            <w:r w:rsidRPr="00403E03">
              <w:rPr>
                <w:sz w:val="16"/>
                <w:szCs w:val="16"/>
              </w:rPr>
              <w:t>0</w:t>
            </w:r>
            <w:bookmarkEnd w:id="644"/>
          </w:p>
        </w:tc>
        <w:tc>
          <w:tcPr>
            <w:tcW w:w="221" w:type="pct"/>
            <w:shd w:val="clear" w:color="auto" w:fill="99CC00"/>
          </w:tcPr>
          <w:p w14:paraId="3C047CF2" w14:textId="757F2E55" w:rsidR="00687401" w:rsidRPr="00403E03" w:rsidRDefault="00687401" w:rsidP="00403E03">
            <w:pPr>
              <w:rPr>
                <w:sz w:val="16"/>
                <w:szCs w:val="16"/>
              </w:rPr>
            </w:pPr>
            <w:bookmarkStart w:id="645" w:name="_Toc95676879"/>
            <w:r w:rsidRPr="00403E03">
              <w:rPr>
                <w:sz w:val="16"/>
                <w:szCs w:val="16"/>
              </w:rPr>
              <w:t>0</w:t>
            </w:r>
            <w:bookmarkEnd w:id="645"/>
          </w:p>
        </w:tc>
        <w:tc>
          <w:tcPr>
            <w:tcW w:w="217" w:type="pct"/>
            <w:shd w:val="clear" w:color="auto" w:fill="99CC00"/>
          </w:tcPr>
          <w:p w14:paraId="133A3020" w14:textId="2B216CCA" w:rsidR="00687401" w:rsidRPr="00403E03" w:rsidRDefault="00687401" w:rsidP="00403E03">
            <w:pPr>
              <w:rPr>
                <w:sz w:val="16"/>
                <w:szCs w:val="16"/>
              </w:rPr>
            </w:pPr>
            <w:bookmarkStart w:id="646" w:name="_Toc95676880"/>
            <w:r w:rsidRPr="00403E03">
              <w:rPr>
                <w:sz w:val="16"/>
                <w:szCs w:val="16"/>
              </w:rPr>
              <w:t>0</w:t>
            </w:r>
            <w:bookmarkEnd w:id="646"/>
          </w:p>
        </w:tc>
        <w:tc>
          <w:tcPr>
            <w:tcW w:w="390" w:type="pct"/>
            <w:shd w:val="clear" w:color="auto" w:fill="99CC00"/>
          </w:tcPr>
          <w:p w14:paraId="3A54F7CB" w14:textId="3C57493D" w:rsidR="00687401" w:rsidRPr="00403E03" w:rsidRDefault="00687401" w:rsidP="00403E03">
            <w:pPr>
              <w:rPr>
                <w:sz w:val="16"/>
                <w:szCs w:val="16"/>
              </w:rPr>
            </w:pPr>
            <w:bookmarkStart w:id="647" w:name="_Toc95676881"/>
            <w:r w:rsidRPr="00403E03">
              <w:rPr>
                <w:sz w:val="16"/>
                <w:szCs w:val="16"/>
              </w:rPr>
              <w:t>667</w:t>
            </w:r>
            <w:bookmarkEnd w:id="647"/>
          </w:p>
        </w:tc>
      </w:tr>
      <w:tr w:rsidR="00687401" w:rsidRPr="00403E03" w14:paraId="00997E84" w14:textId="77777777" w:rsidTr="005707D8">
        <w:trPr>
          <w:trHeight w:val="227"/>
        </w:trPr>
        <w:tc>
          <w:tcPr>
            <w:tcW w:w="826" w:type="pct"/>
            <w:shd w:val="clear" w:color="auto" w:fill="33CCCC"/>
            <w:vAlign w:val="center"/>
          </w:tcPr>
          <w:p w14:paraId="72F72B48" w14:textId="77777777" w:rsidR="00687401" w:rsidRPr="00403E03" w:rsidRDefault="00687401" w:rsidP="00403E03">
            <w:pPr>
              <w:rPr>
                <w:sz w:val="16"/>
                <w:szCs w:val="16"/>
              </w:rPr>
            </w:pPr>
            <w:bookmarkStart w:id="648" w:name="_Toc95676882"/>
            <w:r w:rsidRPr="00403E03">
              <w:rPr>
                <w:sz w:val="16"/>
                <w:szCs w:val="16"/>
              </w:rPr>
              <w:t>Razem</w:t>
            </w:r>
            <w:bookmarkEnd w:id="648"/>
            <w:r w:rsidRPr="00403E03">
              <w:rPr>
                <w:sz w:val="16"/>
                <w:szCs w:val="16"/>
              </w:rPr>
              <w:t xml:space="preserve"> </w:t>
            </w:r>
          </w:p>
        </w:tc>
        <w:tc>
          <w:tcPr>
            <w:tcW w:w="318" w:type="pct"/>
            <w:shd w:val="clear" w:color="auto" w:fill="99CC00"/>
          </w:tcPr>
          <w:p w14:paraId="0F445CB3" w14:textId="19DD8623" w:rsidR="00687401" w:rsidRPr="00403E03" w:rsidRDefault="00687401" w:rsidP="00403E03">
            <w:pPr>
              <w:rPr>
                <w:sz w:val="16"/>
                <w:szCs w:val="16"/>
              </w:rPr>
            </w:pPr>
            <w:bookmarkStart w:id="649" w:name="_Toc95676883"/>
            <w:r w:rsidRPr="00403E03">
              <w:rPr>
                <w:sz w:val="16"/>
                <w:szCs w:val="16"/>
              </w:rPr>
              <w:t>28 863</w:t>
            </w:r>
            <w:bookmarkEnd w:id="649"/>
          </w:p>
        </w:tc>
        <w:tc>
          <w:tcPr>
            <w:tcW w:w="318" w:type="pct"/>
            <w:shd w:val="clear" w:color="auto" w:fill="99CC00"/>
          </w:tcPr>
          <w:p w14:paraId="4CA4F619" w14:textId="626F9EFD" w:rsidR="00687401" w:rsidRPr="00403E03" w:rsidRDefault="00687401" w:rsidP="00403E03">
            <w:pPr>
              <w:rPr>
                <w:sz w:val="16"/>
                <w:szCs w:val="16"/>
              </w:rPr>
            </w:pPr>
            <w:bookmarkStart w:id="650" w:name="_Toc95676884"/>
            <w:r w:rsidRPr="00403E03">
              <w:rPr>
                <w:sz w:val="16"/>
                <w:szCs w:val="16"/>
              </w:rPr>
              <w:t>92 577</w:t>
            </w:r>
            <w:bookmarkEnd w:id="650"/>
          </w:p>
        </w:tc>
        <w:tc>
          <w:tcPr>
            <w:tcW w:w="285" w:type="pct"/>
            <w:shd w:val="clear" w:color="auto" w:fill="99CC00"/>
          </w:tcPr>
          <w:p w14:paraId="6F820A53" w14:textId="6F334B8A" w:rsidR="00687401" w:rsidRPr="00403E03" w:rsidRDefault="00687401" w:rsidP="00403E03">
            <w:pPr>
              <w:rPr>
                <w:sz w:val="16"/>
                <w:szCs w:val="16"/>
              </w:rPr>
            </w:pPr>
            <w:bookmarkStart w:id="651" w:name="_Toc95676885"/>
            <w:r w:rsidRPr="00403E03">
              <w:rPr>
                <w:sz w:val="16"/>
                <w:szCs w:val="16"/>
              </w:rPr>
              <w:t>25 742</w:t>
            </w:r>
            <w:bookmarkEnd w:id="651"/>
          </w:p>
        </w:tc>
        <w:tc>
          <w:tcPr>
            <w:tcW w:w="285" w:type="pct"/>
            <w:shd w:val="clear" w:color="auto" w:fill="99CC00"/>
          </w:tcPr>
          <w:p w14:paraId="6AD30BE9" w14:textId="1DE5E219" w:rsidR="00687401" w:rsidRPr="00403E03" w:rsidRDefault="00687401" w:rsidP="00403E03">
            <w:pPr>
              <w:rPr>
                <w:sz w:val="16"/>
                <w:szCs w:val="16"/>
              </w:rPr>
            </w:pPr>
            <w:bookmarkStart w:id="652" w:name="_Toc95676886"/>
            <w:r w:rsidRPr="00403E03">
              <w:rPr>
                <w:sz w:val="16"/>
                <w:szCs w:val="16"/>
              </w:rPr>
              <w:t>6 751</w:t>
            </w:r>
            <w:bookmarkEnd w:id="652"/>
          </w:p>
        </w:tc>
        <w:tc>
          <w:tcPr>
            <w:tcW w:w="285" w:type="pct"/>
            <w:shd w:val="clear" w:color="auto" w:fill="99CC00"/>
          </w:tcPr>
          <w:p w14:paraId="3D7CC9EE" w14:textId="171FA164" w:rsidR="00687401" w:rsidRPr="00403E03" w:rsidRDefault="00687401" w:rsidP="00403E03">
            <w:pPr>
              <w:rPr>
                <w:sz w:val="16"/>
                <w:szCs w:val="16"/>
              </w:rPr>
            </w:pPr>
            <w:bookmarkStart w:id="653" w:name="_Toc95676887"/>
            <w:r w:rsidRPr="00403E03">
              <w:rPr>
                <w:sz w:val="16"/>
                <w:szCs w:val="16"/>
              </w:rPr>
              <w:t>10 520</w:t>
            </w:r>
            <w:bookmarkEnd w:id="653"/>
          </w:p>
        </w:tc>
        <w:tc>
          <w:tcPr>
            <w:tcW w:w="253" w:type="pct"/>
            <w:shd w:val="clear" w:color="auto" w:fill="99CC00"/>
          </w:tcPr>
          <w:p w14:paraId="775B72AB" w14:textId="337F37AB" w:rsidR="00687401" w:rsidRPr="00403E03" w:rsidRDefault="00687401" w:rsidP="00403E03">
            <w:pPr>
              <w:rPr>
                <w:sz w:val="16"/>
                <w:szCs w:val="16"/>
              </w:rPr>
            </w:pPr>
            <w:bookmarkStart w:id="654" w:name="_Toc95676888"/>
            <w:r w:rsidRPr="00403E03">
              <w:rPr>
                <w:sz w:val="16"/>
                <w:szCs w:val="16"/>
              </w:rPr>
              <w:t>416</w:t>
            </w:r>
            <w:bookmarkEnd w:id="654"/>
          </w:p>
        </w:tc>
        <w:tc>
          <w:tcPr>
            <w:tcW w:w="253" w:type="pct"/>
            <w:shd w:val="clear" w:color="auto" w:fill="99CC00"/>
          </w:tcPr>
          <w:p w14:paraId="0A4B07B4" w14:textId="328779C2" w:rsidR="00687401" w:rsidRPr="00403E03" w:rsidRDefault="00687401" w:rsidP="00403E03">
            <w:pPr>
              <w:rPr>
                <w:sz w:val="16"/>
                <w:szCs w:val="16"/>
              </w:rPr>
            </w:pPr>
            <w:bookmarkStart w:id="655" w:name="_Toc95676889"/>
            <w:r w:rsidRPr="00403E03">
              <w:rPr>
                <w:sz w:val="16"/>
                <w:szCs w:val="16"/>
              </w:rPr>
              <w:t>228</w:t>
            </w:r>
            <w:bookmarkEnd w:id="655"/>
          </w:p>
        </w:tc>
        <w:tc>
          <w:tcPr>
            <w:tcW w:w="189" w:type="pct"/>
            <w:shd w:val="clear" w:color="auto" w:fill="99CC00"/>
          </w:tcPr>
          <w:p w14:paraId="7B734859" w14:textId="1256CAC4" w:rsidR="00687401" w:rsidRPr="00403E03" w:rsidRDefault="00687401" w:rsidP="00403E03">
            <w:pPr>
              <w:rPr>
                <w:sz w:val="16"/>
                <w:szCs w:val="16"/>
              </w:rPr>
            </w:pPr>
            <w:bookmarkStart w:id="656" w:name="_Toc95676890"/>
            <w:r w:rsidRPr="00403E03">
              <w:rPr>
                <w:sz w:val="16"/>
                <w:szCs w:val="16"/>
              </w:rPr>
              <w:t>0</w:t>
            </w:r>
            <w:bookmarkEnd w:id="656"/>
          </w:p>
        </w:tc>
        <w:tc>
          <w:tcPr>
            <w:tcW w:w="402" w:type="pct"/>
            <w:shd w:val="clear" w:color="auto" w:fill="99CC00"/>
          </w:tcPr>
          <w:p w14:paraId="10AB74DF" w14:textId="26AD7907" w:rsidR="00687401" w:rsidRPr="00403E03" w:rsidRDefault="00687401" w:rsidP="00403E03">
            <w:pPr>
              <w:rPr>
                <w:sz w:val="16"/>
                <w:szCs w:val="16"/>
              </w:rPr>
            </w:pPr>
            <w:bookmarkStart w:id="657" w:name="_Toc95676891"/>
            <w:r w:rsidRPr="00403E03">
              <w:rPr>
                <w:sz w:val="16"/>
                <w:szCs w:val="16"/>
              </w:rPr>
              <w:t>27 140</w:t>
            </w:r>
            <w:bookmarkEnd w:id="657"/>
          </w:p>
        </w:tc>
        <w:tc>
          <w:tcPr>
            <w:tcW w:w="204" w:type="pct"/>
            <w:shd w:val="clear" w:color="auto" w:fill="99CC00"/>
          </w:tcPr>
          <w:p w14:paraId="1CAF5047" w14:textId="6808C161" w:rsidR="00687401" w:rsidRPr="00403E03" w:rsidRDefault="00687401" w:rsidP="00403E03">
            <w:pPr>
              <w:rPr>
                <w:sz w:val="16"/>
                <w:szCs w:val="16"/>
              </w:rPr>
            </w:pPr>
            <w:bookmarkStart w:id="658" w:name="_Toc95676892"/>
            <w:r w:rsidRPr="00403E03">
              <w:rPr>
                <w:sz w:val="16"/>
                <w:szCs w:val="16"/>
              </w:rPr>
              <w:t>0</w:t>
            </w:r>
            <w:bookmarkEnd w:id="658"/>
          </w:p>
        </w:tc>
        <w:tc>
          <w:tcPr>
            <w:tcW w:w="152" w:type="pct"/>
            <w:shd w:val="clear" w:color="auto" w:fill="99CC00"/>
          </w:tcPr>
          <w:p w14:paraId="0CA76F4A" w14:textId="32EF9D27" w:rsidR="00687401" w:rsidRPr="00403E03" w:rsidRDefault="00687401" w:rsidP="00403E03">
            <w:pPr>
              <w:rPr>
                <w:sz w:val="16"/>
                <w:szCs w:val="16"/>
              </w:rPr>
            </w:pPr>
            <w:bookmarkStart w:id="659" w:name="_Toc95676893"/>
            <w:r w:rsidRPr="00403E03">
              <w:rPr>
                <w:sz w:val="16"/>
                <w:szCs w:val="16"/>
              </w:rPr>
              <w:t>0</w:t>
            </w:r>
            <w:bookmarkEnd w:id="659"/>
          </w:p>
        </w:tc>
        <w:tc>
          <w:tcPr>
            <w:tcW w:w="201" w:type="pct"/>
            <w:shd w:val="clear" w:color="auto" w:fill="99CC00"/>
          </w:tcPr>
          <w:p w14:paraId="0E6525E7" w14:textId="2D6C9EC3" w:rsidR="00687401" w:rsidRPr="00403E03" w:rsidRDefault="00687401" w:rsidP="00403E03">
            <w:pPr>
              <w:rPr>
                <w:sz w:val="16"/>
                <w:szCs w:val="16"/>
              </w:rPr>
            </w:pPr>
            <w:bookmarkStart w:id="660" w:name="_Toc95676894"/>
            <w:r w:rsidRPr="00403E03">
              <w:rPr>
                <w:sz w:val="16"/>
                <w:szCs w:val="16"/>
              </w:rPr>
              <w:t>0</w:t>
            </w:r>
            <w:bookmarkEnd w:id="660"/>
          </w:p>
        </w:tc>
        <w:tc>
          <w:tcPr>
            <w:tcW w:w="201" w:type="pct"/>
            <w:shd w:val="clear" w:color="auto" w:fill="99CC00"/>
          </w:tcPr>
          <w:p w14:paraId="596BD559" w14:textId="3B135E28" w:rsidR="00687401" w:rsidRPr="00403E03" w:rsidRDefault="00687401" w:rsidP="00403E03">
            <w:pPr>
              <w:rPr>
                <w:sz w:val="16"/>
                <w:szCs w:val="16"/>
              </w:rPr>
            </w:pPr>
            <w:bookmarkStart w:id="661" w:name="_Toc95676895"/>
            <w:r w:rsidRPr="00403E03">
              <w:rPr>
                <w:sz w:val="16"/>
                <w:szCs w:val="16"/>
              </w:rPr>
              <w:t>9 898</w:t>
            </w:r>
            <w:bookmarkEnd w:id="661"/>
          </w:p>
        </w:tc>
        <w:tc>
          <w:tcPr>
            <w:tcW w:w="221" w:type="pct"/>
            <w:shd w:val="clear" w:color="auto" w:fill="99CC00"/>
          </w:tcPr>
          <w:p w14:paraId="18E4ADA6" w14:textId="710FEAA9" w:rsidR="00687401" w:rsidRPr="00403E03" w:rsidRDefault="00687401" w:rsidP="00403E03">
            <w:pPr>
              <w:rPr>
                <w:sz w:val="16"/>
                <w:szCs w:val="16"/>
              </w:rPr>
            </w:pPr>
            <w:bookmarkStart w:id="662" w:name="_Toc95676896"/>
            <w:r w:rsidRPr="00403E03">
              <w:rPr>
                <w:sz w:val="16"/>
                <w:szCs w:val="16"/>
              </w:rPr>
              <w:t>420</w:t>
            </w:r>
            <w:bookmarkEnd w:id="662"/>
          </w:p>
        </w:tc>
        <w:tc>
          <w:tcPr>
            <w:tcW w:w="217" w:type="pct"/>
            <w:shd w:val="clear" w:color="auto" w:fill="99CC00"/>
          </w:tcPr>
          <w:p w14:paraId="17E66584" w14:textId="0AAA5633" w:rsidR="00687401" w:rsidRPr="00403E03" w:rsidRDefault="00687401" w:rsidP="00403E03">
            <w:pPr>
              <w:rPr>
                <w:sz w:val="16"/>
                <w:szCs w:val="16"/>
              </w:rPr>
            </w:pPr>
            <w:bookmarkStart w:id="663" w:name="_Toc95676897"/>
            <w:r w:rsidRPr="00403E03">
              <w:rPr>
                <w:sz w:val="16"/>
                <w:szCs w:val="16"/>
              </w:rPr>
              <w:t>0</w:t>
            </w:r>
            <w:bookmarkEnd w:id="663"/>
          </w:p>
        </w:tc>
        <w:tc>
          <w:tcPr>
            <w:tcW w:w="390" w:type="pct"/>
            <w:shd w:val="clear" w:color="auto" w:fill="99CC00"/>
          </w:tcPr>
          <w:p w14:paraId="7CD132DF" w14:textId="43B99F4B" w:rsidR="00687401" w:rsidRPr="00403E03" w:rsidRDefault="00687401" w:rsidP="00403E03">
            <w:pPr>
              <w:rPr>
                <w:sz w:val="16"/>
                <w:szCs w:val="16"/>
              </w:rPr>
            </w:pPr>
            <w:bookmarkStart w:id="664" w:name="_Toc95676898"/>
            <w:r w:rsidRPr="00403E03">
              <w:rPr>
                <w:sz w:val="16"/>
                <w:szCs w:val="16"/>
              </w:rPr>
              <w:t>202 554</w:t>
            </w:r>
            <w:bookmarkEnd w:id="664"/>
          </w:p>
        </w:tc>
      </w:tr>
    </w:tbl>
    <w:p w14:paraId="1B9737D7" w14:textId="77777777" w:rsidR="000120A4" w:rsidRDefault="000120A4" w:rsidP="000120A4">
      <w:pPr>
        <w:pStyle w:val="Akapitzlist"/>
        <w:spacing w:line="360" w:lineRule="auto"/>
        <w:ind w:left="360"/>
        <w:jc w:val="both"/>
        <w:outlineLvl w:val="1"/>
        <w:rPr>
          <w:b/>
        </w:rPr>
      </w:pPr>
      <w:r w:rsidRPr="00DF2350">
        <w:rPr>
          <w:b/>
        </w:rPr>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r w:rsidRPr="00DF2350">
        <w:rPr>
          <w:b/>
        </w:rPr>
        <w:tab/>
        <w:t xml:space="preserve"> </w:t>
      </w:r>
    </w:p>
    <w:p w14:paraId="1345FB31" w14:textId="77777777" w:rsidR="000120A4" w:rsidRDefault="000120A4" w:rsidP="000120A4">
      <w:pPr>
        <w:pStyle w:val="Akapitzlist"/>
        <w:spacing w:line="360" w:lineRule="auto"/>
        <w:ind w:left="360"/>
        <w:jc w:val="both"/>
        <w:outlineLvl w:val="1"/>
        <w:rPr>
          <w:b/>
        </w:rPr>
      </w:pPr>
    </w:p>
    <w:p w14:paraId="7EC23BBC" w14:textId="77777777" w:rsidR="000120A4" w:rsidRDefault="000120A4" w:rsidP="000120A4">
      <w:pPr>
        <w:rPr>
          <w:b/>
        </w:rPr>
      </w:pPr>
      <w:r>
        <w:rPr>
          <w:b/>
        </w:rPr>
        <w:br w:type="page"/>
      </w:r>
    </w:p>
    <w:p w14:paraId="7C7A94F1" w14:textId="2B3787F2" w:rsidR="000120A4" w:rsidRPr="00E20FA9" w:rsidRDefault="000120A4" w:rsidP="000120A4">
      <w:pPr>
        <w:pStyle w:val="Legenda"/>
        <w:rPr>
          <w:sz w:val="20"/>
        </w:rPr>
      </w:pPr>
      <w:bookmarkStart w:id="665" w:name="_Ref95675799"/>
      <w:r>
        <w:lastRenderedPageBreak/>
        <w:t xml:space="preserve">Tabela </w:t>
      </w:r>
      <w:r w:rsidR="00D10388">
        <w:rPr>
          <w:noProof/>
        </w:rPr>
        <w:fldChar w:fldCharType="begin"/>
      </w:r>
      <w:r w:rsidR="00D10388">
        <w:rPr>
          <w:noProof/>
        </w:rPr>
        <w:instrText xml:space="preserve"> SEQ Tabela \* ARABIC </w:instrText>
      </w:r>
      <w:r w:rsidR="00D10388">
        <w:rPr>
          <w:noProof/>
        </w:rPr>
        <w:fldChar w:fldCharType="separate"/>
      </w:r>
      <w:r w:rsidR="00EC7AAC">
        <w:rPr>
          <w:noProof/>
        </w:rPr>
        <w:t>17</w:t>
      </w:r>
      <w:r w:rsidR="00D10388">
        <w:rPr>
          <w:noProof/>
        </w:rPr>
        <w:fldChar w:fldCharType="end"/>
      </w:r>
      <w:bookmarkEnd w:id="665"/>
      <w:r w:rsidRPr="00DF2350">
        <w:rPr>
          <w:sz w:val="20"/>
        </w:rPr>
        <w:t xml:space="preserve"> </w:t>
      </w:r>
      <w:r>
        <w:rPr>
          <w:color w:val="44546A"/>
        </w:rPr>
        <w:t>Wyniki inwentaryzacji emisji za rok 20</w:t>
      </w:r>
      <w:r w:rsidR="003E2B80">
        <w:rPr>
          <w:color w:val="44546A"/>
        </w:rPr>
        <w:t>2</w:t>
      </w:r>
      <w:r>
        <w:rPr>
          <w:color w:val="44546A"/>
        </w:rPr>
        <w:t xml:space="preserve">0 – bazowa inwentaryzacja emisji (BEI) – </w:t>
      </w:r>
      <w:r w:rsidRPr="00E20FA9">
        <w:rPr>
          <w:color w:val="44546A"/>
        </w:rPr>
        <w:t>emisje CO</w:t>
      </w:r>
      <w:r w:rsidRPr="00E5648C">
        <w:rPr>
          <w:color w:val="44546A"/>
          <w:vertAlign w:val="subscript"/>
        </w:rPr>
        <w:t>2</w:t>
      </w:r>
      <w:r>
        <w:rPr>
          <w:color w:val="44546A"/>
        </w:rPr>
        <w:t xml:space="preserve"> dla Gminy Miasto Płońsk [Mg CO</w:t>
      </w:r>
      <w:r>
        <w:rPr>
          <w:color w:val="44546A"/>
          <w:vertAlign w:val="subscript"/>
        </w:rPr>
        <w:t>2</w:t>
      </w:r>
      <w:r>
        <w:rPr>
          <w:color w:val="44546A"/>
        </w:rPr>
        <w:t>]</w:t>
      </w:r>
    </w:p>
    <w:tbl>
      <w:tblPr>
        <w:tblW w:w="50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left w:w="66" w:type="dxa"/>
        </w:tblCellMar>
        <w:tblLook w:val="04A0" w:firstRow="1" w:lastRow="0" w:firstColumn="1" w:lastColumn="0" w:noHBand="0" w:noVBand="1"/>
      </w:tblPr>
      <w:tblGrid>
        <w:gridCol w:w="1943"/>
        <w:gridCol w:w="892"/>
        <w:gridCol w:w="893"/>
        <w:gridCol w:w="893"/>
        <w:gridCol w:w="893"/>
        <w:gridCol w:w="893"/>
        <w:gridCol w:w="893"/>
        <w:gridCol w:w="893"/>
        <w:gridCol w:w="615"/>
        <w:gridCol w:w="893"/>
        <w:gridCol w:w="643"/>
        <w:gridCol w:w="615"/>
        <w:gridCol w:w="615"/>
        <w:gridCol w:w="615"/>
        <w:gridCol w:w="615"/>
        <w:gridCol w:w="615"/>
        <w:gridCol w:w="751"/>
      </w:tblGrid>
      <w:tr w:rsidR="00687401" w:rsidRPr="00DB25F6" w14:paraId="0F1EF02D" w14:textId="77777777" w:rsidTr="000949D9">
        <w:trPr>
          <w:trHeight w:val="312"/>
        </w:trPr>
        <w:tc>
          <w:tcPr>
            <w:tcW w:w="686" w:type="pct"/>
            <w:vMerge w:val="restart"/>
            <w:shd w:val="clear" w:color="auto" w:fill="33CCCC"/>
            <w:vAlign w:val="center"/>
          </w:tcPr>
          <w:p w14:paraId="05B0CA87" w14:textId="77777777" w:rsidR="000120A4" w:rsidRPr="00DB25F6" w:rsidRDefault="000120A4" w:rsidP="00DB25F6">
            <w:pPr>
              <w:rPr>
                <w:sz w:val="16"/>
                <w:szCs w:val="16"/>
              </w:rPr>
            </w:pPr>
            <w:bookmarkStart w:id="666" w:name="_Toc95676899"/>
            <w:r w:rsidRPr="00DB25F6">
              <w:rPr>
                <w:sz w:val="16"/>
                <w:szCs w:val="16"/>
              </w:rPr>
              <w:t>Kategoria</w:t>
            </w:r>
            <w:bookmarkEnd w:id="666"/>
            <w:r w:rsidRPr="00DB25F6">
              <w:rPr>
                <w:sz w:val="16"/>
                <w:szCs w:val="16"/>
              </w:rPr>
              <w:t xml:space="preserve"> </w:t>
            </w:r>
          </w:p>
        </w:tc>
        <w:tc>
          <w:tcPr>
            <w:tcW w:w="4314" w:type="pct"/>
            <w:gridSpan w:val="16"/>
            <w:shd w:val="clear" w:color="auto" w:fill="33CCCC"/>
            <w:vAlign w:val="center"/>
          </w:tcPr>
          <w:p w14:paraId="6A5662F3" w14:textId="77777777" w:rsidR="000120A4" w:rsidRPr="00DB25F6" w:rsidRDefault="000120A4" w:rsidP="00DB25F6">
            <w:pPr>
              <w:rPr>
                <w:sz w:val="16"/>
                <w:szCs w:val="16"/>
              </w:rPr>
            </w:pPr>
            <w:bookmarkStart w:id="667" w:name="_Toc95676900"/>
            <w:r w:rsidRPr="00DB25F6">
              <w:rPr>
                <w:sz w:val="16"/>
                <w:szCs w:val="16"/>
              </w:rPr>
              <w:t>Emisje CO</w:t>
            </w:r>
            <w:r w:rsidRPr="00DB25F6">
              <w:rPr>
                <w:sz w:val="16"/>
                <w:szCs w:val="16"/>
                <w:vertAlign w:val="subscript"/>
              </w:rPr>
              <w:t>2</w:t>
            </w:r>
            <w:r w:rsidRPr="00DB25F6">
              <w:rPr>
                <w:sz w:val="16"/>
                <w:szCs w:val="16"/>
              </w:rPr>
              <w:t xml:space="preserve"> [Mg]/emisje ekwiwalentu CO</w:t>
            </w:r>
            <w:r w:rsidRPr="00DB25F6">
              <w:rPr>
                <w:sz w:val="16"/>
                <w:szCs w:val="16"/>
                <w:vertAlign w:val="subscript"/>
              </w:rPr>
              <w:t>2</w:t>
            </w:r>
            <w:r w:rsidRPr="00DB25F6">
              <w:rPr>
                <w:sz w:val="16"/>
                <w:szCs w:val="16"/>
              </w:rPr>
              <w:t xml:space="preserve"> [Mg]</w:t>
            </w:r>
            <w:bookmarkEnd w:id="667"/>
          </w:p>
        </w:tc>
      </w:tr>
      <w:tr w:rsidR="000949D9" w:rsidRPr="00DB25F6" w14:paraId="24C57256" w14:textId="77777777" w:rsidTr="000949D9">
        <w:trPr>
          <w:trHeight w:val="299"/>
        </w:trPr>
        <w:tc>
          <w:tcPr>
            <w:tcW w:w="686" w:type="pct"/>
            <w:vMerge/>
            <w:vAlign w:val="center"/>
          </w:tcPr>
          <w:p w14:paraId="30F0B767" w14:textId="77777777" w:rsidR="000120A4" w:rsidRPr="00DB25F6" w:rsidRDefault="000120A4" w:rsidP="00DB25F6">
            <w:pPr>
              <w:rPr>
                <w:sz w:val="16"/>
                <w:szCs w:val="16"/>
              </w:rPr>
            </w:pPr>
          </w:p>
        </w:tc>
        <w:tc>
          <w:tcPr>
            <w:tcW w:w="315" w:type="pct"/>
            <w:vMerge w:val="restart"/>
            <w:shd w:val="clear" w:color="auto" w:fill="33CCCC"/>
            <w:textDirection w:val="btLr"/>
            <w:vAlign w:val="center"/>
          </w:tcPr>
          <w:p w14:paraId="1DB8C815" w14:textId="77777777" w:rsidR="000120A4" w:rsidRPr="00DB25F6" w:rsidRDefault="000120A4" w:rsidP="00DB25F6">
            <w:pPr>
              <w:rPr>
                <w:sz w:val="16"/>
                <w:szCs w:val="16"/>
              </w:rPr>
            </w:pPr>
            <w:bookmarkStart w:id="668" w:name="_Toc95676901"/>
            <w:r w:rsidRPr="00DB25F6">
              <w:rPr>
                <w:sz w:val="16"/>
                <w:szCs w:val="16"/>
              </w:rPr>
              <w:t>Energia elektryczna</w:t>
            </w:r>
            <w:bookmarkEnd w:id="668"/>
            <w:r w:rsidRPr="00DB25F6">
              <w:rPr>
                <w:sz w:val="16"/>
                <w:szCs w:val="16"/>
              </w:rPr>
              <w:t xml:space="preserve"> </w:t>
            </w:r>
          </w:p>
        </w:tc>
        <w:tc>
          <w:tcPr>
            <w:tcW w:w="315" w:type="pct"/>
            <w:vMerge w:val="restart"/>
            <w:shd w:val="clear" w:color="auto" w:fill="33CCCC"/>
            <w:textDirection w:val="btLr"/>
            <w:vAlign w:val="center"/>
          </w:tcPr>
          <w:p w14:paraId="54E0830D" w14:textId="77777777" w:rsidR="000120A4" w:rsidRPr="00DB25F6" w:rsidRDefault="000120A4" w:rsidP="00DB25F6">
            <w:pPr>
              <w:rPr>
                <w:sz w:val="16"/>
                <w:szCs w:val="16"/>
              </w:rPr>
            </w:pPr>
            <w:bookmarkStart w:id="669" w:name="_Toc95676902"/>
            <w:r w:rsidRPr="00DB25F6">
              <w:rPr>
                <w:sz w:val="16"/>
                <w:szCs w:val="16"/>
              </w:rPr>
              <w:t>Ciepło /chłód</w:t>
            </w:r>
            <w:bookmarkEnd w:id="669"/>
            <w:r w:rsidRPr="00DB25F6">
              <w:rPr>
                <w:sz w:val="16"/>
                <w:szCs w:val="16"/>
              </w:rPr>
              <w:t xml:space="preserve"> </w:t>
            </w:r>
          </w:p>
        </w:tc>
        <w:tc>
          <w:tcPr>
            <w:tcW w:w="2334" w:type="pct"/>
            <w:gridSpan w:val="8"/>
            <w:shd w:val="clear" w:color="auto" w:fill="33CCCC"/>
            <w:vAlign w:val="center"/>
          </w:tcPr>
          <w:p w14:paraId="4410771E" w14:textId="77777777" w:rsidR="000120A4" w:rsidRPr="00DB25F6" w:rsidRDefault="000120A4" w:rsidP="00DB25F6">
            <w:pPr>
              <w:rPr>
                <w:sz w:val="16"/>
                <w:szCs w:val="16"/>
              </w:rPr>
            </w:pPr>
            <w:bookmarkStart w:id="670" w:name="_Toc95676903"/>
            <w:r w:rsidRPr="00DB25F6">
              <w:rPr>
                <w:sz w:val="16"/>
                <w:szCs w:val="16"/>
              </w:rPr>
              <w:t>Paliwa kopalne</w:t>
            </w:r>
            <w:bookmarkEnd w:id="670"/>
          </w:p>
        </w:tc>
        <w:tc>
          <w:tcPr>
            <w:tcW w:w="1083" w:type="pct"/>
            <w:gridSpan w:val="5"/>
            <w:tcBorders>
              <w:right w:val="single" w:sz="4" w:space="0" w:color="auto"/>
            </w:tcBorders>
            <w:shd w:val="clear" w:color="auto" w:fill="33CCCC"/>
            <w:vAlign w:val="center"/>
          </w:tcPr>
          <w:p w14:paraId="46B69B3B" w14:textId="77777777" w:rsidR="000120A4" w:rsidRPr="00DB25F6" w:rsidRDefault="000120A4" w:rsidP="00DB25F6">
            <w:pPr>
              <w:rPr>
                <w:sz w:val="16"/>
                <w:szCs w:val="16"/>
              </w:rPr>
            </w:pPr>
            <w:bookmarkStart w:id="671" w:name="_Toc95676904"/>
            <w:r w:rsidRPr="00DB25F6">
              <w:rPr>
                <w:sz w:val="16"/>
                <w:szCs w:val="16"/>
              </w:rPr>
              <w:t>Energia odnawialna</w:t>
            </w:r>
            <w:bookmarkEnd w:id="671"/>
          </w:p>
        </w:tc>
        <w:tc>
          <w:tcPr>
            <w:tcW w:w="266" w:type="pct"/>
            <w:vMerge w:val="restart"/>
            <w:tcBorders>
              <w:top w:val="nil"/>
              <w:left w:val="single" w:sz="4" w:space="0" w:color="auto"/>
              <w:right w:val="single" w:sz="4" w:space="0" w:color="auto"/>
            </w:tcBorders>
            <w:shd w:val="clear" w:color="auto" w:fill="33CCCC"/>
            <w:textDirection w:val="btLr"/>
            <w:vAlign w:val="center"/>
          </w:tcPr>
          <w:p w14:paraId="666DFE66" w14:textId="77777777" w:rsidR="000120A4" w:rsidRPr="00DB25F6" w:rsidRDefault="000120A4" w:rsidP="00DB25F6">
            <w:pPr>
              <w:rPr>
                <w:sz w:val="16"/>
                <w:szCs w:val="16"/>
              </w:rPr>
            </w:pPr>
            <w:bookmarkStart w:id="672" w:name="_Toc95676905"/>
            <w:r w:rsidRPr="00DB25F6">
              <w:rPr>
                <w:sz w:val="16"/>
                <w:szCs w:val="16"/>
              </w:rPr>
              <w:t>Razem</w:t>
            </w:r>
            <w:bookmarkEnd w:id="672"/>
          </w:p>
        </w:tc>
      </w:tr>
      <w:tr w:rsidR="00687401" w:rsidRPr="00DB25F6" w14:paraId="4961DFE5" w14:textId="77777777" w:rsidTr="000949D9">
        <w:trPr>
          <w:cantSplit/>
          <w:trHeight w:val="1134"/>
        </w:trPr>
        <w:tc>
          <w:tcPr>
            <w:tcW w:w="686" w:type="pct"/>
            <w:vMerge/>
            <w:vAlign w:val="center"/>
          </w:tcPr>
          <w:p w14:paraId="45C01A91" w14:textId="77777777" w:rsidR="000120A4" w:rsidRPr="00DB25F6" w:rsidRDefault="000120A4" w:rsidP="00DB25F6">
            <w:pPr>
              <w:rPr>
                <w:sz w:val="16"/>
                <w:szCs w:val="16"/>
              </w:rPr>
            </w:pPr>
          </w:p>
        </w:tc>
        <w:tc>
          <w:tcPr>
            <w:tcW w:w="315" w:type="pct"/>
            <w:vMerge/>
            <w:vAlign w:val="center"/>
          </w:tcPr>
          <w:p w14:paraId="75C817E5" w14:textId="77777777" w:rsidR="000120A4" w:rsidRPr="00DB25F6" w:rsidRDefault="000120A4" w:rsidP="00DB25F6">
            <w:pPr>
              <w:rPr>
                <w:sz w:val="16"/>
                <w:szCs w:val="16"/>
              </w:rPr>
            </w:pPr>
          </w:p>
        </w:tc>
        <w:tc>
          <w:tcPr>
            <w:tcW w:w="315" w:type="pct"/>
            <w:vMerge/>
            <w:vAlign w:val="center"/>
          </w:tcPr>
          <w:p w14:paraId="1849A9A0" w14:textId="77777777" w:rsidR="000120A4" w:rsidRPr="00DB25F6" w:rsidRDefault="000120A4" w:rsidP="00DB25F6">
            <w:pPr>
              <w:rPr>
                <w:sz w:val="16"/>
                <w:szCs w:val="16"/>
              </w:rPr>
            </w:pPr>
          </w:p>
        </w:tc>
        <w:tc>
          <w:tcPr>
            <w:tcW w:w="315" w:type="pct"/>
            <w:shd w:val="clear" w:color="auto" w:fill="33CCCC"/>
            <w:textDirection w:val="btLr"/>
            <w:vAlign w:val="center"/>
          </w:tcPr>
          <w:p w14:paraId="5CFD154C" w14:textId="77777777" w:rsidR="000120A4" w:rsidRPr="00DB25F6" w:rsidRDefault="000120A4" w:rsidP="00DB25F6">
            <w:pPr>
              <w:rPr>
                <w:sz w:val="16"/>
                <w:szCs w:val="16"/>
              </w:rPr>
            </w:pPr>
            <w:bookmarkStart w:id="673" w:name="_Toc95676906"/>
            <w:r w:rsidRPr="00DB25F6">
              <w:rPr>
                <w:sz w:val="16"/>
                <w:szCs w:val="16"/>
              </w:rPr>
              <w:t>Gaz ziemny</w:t>
            </w:r>
            <w:bookmarkEnd w:id="673"/>
            <w:r w:rsidRPr="00DB25F6">
              <w:rPr>
                <w:sz w:val="16"/>
                <w:szCs w:val="16"/>
              </w:rPr>
              <w:t xml:space="preserve"> </w:t>
            </w:r>
          </w:p>
        </w:tc>
        <w:tc>
          <w:tcPr>
            <w:tcW w:w="315" w:type="pct"/>
            <w:shd w:val="clear" w:color="auto" w:fill="33CCCC"/>
            <w:textDirection w:val="btLr"/>
            <w:vAlign w:val="center"/>
          </w:tcPr>
          <w:p w14:paraId="7426EAF5" w14:textId="77777777" w:rsidR="000120A4" w:rsidRPr="00DB25F6" w:rsidRDefault="000120A4" w:rsidP="00DB25F6">
            <w:pPr>
              <w:rPr>
                <w:sz w:val="16"/>
                <w:szCs w:val="16"/>
              </w:rPr>
            </w:pPr>
            <w:bookmarkStart w:id="674" w:name="_Toc95676907"/>
            <w:r w:rsidRPr="00DB25F6">
              <w:rPr>
                <w:sz w:val="16"/>
                <w:szCs w:val="16"/>
              </w:rPr>
              <w:t>Gaz ciekły</w:t>
            </w:r>
            <w:bookmarkEnd w:id="674"/>
            <w:r w:rsidRPr="00DB25F6">
              <w:rPr>
                <w:sz w:val="16"/>
                <w:szCs w:val="16"/>
              </w:rPr>
              <w:t xml:space="preserve"> </w:t>
            </w:r>
          </w:p>
        </w:tc>
        <w:tc>
          <w:tcPr>
            <w:tcW w:w="315" w:type="pct"/>
            <w:shd w:val="clear" w:color="auto" w:fill="33CCCC"/>
            <w:textDirection w:val="btLr"/>
            <w:vAlign w:val="center"/>
          </w:tcPr>
          <w:p w14:paraId="1410BDDB" w14:textId="77777777" w:rsidR="000120A4" w:rsidRPr="00DB25F6" w:rsidRDefault="000120A4" w:rsidP="00DB25F6">
            <w:pPr>
              <w:rPr>
                <w:sz w:val="16"/>
                <w:szCs w:val="16"/>
              </w:rPr>
            </w:pPr>
            <w:bookmarkStart w:id="675" w:name="_Toc95676908"/>
            <w:r w:rsidRPr="00DB25F6">
              <w:rPr>
                <w:sz w:val="16"/>
                <w:szCs w:val="16"/>
              </w:rPr>
              <w:t>Olej opałowy</w:t>
            </w:r>
            <w:bookmarkEnd w:id="675"/>
            <w:r w:rsidRPr="00DB25F6">
              <w:rPr>
                <w:sz w:val="16"/>
                <w:szCs w:val="16"/>
              </w:rPr>
              <w:t xml:space="preserve"> </w:t>
            </w:r>
          </w:p>
        </w:tc>
        <w:tc>
          <w:tcPr>
            <w:tcW w:w="315" w:type="pct"/>
            <w:shd w:val="clear" w:color="auto" w:fill="33CCCC"/>
            <w:textDirection w:val="btLr"/>
            <w:vAlign w:val="center"/>
          </w:tcPr>
          <w:p w14:paraId="61502FFB" w14:textId="77777777" w:rsidR="000120A4" w:rsidRPr="00DB25F6" w:rsidRDefault="000120A4" w:rsidP="00DB25F6">
            <w:pPr>
              <w:rPr>
                <w:sz w:val="16"/>
                <w:szCs w:val="16"/>
              </w:rPr>
            </w:pPr>
            <w:bookmarkStart w:id="676" w:name="_Toc95676909"/>
            <w:r w:rsidRPr="00DB25F6">
              <w:rPr>
                <w:sz w:val="16"/>
                <w:szCs w:val="16"/>
              </w:rPr>
              <w:t>Olej</w:t>
            </w:r>
            <w:bookmarkEnd w:id="676"/>
          </w:p>
          <w:p w14:paraId="5C4D9D94" w14:textId="77777777" w:rsidR="000120A4" w:rsidRPr="00DB25F6" w:rsidRDefault="000120A4" w:rsidP="00DB25F6">
            <w:pPr>
              <w:rPr>
                <w:sz w:val="16"/>
                <w:szCs w:val="16"/>
              </w:rPr>
            </w:pPr>
            <w:bookmarkStart w:id="677" w:name="_Toc95676910"/>
            <w:r w:rsidRPr="00DB25F6">
              <w:rPr>
                <w:sz w:val="16"/>
                <w:szCs w:val="16"/>
              </w:rPr>
              <w:t>napędowy</w:t>
            </w:r>
            <w:bookmarkEnd w:id="677"/>
            <w:r w:rsidRPr="00DB25F6">
              <w:rPr>
                <w:sz w:val="16"/>
                <w:szCs w:val="16"/>
              </w:rPr>
              <w:t xml:space="preserve"> </w:t>
            </w:r>
          </w:p>
        </w:tc>
        <w:tc>
          <w:tcPr>
            <w:tcW w:w="315" w:type="pct"/>
            <w:shd w:val="clear" w:color="auto" w:fill="33CCCC"/>
            <w:textDirection w:val="btLr"/>
            <w:vAlign w:val="center"/>
          </w:tcPr>
          <w:p w14:paraId="28A31819" w14:textId="77777777" w:rsidR="000120A4" w:rsidRPr="00DB25F6" w:rsidRDefault="000120A4" w:rsidP="00DB25F6">
            <w:pPr>
              <w:rPr>
                <w:sz w:val="16"/>
                <w:szCs w:val="16"/>
              </w:rPr>
            </w:pPr>
            <w:bookmarkStart w:id="678" w:name="_Toc95676911"/>
            <w:r w:rsidRPr="00DB25F6">
              <w:rPr>
                <w:sz w:val="16"/>
                <w:szCs w:val="16"/>
              </w:rPr>
              <w:t>Benzyna</w:t>
            </w:r>
            <w:bookmarkEnd w:id="678"/>
            <w:r w:rsidRPr="00DB25F6">
              <w:rPr>
                <w:sz w:val="16"/>
                <w:szCs w:val="16"/>
              </w:rPr>
              <w:t xml:space="preserve"> </w:t>
            </w:r>
          </w:p>
        </w:tc>
        <w:tc>
          <w:tcPr>
            <w:tcW w:w="217" w:type="pct"/>
            <w:shd w:val="clear" w:color="auto" w:fill="33CCCC"/>
            <w:textDirection w:val="btLr"/>
            <w:vAlign w:val="center"/>
          </w:tcPr>
          <w:p w14:paraId="13E04F0D" w14:textId="77777777" w:rsidR="000120A4" w:rsidRPr="00DB25F6" w:rsidRDefault="000120A4" w:rsidP="00DB25F6">
            <w:pPr>
              <w:rPr>
                <w:sz w:val="16"/>
                <w:szCs w:val="16"/>
              </w:rPr>
            </w:pPr>
            <w:bookmarkStart w:id="679" w:name="_Toc95676912"/>
            <w:r w:rsidRPr="00DB25F6">
              <w:rPr>
                <w:sz w:val="16"/>
                <w:szCs w:val="16"/>
              </w:rPr>
              <w:t>Węgiel brunatny</w:t>
            </w:r>
            <w:bookmarkEnd w:id="679"/>
            <w:r w:rsidRPr="00DB25F6">
              <w:rPr>
                <w:sz w:val="16"/>
                <w:szCs w:val="16"/>
              </w:rPr>
              <w:t xml:space="preserve"> </w:t>
            </w:r>
          </w:p>
        </w:tc>
        <w:tc>
          <w:tcPr>
            <w:tcW w:w="315" w:type="pct"/>
            <w:shd w:val="clear" w:color="auto" w:fill="33CCCC"/>
            <w:textDirection w:val="btLr"/>
            <w:vAlign w:val="center"/>
          </w:tcPr>
          <w:p w14:paraId="1F4562A4" w14:textId="77777777" w:rsidR="000120A4" w:rsidRPr="00DB25F6" w:rsidRDefault="000120A4" w:rsidP="00DB25F6">
            <w:pPr>
              <w:rPr>
                <w:sz w:val="16"/>
                <w:szCs w:val="16"/>
              </w:rPr>
            </w:pPr>
            <w:bookmarkStart w:id="680" w:name="_Toc95676913"/>
            <w:r w:rsidRPr="00DB25F6">
              <w:rPr>
                <w:sz w:val="16"/>
                <w:szCs w:val="16"/>
              </w:rPr>
              <w:t>Węgiel kamienny</w:t>
            </w:r>
            <w:bookmarkEnd w:id="680"/>
            <w:r w:rsidRPr="00DB25F6">
              <w:rPr>
                <w:sz w:val="16"/>
                <w:szCs w:val="16"/>
              </w:rPr>
              <w:t xml:space="preserve"> </w:t>
            </w:r>
          </w:p>
        </w:tc>
        <w:tc>
          <w:tcPr>
            <w:tcW w:w="224" w:type="pct"/>
            <w:shd w:val="clear" w:color="auto" w:fill="33CCCC"/>
            <w:textDirection w:val="btLr"/>
            <w:vAlign w:val="center"/>
          </w:tcPr>
          <w:p w14:paraId="43E5FAE7" w14:textId="77777777" w:rsidR="000120A4" w:rsidRPr="00DB25F6" w:rsidRDefault="000120A4" w:rsidP="00DB25F6">
            <w:pPr>
              <w:rPr>
                <w:sz w:val="16"/>
                <w:szCs w:val="16"/>
              </w:rPr>
            </w:pPr>
            <w:bookmarkStart w:id="681" w:name="_Toc95676914"/>
            <w:r w:rsidRPr="00DB25F6">
              <w:rPr>
                <w:sz w:val="16"/>
                <w:szCs w:val="16"/>
              </w:rPr>
              <w:t>Inne paliwa kopalne</w:t>
            </w:r>
            <w:bookmarkEnd w:id="681"/>
            <w:r w:rsidRPr="00DB25F6">
              <w:rPr>
                <w:sz w:val="16"/>
                <w:szCs w:val="16"/>
              </w:rPr>
              <w:t xml:space="preserve"> </w:t>
            </w:r>
          </w:p>
        </w:tc>
        <w:tc>
          <w:tcPr>
            <w:tcW w:w="217" w:type="pct"/>
            <w:shd w:val="clear" w:color="auto" w:fill="33CCCC"/>
            <w:textDirection w:val="btLr"/>
            <w:vAlign w:val="center"/>
          </w:tcPr>
          <w:p w14:paraId="68D75B23" w14:textId="77777777" w:rsidR="000120A4" w:rsidRPr="00DB25F6" w:rsidRDefault="000120A4" w:rsidP="00DB25F6">
            <w:pPr>
              <w:rPr>
                <w:sz w:val="16"/>
                <w:szCs w:val="16"/>
              </w:rPr>
            </w:pPr>
            <w:bookmarkStart w:id="682" w:name="_Toc95676915"/>
            <w:r w:rsidRPr="00DB25F6">
              <w:rPr>
                <w:sz w:val="16"/>
                <w:szCs w:val="16"/>
              </w:rPr>
              <w:t>Biopaliwo</w:t>
            </w:r>
            <w:bookmarkEnd w:id="682"/>
            <w:r w:rsidRPr="00DB25F6">
              <w:rPr>
                <w:sz w:val="16"/>
                <w:szCs w:val="16"/>
              </w:rPr>
              <w:t xml:space="preserve">  </w:t>
            </w:r>
          </w:p>
        </w:tc>
        <w:tc>
          <w:tcPr>
            <w:tcW w:w="217" w:type="pct"/>
            <w:shd w:val="clear" w:color="auto" w:fill="33CCCC"/>
            <w:textDirection w:val="btLr"/>
            <w:vAlign w:val="center"/>
          </w:tcPr>
          <w:p w14:paraId="28D04B26" w14:textId="77777777" w:rsidR="000120A4" w:rsidRPr="00DB25F6" w:rsidRDefault="000120A4" w:rsidP="00DB25F6">
            <w:pPr>
              <w:rPr>
                <w:sz w:val="16"/>
                <w:szCs w:val="16"/>
              </w:rPr>
            </w:pPr>
            <w:bookmarkStart w:id="683" w:name="_Toc95676916"/>
            <w:r w:rsidRPr="00DB25F6">
              <w:rPr>
                <w:sz w:val="16"/>
                <w:szCs w:val="16"/>
              </w:rPr>
              <w:t>Olej roślinny</w:t>
            </w:r>
            <w:bookmarkEnd w:id="683"/>
            <w:r w:rsidRPr="00DB25F6">
              <w:rPr>
                <w:sz w:val="16"/>
                <w:szCs w:val="16"/>
              </w:rPr>
              <w:t xml:space="preserve"> </w:t>
            </w:r>
          </w:p>
        </w:tc>
        <w:tc>
          <w:tcPr>
            <w:tcW w:w="217" w:type="pct"/>
            <w:shd w:val="clear" w:color="auto" w:fill="33CCCC"/>
            <w:textDirection w:val="btLr"/>
            <w:vAlign w:val="center"/>
          </w:tcPr>
          <w:p w14:paraId="59DFA6D4" w14:textId="77777777" w:rsidR="000120A4" w:rsidRPr="00DB25F6" w:rsidRDefault="000120A4" w:rsidP="00DB25F6">
            <w:pPr>
              <w:rPr>
                <w:sz w:val="16"/>
                <w:szCs w:val="16"/>
              </w:rPr>
            </w:pPr>
            <w:bookmarkStart w:id="684" w:name="_Toc95676917"/>
            <w:r w:rsidRPr="00DB25F6">
              <w:rPr>
                <w:sz w:val="16"/>
                <w:szCs w:val="16"/>
              </w:rPr>
              <w:t>Inna biomasa</w:t>
            </w:r>
            <w:bookmarkEnd w:id="684"/>
            <w:r w:rsidRPr="00DB25F6">
              <w:rPr>
                <w:sz w:val="16"/>
                <w:szCs w:val="16"/>
              </w:rPr>
              <w:t xml:space="preserve"> </w:t>
            </w:r>
          </w:p>
        </w:tc>
        <w:tc>
          <w:tcPr>
            <w:tcW w:w="217" w:type="pct"/>
            <w:shd w:val="clear" w:color="auto" w:fill="33CCCC"/>
            <w:textDirection w:val="btLr"/>
            <w:vAlign w:val="center"/>
          </w:tcPr>
          <w:p w14:paraId="740FEB6E" w14:textId="77777777" w:rsidR="000120A4" w:rsidRPr="00DB25F6" w:rsidRDefault="000120A4" w:rsidP="00DB25F6">
            <w:pPr>
              <w:rPr>
                <w:sz w:val="16"/>
                <w:szCs w:val="16"/>
              </w:rPr>
            </w:pPr>
            <w:bookmarkStart w:id="685" w:name="_Toc95676918"/>
            <w:r w:rsidRPr="00DB25F6">
              <w:rPr>
                <w:sz w:val="16"/>
                <w:szCs w:val="16"/>
              </w:rPr>
              <w:t>Słoneczna cieplna</w:t>
            </w:r>
            <w:bookmarkEnd w:id="685"/>
            <w:r w:rsidRPr="00DB25F6">
              <w:rPr>
                <w:sz w:val="16"/>
                <w:szCs w:val="16"/>
              </w:rPr>
              <w:t xml:space="preserve"> </w:t>
            </w:r>
          </w:p>
        </w:tc>
        <w:tc>
          <w:tcPr>
            <w:tcW w:w="217" w:type="pct"/>
            <w:tcBorders>
              <w:right w:val="single" w:sz="4" w:space="0" w:color="auto"/>
            </w:tcBorders>
            <w:shd w:val="clear" w:color="auto" w:fill="33CCCC"/>
            <w:textDirection w:val="btLr"/>
            <w:vAlign w:val="center"/>
          </w:tcPr>
          <w:p w14:paraId="21C7C1B1" w14:textId="77777777" w:rsidR="000120A4" w:rsidRPr="00DB25F6" w:rsidRDefault="000120A4" w:rsidP="00DB25F6">
            <w:pPr>
              <w:rPr>
                <w:sz w:val="16"/>
                <w:szCs w:val="16"/>
              </w:rPr>
            </w:pPr>
            <w:bookmarkStart w:id="686" w:name="_Toc95676919"/>
            <w:r w:rsidRPr="00DB25F6">
              <w:rPr>
                <w:sz w:val="16"/>
                <w:szCs w:val="16"/>
              </w:rPr>
              <w:t>Geotermiczna</w:t>
            </w:r>
            <w:bookmarkEnd w:id="686"/>
            <w:r w:rsidRPr="00DB25F6">
              <w:rPr>
                <w:sz w:val="16"/>
                <w:szCs w:val="16"/>
              </w:rPr>
              <w:t xml:space="preserve"> </w:t>
            </w:r>
          </w:p>
        </w:tc>
        <w:tc>
          <w:tcPr>
            <w:tcW w:w="266" w:type="pct"/>
            <w:vMerge/>
            <w:tcBorders>
              <w:left w:val="single" w:sz="4" w:space="0" w:color="auto"/>
              <w:bottom w:val="single" w:sz="4" w:space="0" w:color="auto"/>
              <w:right w:val="single" w:sz="4" w:space="0" w:color="auto"/>
            </w:tcBorders>
            <w:vAlign w:val="center"/>
          </w:tcPr>
          <w:p w14:paraId="075E57FB" w14:textId="77777777" w:rsidR="000120A4" w:rsidRPr="00DB25F6" w:rsidRDefault="000120A4" w:rsidP="00DB25F6">
            <w:pPr>
              <w:rPr>
                <w:sz w:val="16"/>
                <w:szCs w:val="16"/>
              </w:rPr>
            </w:pPr>
          </w:p>
        </w:tc>
      </w:tr>
      <w:tr w:rsidR="00687401" w:rsidRPr="00DB25F6" w14:paraId="67B0AE11" w14:textId="77777777" w:rsidTr="000949D9">
        <w:trPr>
          <w:trHeight w:val="227"/>
        </w:trPr>
        <w:tc>
          <w:tcPr>
            <w:tcW w:w="4734" w:type="pct"/>
            <w:gridSpan w:val="16"/>
            <w:shd w:val="clear" w:color="auto" w:fill="003366"/>
            <w:vAlign w:val="center"/>
          </w:tcPr>
          <w:p w14:paraId="4AD7385F" w14:textId="77777777" w:rsidR="000120A4" w:rsidRPr="00DB25F6" w:rsidRDefault="000120A4" w:rsidP="00DB25F6">
            <w:pPr>
              <w:rPr>
                <w:sz w:val="16"/>
                <w:szCs w:val="16"/>
              </w:rPr>
            </w:pPr>
            <w:bookmarkStart w:id="687" w:name="_Toc95676920"/>
            <w:r w:rsidRPr="00DB25F6">
              <w:rPr>
                <w:sz w:val="16"/>
                <w:szCs w:val="16"/>
              </w:rPr>
              <w:t>BUDYNKI,  WYPOSAŻENIE/URZĄDZENIA i PRZEMYSŁ:</w:t>
            </w:r>
            <w:bookmarkEnd w:id="687"/>
          </w:p>
        </w:tc>
        <w:tc>
          <w:tcPr>
            <w:tcW w:w="266" w:type="pct"/>
            <w:tcBorders>
              <w:top w:val="single" w:sz="4" w:space="0" w:color="auto"/>
            </w:tcBorders>
            <w:shd w:val="clear" w:color="auto" w:fill="003366"/>
            <w:vAlign w:val="center"/>
          </w:tcPr>
          <w:p w14:paraId="3D9A68BB" w14:textId="77777777" w:rsidR="000120A4" w:rsidRPr="00DB25F6" w:rsidRDefault="000120A4" w:rsidP="00DB25F6">
            <w:pPr>
              <w:rPr>
                <w:sz w:val="16"/>
                <w:szCs w:val="16"/>
              </w:rPr>
            </w:pPr>
          </w:p>
        </w:tc>
      </w:tr>
      <w:tr w:rsidR="000949D9" w:rsidRPr="00DB25F6" w14:paraId="3620FA59" w14:textId="77777777" w:rsidTr="000949D9">
        <w:trPr>
          <w:trHeight w:val="227"/>
        </w:trPr>
        <w:tc>
          <w:tcPr>
            <w:tcW w:w="686" w:type="pct"/>
            <w:vAlign w:val="center"/>
          </w:tcPr>
          <w:p w14:paraId="00129DBE" w14:textId="77777777" w:rsidR="00687401" w:rsidRPr="00DB25F6" w:rsidRDefault="00687401" w:rsidP="00DB25F6">
            <w:pPr>
              <w:rPr>
                <w:sz w:val="16"/>
                <w:szCs w:val="16"/>
              </w:rPr>
            </w:pPr>
            <w:bookmarkStart w:id="688" w:name="_Toc95676921"/>
            <w:r w:rsidRPr="00DB25F6">
              <w:rPr>
                <w:sz w:val="16"/>
                <w:szCs w:val="16"/>
              </w:rPr>
              <w:t>Budynki komunalne</w:t>
            </w:r>
            <w:bookmarkEnd w:id="688"/>
            <w:r w:rsidRPr="00DB25F6">
              <w:rPr>
                <w:sz w:val="16"/>
                <w:szCs w:val="16"/>
              </w:rPr>
              <w:t xml:space="preserve"> </w:t>
            </w:r>
          </w:p>
        </w:tc>
        <w:tc>
          <w:tcPr>
            <w:tcW w:w="315" w:type="pct"/>
          </w:tcPr>
          <w:p w14:paraId="653A3426" w14:textId="3D5FE7B0" w:rsidR="00687401" w:rsidRPr="00DB25F6" w:rsidRDefault="00687401" w:rsidP="00DB25F6">
            <w:pPr>
              <w:rPr>
                <w:sz w:val="16"/>
                <w:szCs w:val="16"/>
              </w:rPr>
            </w:pPr>
            <w:bookmarkStart w:id="689" w:name="_Toc95676922"/>
            <w:r w:rsidRPr="00DB25F6">
              <w:rPr>
                <w:sz w:val="16"/>
                <w:szCs w:val="16"/>
              </w:rPr>
              <w:t>974</w:t>
            </w:r>
            <w:bookmarkEnd w:id="689"/>
          </w:p>
        </w:tc>
        <w:tc>
          <w:tcPr>
            <w:tcW w:w="315" w:type="pct"/>
          </w:tcPr>
          <w:p w14:paraId="04EF8381" w14:textId="23482EF8" w:rsidR="00687401" w:rsidRPr="00DB25F6" w:rsidRDefault="00687401" w:rsidP="00DB25F6">
            <w:pPr>
              <w:rPr>
                <w:sz w:val="16"/>
                <w:szCs w:val="16"/>
              </w:rPr>
            </w:pPr>
            <w:bookmarkStart w:id="690" w:name="_Toc95676923"/>
            <w:r w:rsidRPr="00DB25F6">
              <w:rPr>
                <w:sz w:val="16"/>
                <w:szCs w:val="16"/>
              </w:rPr>
              <w:t>388</w:t>
            </w:r>
            <w:bookmarkEnd w:id="690"/>
          </w:p>
        </w:tc>
        <w:tc>
          <w:tcPr>
            <w:tcW w:w="315" w:type="pct"/>
          </w:tcPr>
          <w:p w14:paraId="7394A9FA" w14:textId="233EA661" w:rsidR="00687401" w:rsidRPr="00DB25F6" w:rsidRDefault="00687401" w:rsidP="00DB25F6">
            <w:pPr>
              <w:rPr>
                <w:sz w:val="16"/>
                <w:szCs w:val="16"/>
              </w:rPr>
            </w:pPr>
            <w:bookmarkStart w:id="691" w:name="_Toc95676924"/>
            <w:r w:rsidRPr="00DB25F6">
              <w:rPr>
                <w:sz w:val="16"/>
                <w:szCs w:val="16"/>
              </w:rPr>
              <w:t>355</w:t>
            </w:r>
            <w:bookmarkEnd w:id="691"/>
          </w:p>
        </w:tc>
        <w:tc>
          <w:tcPr>
            <w:tcW w:w="315" w:type="pct"/>
          </w:tcPr>
          <w:p w14:paraId="2949CBEA" w14:textId="1FC289BD" w:rsidR="00687401" w:rsidRPr="00DB25F6" w:rsidRDefault="00687401" w:rsidP="00DB25F6">
            <w:pPr>
              <w:rPr>
                <w:sz w:val="16"/>
                <w:szCs w:val="16"/>
              </w:rPr>
            </w:pPr>
          </w:p>
        </w:tc>
        <w:tc>
          <w:tcPr>
            <w:tcW w:w="315" w:type="pct"/>
          </w:tcPr>
          <w:p w14:paraId="0F209FA9" w14:textId="1FAA90BD" w:rsidR="00687401" w:rsidRPr="00DB25F6" w:rsidRDefault="00687401" w:rsidP="00DB25F6">
            <w:pPr>
              <w:rPr>
                <w:sz w:val="16"/>
                <w:szCs w:val="16"/>
              </w:rPr>
            </w:pPr>
          </w:p>
        </w:tc>
        <w:tc>
          <w:tcPr>
            <w:tcW w:w="315" w:type="pct"/>
          </w:tcPr>
          <w:p w14:paraId="7199CD17" w14:textId="75265080" w:rsidR="00687401" w:rsidRPr="00DB25F6" w:rsidRDefault="00687401" w:rsidP="00DB25F6">
            <w:pPr>
              <w:rPr>
                <w:sz w:val="16"/>
                <w:szCs w:val="16"/>
              </w:rPr>
            </w:pPr>
          </w:p>
        </w:tc>
        <w:tc>
          <w:tcPr>
            <w:tcW w:w="315" w:type="pct"/>
          </w:tcPr>
          <w:p w14:paraId="345DDC20" w14:textId="0DD531AB" w:rsidR="00687401" w:rsidRPr="00DB25F6" w:rsidRDefault="00687401" w:rsidP="00DB25F6">
            <w:pPr>
              <w:rPr>
                <w:sz w:val="16"/>
                <w:szCs w:val="16"/>
              </w:rPr>
            </w:pPr>
          </w:p>
        </w:tc>
        <w:tc>
          <w:tcPr>
            <w:tcW w:w="217" w:type="pct"/>
          </w:tcPr>
          <w:p w14:paraId="0FD27957" w14:textId="34084ACA" w:rsidR="00687401" w:rsidRPr="00DB25F6" w:rsidRDefault="00687401" w:rsidP="00DB25F6">
            <w:pPr>
              <w:rPr>
                <w:sz w:val="16"/>
                <w:szCs w:val="16"/>
              </w:rPr>
            </w:pPr>
          </w:p>
        </w:tc>
        <w:tc>
          <w:tcPr>
            <w:tcW w:w="315" w:type="pct"/>
          </w:tcPr>
          <w:p w14:paraId="1885BD8C" w14:textId="25087859" w:rsidR="00687401" w:rsidRPr="00DB25F6" w:rsidRDefault="00687401" w:rsidP="00DB25F6">
            <w:pPr>
              <w:rPr>
                <w:sz w:val="16"/>
                <w:szCs w:val="16"/>
              </w:rPr>
            </w:pPr>
            <w:bookmarkStart w:id="692" w:name="_Toc95676930"/>
            <w:r w:rsidRPr="00DB25F6">
              <w:rPr>
                <w:sz w:val="16"/>
                <w:szCs w:val="16"/>
              </w:rPr>
              <w:t>1 194</w:t>
            </w:r>
            <w:bookmarkEnd w:id="692"/>
          </w:p>
        </w:tc>
        <w:tc>
          <w:tcPr>
            <w:tcW w:w="224" w:type="pct"/>
          </w:tcPr>
          <w:p w14:paraId="5DC56D83" w14:textId="3DB9B552" w:rsidR="00687401" w:rsidRPr="00DB25F6" w:rsidRDefault="00687401" w:rsidP="00DB25F6">
            <w:pPr>
              <w:rPr>
                <w:sz w:val="16"/>
                <w:szCs w:val="16"/>
              </w:rPr>
            </w:pPr>
          </w:p>
        </w:tc>
        <w:tc>
          <w:tcPr>
            <w:tcW w:w="217" w:type="pct"/>
          </w:tcPr>
          <w:p w14:paraId="7A0729A1" w14:textId="7226B627" w:rsidR="00687401" w:rsidRPr="00DB25F6" w:rsidRDefault="00687401" w:rsidP="00DB25F6">
            <w:pPr>
              <w:rPr>
                <w:sz w:val="16"/>
                <w:szCs w:val="16"/>
              </w:rPr>
            </w:pPr>
          </w:p>
        </w:tc>
        <w:tc>
          <w:tcPr>
            <w:tcW w:w="217" w:type="pct"/>
          </w:tcPr>
          <w:p w14:paraId="7FD50D08" w14:textId="37934CFD" w:rsidR="00687401" w:rsidRPr="00DB25F6" w:rsidRDefault="00687401" w:rsidP="00DB25F6">
            <w:pPr>
              <w:rPr>
                <w:sz w:val="16"/>
                <w:szCs w:val="16"/>
              </w:rPr>
            </w:pPr>
          </w:p>
        </w:tc>
        <w:tc>
          <w:tcPr>
            <w:tcW w:w="217" w:type="pct"/>
          </w:tcPr>
          <w:p w14:paraId="2B61DC60" w14:textId="00173C48" w:rsidR="00687401" w:rsidRPr="00DB25F6" w:rsidRDefault="00687401" w:rsidP="00DB25F6">
            <w:pPr>
              <w:rPr>
                <w:sz w:val="16"/>
                <w:szCs w:val="16"/>
              </w:rPr>
            </w:pPr>
          </w:p>
        </w:tc>
        <w:tc>
          <w:tcPr>
            <w:tcW w:w="217" w:type="pct"/>
          </w:tcPr>
          <w:p w14:paraId="64501B13" w14:textId="5D6012F1" w:rsidR="00687401" w:rsidRPr="00DB25F6" w:rsidRDefault="00687401" w:rsidP="00DB25F6">
            <w:pPr>
              <w:rPr>
                <w:sz w:val="16"/>
                <w:szCs w:val="16"/>
              </w:rPr>
            </w:pPr>
          </w:p>
        </w:tc>
        <w:tc>
          <w:tcPr>
            <w:tcW w:w="217" w:type="pct"/>
          </w:tcPr>
          <w:p w14:paraId="702B9DB0" w14:textId="3369B681" w:rsidR="00687401" w:rsidRPr="00DB25F6" w:rsidRDefault="00687401" w:rsidP="00DB25F6">
            <w:pPr>
              <w:rPr>
                <w:sz w:val="16"/>
                <w:szCs w:val="16"/>
              </w:rPr>
            </w:pPr>
          </w:p>
        </w:tc>
        <w:tc>
          <w:tcPr>
            <w:tcW w:w="266" w:type="pct"/>
          </w:tcPr>
          <w:p w14:paraId="544D5775" w14:textId="6E6107CC" w:rsidR="00687401" w:rsidRPr="00DB25F6" w:rsidRDefault="00687401" w:rsidP="00DB25F6">
            <w:pPr>
              <w:rPr>
                <w:sz w:val="16"/>
                <w:szCs w:val="16"/>
              </w:rPr>
            </w:pPr>
            <w:bookmarkStart w:id="693" w:name="_Toc95676937"/>
            <w:r w:rsidRPr="00DB25F6">
              <w:rPr>
                <w:sz w:val="16"/>
                <w:szCs w:val="16"/>
              </w:rPr>
              <w:t>2 911</w:t>
            </w:r>
            <w:bookmarkEnd w:id="693"/>
          </w:p>
        </w:tc>
      </w:tr>
      <w:tr w:rsidR="000949D9" w:rsidRPr="00DB25F6" w14:paraId="0A5CCD2E" w14:textId="77777777" w:rsidTr="000949D9">
        <w:trPr>
          <w:trHeight w:val="227"/>
        </w:trPr>
        <w:tc>
          <w:tcPr>
            <w:tcW w:w="686" w:type="pct"/>
            <w:vAlign w:val="center"/>
          </w:tcPr>
          <w:p w14:paraId="2A30EFD1" w14:textId="77777777" w:rsidR="00687401" w:rsidRPr="00DB25F6" w:rsidRDefault="00687401" w:rsidP="00DB25F6">
            <w:pPr>
              <w:rPr>
                <w:sz w:val="16"/>
                <w:szCs w:val="16"/>
              </w:rPr>
            </w:pPr>
            <w:bookmarkStart w:id="694" w:name="_Toc95676938"/>
            <w:r w:rsidRPr="00DB25F6">
              <w:rPr>
                <w:sz w:val="16"/>
                <w:szCs w:val="16"/>
              </w:rPr>
              <w:t>Budynki usługowe (niekomunalne)</w:t>
            </w:r>
            <w:bookmarkEnd w:id="694"/>
            <w:r w:rsidRPr="00DB25F6">
              <w:rPr>
                <w:sz w:val="16"/>
                <w:szCs w:val="16"/>
              </w:rPr>
              <w:t xml:space="preserve"> </w:t>
            </w:r>
          </w:p>
        </w:tc>
        <w:tc>
          <w:tcPr>
            <w:tcW w:w="315" w:type="pct"/>
          </w:tcPr>
          <w:p w14:paraId="326CE358" w14:textId="1B74FC59" w:rsidR="00687401" w:rsidRPr="00DB25F6" w:rsidRDefault="00687401" w:rsidP="00DB25F6">
            <w:pPr>
              <w:rPr>
                <w:sz w:val="16"/>
                <w:szCs w:val="16"/>
              </w:rPr>
            </w:pPr>
            <w:bookmarkStart w:id="695" w:name="_Toc95676939"/>
            <w:r w:rsidRPr="00DB25F6">
              <w:rPr>
                <w:sz w:val="16"/>
                <w:szCs w:val="16"/>
              </w:rPr>
              <w:t>1 358</w:t>
            </w:r>
            <w:bookmarkEnd w:id="695"/>
          </w:p>
        </w:tc>
        <w:tc>
          <w:tcPr>
            <w:tcW w:w="315" w:type="pct"/>
          </w:tcPr>
          <w:p w14:paraId="165A6636" w14:textId="720190B6" w:rsidR="00687401" w:rsidRPr="00DB25F6" w:rsidRDefault="00687401" w:rsidP="00DB25F6">
            <w:pPr>
              <w:rPr>
                <w:sz w:val="16"/>
                <w:szCs w:val="16"/>
              </w:rPr>
            </w:pPr>
            <w:bookmarkStart w:id="696" w:name="_Toc95676940"/>
            <w:r w:rsidRPr="00DB25F6">
              <w:rPr>
                <w:sz w:val="16"/>
                <w:szCs w:val="16"/>
              </w:rPr>
              <w:t>366</w:t>
            </w:r>
            <w:bookmarkEnd w:id="696"/>
          </w:p>
        </w:tc>
        <w:tc>
          <w:tcPr>
            <w:tcW w:w="315" w:type="pct"/>
          </w:tcPr>
          <w:p w14:paraId="250FE4C9" w14:textId="411980AA" w:rsidR="00687401" w:rsidRPr="00DB25F6" w:rsidRDefault="00687401" w:rsidP="00DB25F6">
            <w:pPr>
              <w:rPr>
                <w:sz w:val="16"/>
                <w:szCs w:val="16"/>
              </w:rPr>
            </w:pPr>
            <w:bookmarkStart w:id="697" w:name="_Toc95676941"/>
            <w:r w:rsidRPr="00DB25F6">
              <w:rPr>
                <w:sz w:val="16"/>
                <w:szCs w:val="16"/>
              </w:rPr>
              <w:t>286</w:t>
            </w:r>
            <w:bookmarkEnd w:id="697"/>
          </w:p>
        </w:tc>
        <w:tc>
          <w:tcPr>
            <w:tcW w:w="315" w:type="pct"/>
          </w:tcPr>
          <w:p w14:paraId="6DC8AB37" w14:textId="1486B510" w:rsidR="00687401" w:rsidRPr="00DB25F6" w:rsidRDefault="00687401" w:rsidP="00DB25F6">
            <w:pPr>
              <w:rPr>
                <w:sz w:val="16"/>
                <w:szCs w:val="16"/>
              </w:rPr>
            </w:pPr>
          </w:p>
        </w:tc>
        <w:tc>
          <w:tcPr>
            <w:tcW w:w="315" w:type="pct"/>
          </w:tcPr>
          <w:p w14:paraId="465D3FA9" w14:textId="1A9C5299" w:rsidR="00687401" w:rsidRPr="00DB25F6" w:rsidRDefault="00687401" w:rsidP="00DB25F6">
            <w:pPr>
              <w:rPr>
                <w:sz w:val="16"/>
                <w:szCs w:val="16"/>
              </w:rPr>
            </w:pPr>
            <w:bookmarkStart w:id="698" w:name="_Toc95676943"/>
            <w:r w:rsidRPr="00DB25F6">
              <w:rPr>
                <w:sz w:val="16"/>
                <w:szCs w:val="16"/>
              </w:rPr>
              <w:t>129</w:t>
            </w:r>
            <w:bookmarkEnd w:id="698"/>
          </w:p>
        </w:tc>
        <w:tc>
          <w:tcPr>
            <w:tcW w:w="315" w:type="pct"/>
          </w:tcPr>
          <w:p w14:paraId="026018C8" w14:textId="111D4043" w:rsidR="00687401" w:rsidRPr="00DB25F6" w:rsidRDefault="00687401" w:rsidP="00DB25F6">
            <w:pPr>
              <w:rPr>
                <w:sz w:val="16"/>
                <w:szCs w:val="16"/>
              </w:rPr>
            </w:pPr>
          </w:p>
        </w:tc>
        <w:tc>
          <w:tcPr>
            <w:tcW w:w="315" w:type="pct"/>
          </w:tcPr>
          <w:p w14:paraId="3BA350BA" w14:textId="112444EC" w:rsidR="00687401" w:rsidRPr="00DB25F6" w:rsidRDefault="00687401" w:rsidP="00DB25F6">
            <w:pPr>
              <w:rPr>
                <w:sz w:val="16"/>
                <w:szCs w:val="16"/>
              </w:rPr>
            </w:pPr>
          </w:p>
        </w:tc>
        <w:tc>
          <w:tcPr>
            <w:tcW w:w="217" w:type="pct"/>
          </w:tcPr>
          <w:p w14:paraId="035CBF86" w14:textId="7BA759FB" w:rsidR="00687401" w:rsidRPr="00DB25F6" w:rsidRDefault="00687401" w:rsidP="00DB25F6">
            <w:pPr>
              <w:rPr>
                <w:sz w:val="16"/>
                <w:szCs w:val="16"/>
              </w:rPr>
            </w:pPr>
          </w:p>
        </w:tc>
        <w:tc>
          <w:tcPr>
            <w:tcW w:w="315" w:type="pct"/>
          </w:tcPr>
          <w:p w14:paraId="182C3AE5" w14:textId="606EEF6D" w:rsidR="00687401" w:rsidRPr="00DB25F6" w:rsidRDefault="00687401" w:rsidP="00DB25F6">
            <w:pPr>
              <w:rPr>
                <w:sz w:val="16"/>
                <w:szCs w:val="16"/>
              </w:rPr>
            </w:pPr>
            <w:bookmarkStart w:id="699" w:name="_Toc95676947"/>
            <w:r w:rsidRPr="00DB25F6">
              <w:rPr>
                <w:sz w:val="16"/>
                <w:szCs w:val="16"/>
              </w:rPr>
              <w:t>910</w:t>
            </w:r>
            <w:bookmarkEnd w:id="699"/>
          </w:p>
        </w:tc>
        <w:tc>
          <w:tcPr>
            <w:tcW w:w="224" w:type="pct"/>
          </w:tcPr>
          <w:p w14:paraId="73DC140B" w14:textId="6C41DA4F" w:rsidR="00687401" w:rsidRPr="00DB25F6" w:rsidRDefault="00687401" w:rsidP="00DB25F6">
            <w:pPr>
              <w:rPr>
                <w:sz w:val="16"/>
                <w:szCs w:val="16"/>
              </w:rPr>
            </w:pPr>
          </w:p>
        </w:tc>
        <w:tc>
          <w:tcPr>
            <w:tcW w:w="217" w:type="pct"/>
          </w:tcPr>
          <w:p w14:paraId="5CF9D451" w14:textId="6F6067A8" w:rsidR="00687401" w:rsidRPr="00DB25F6" w:rsidRDefault="00687401" w:rsidP="00DB25F6">
            <w:pPr>
              <w:rPr>
                <w:sz w:val="16"/>
                <w:szCs w:val="16"/>
              </w:rPr>
            </w:pPr>
          </w:p>
        </w:tc>
        <w:tc>
          <w:tcPr>
            <w:tcW w:w="217" w:type="pct"/>
          </w:tcPr>
          <w:p w14:paraId="77531E09" w14:textId="2856AF9E" w:rsidR="00687401" w:rsidRPr="00DB25F6" w:rsidRDefault="00687401" w:rsidP="00DB25F6">
            <w:pPr>
              <w:rPr>
                <w:sz w:val="16"/>
                <w:szCs w:val="16"/>
              </w:rPr>
            </w:pPr>
          </w:p>
        </w:tc>
        <w:tc>
          <w:tcPr>
            <w:tcW w:w="217" w:type="pct"/>
          </w:tcPr>
          <w:p w14:paraId="4AB42DB7" w14:textId="67611035" w:rsidR="00687401" w:rsidRPr="00DB25F6" w:rsidRDefault="00687401" w:rsidP="00DB25F6">
            <w:pPr>
              <w:rPr>
                <w:sz w:val="16"/>
                <w:szCs w:val="16"/>
              </w:rPr>
            </w:pPr>
          </w:p>
        </w:tc>
        <w:tc>
          <w:tcPr>
            <w:tcW w:w="217" w:type="pct"/>
          </w:tcPr>
          <w:p w14:paraId="7D4A956D" w14:textId="4BC606A5" w:rsidR="00687401" w:rsidRPr="00DB25F6" w:rsidRDefault="00687401" w:rsidP="00DB25F6">
            <w:pPr>
              <w:rPr>
                <w:sz w:val="16"/>
                <w:szCs w:val="16"/>
              </w:rPr>
            </w:pPr>
          </w:p>
        </w:tc>
        <w:tc>
          <w:tcPr>
            <w:tcW w:w="217" w:type="pct"/>
          </w:tcPr>
          <w:p w14:paraId="31536F88" w14:textId="6FCECB64" w:rsidR="00687401" w:rsidRPr="00DB25F6" w:rsidRDefault="00687401" w:rsidP="00DB25F6">
            <w:pPr>
              <w:rPr>
                <w:sz w:val="16"/>
                <w:szCs w:val="16"/>
              </w:rPr>
            </w:pPr>
          </w:p>
        </w:tc>
        <w:tc>
          <w:tcPr>
            <w:tcW w:w="266" w:type="pct"/>
          </w:tcPr>
          <w:p w14:paraId="68EA94D6" w14:textId="1D62F511" w:rsidR="00687401" w:rsidRPr="00DB25F6" w:rsidRDefault="00687401" w:rsidP="00DB25F6">
            <w:pPr>
              <w:rPr>
                <w:sz w:val="16"/>
                <w:szCs w:val="16"/>
              </w:rPr>
            </w:pPr>
            <w:bookmarkStart w:id="700" w:name="_Toc95676954"/>
            <w:r w:rsidRPr="00DB25F6">
              <w:rPr>
                <w:sz w:val="16"/>
                <w:szCs w:val="16"/>
              </w:rPr>
              <w:t>3 049</w:t>
            </w:r>
            <w:bookmarkEnd w:id="700"/>
          </w:p>
        </w:tc>
      </w:tr>
      <w:tr w:rsidR="000949D9" w:rsidRPr="00DB25F6" w14:paraId="64D2FCF4" w14:textId="77777777" w:rsidTr="000949D9">
        <w:trPr>
          <w:trHeight w:val="227"/>
        </w:trPr>
        <w:tc>
          <w:tcPr>
            <w:tcW w:w="686" w:type="pct"/>
            <w:vAlign w:val="center"/>
          </w:tcPr>
          <w:p w14:paraId="253825B8" w14:textId="77777777" w:rsidR="00687401" w:rsidRPr="00DB25F6" w:rsidRDefault="00687401" w:rsidP="00DB25F6">
            <w:pPr>
              <w:rPr>
                <w:sz w:val="16"/>
                <w:szCs w:val="16"/>
              </w:rPr>
            </w:pPr>
            <w:bookmarkStart w:id="701" w:name="_Toc95676955"/>
            <w:r w:rsidRPr="00DB25F6">
              <w:rPr>
                <w:sz w:val="16"/>
                <w:szCs w:val="16"/>
              </w:rPr>
              <w:t>Budynki mieszkalne</w:t>
            </w:r>
            <w:bookmarkEnd w:id="701"/>
            <w:r w:rsidRPr="00DB25F6">
              <w:rPr>
                <w:sz w:val="16"/>
                <w:szCs w:val="16"/>
              </w:rPr>
              <w:t xml:space="preserve"> </w:t>
            </w:r>
          </w:p>
        </w:tc>
        <w:tc>
          <w:tcPr>
            <w:tcW w:w="315" w:type="pct"/>
          </w:tcPr>
          <w:p w14:paraId="760BCCAC" w14:textId="786056D4" w:rsidR="00687401" w:rsidRPr="00DB25F6" w:rsidRDefault="00687401" w:rsidP="00DB25F6">
            <w:pPr>
              <w:rPr>
                <w:sz w:val="16"/>
                <w:szCs w:val="16"/>
              </w:rPr>
            </w:pPr>
            <w:bookmarkStart w:id="702" w:name="_Toc95676956"/>
            <w:r w:rsidRPr="00DB25F6">
              <w:rPr>
                <w:sz w:val="16"/>
                <w:szCs w:val="16"/>
              </w:rPr>
              <w:t>8 150</w:t>
            </w:r>
            <w:bookmarkEnd w:id="702"/>
          </w:p>
        </w:tc>
        <w:tc>
          <w:tcPr>
            <w:tcW w:w="315" w:type="pct"/>
          </w:tcPr>
          <w:p w14:paraId="3DB7D19A" w14:textId="22EFF210" w:rsidR="00687401" w:rsidRPr="00DB25F6" w:rsidRDefault="00687401" w:rsidP="00DB25F6">
            <w:pPr>
              <w:rPr>
                <w:sz w:val="16"/>
                <w:szCs w:val="16"/>
              </w:rPr>
            </w:pPr>
            <w:bookmarkStart w:id="703" w:name="_Toc95676957"/>
            <w:r w:rsidRPr="00DB25F6">
              <w:rPr>
                <w:sz w:val="16"/>
                <w:szCs w:val="16"/>
              </w:rPr>
              <w:t>3 905</w:t>
            </w:r>
            <w:bookmarkEnd w:id="703"/>
          </w:p>
        </w:tc>
        <w:tc>
          <w:tcPr>
            <w:tcW w:w="315" w:type="pct"/>
          </w:tcPr>
          <w:p w14:paraId="4FF0E92B" w14:textId="6A260AC7" w:rsidR="00687401" w:rsidRPr="00DB25F6" w:rsidRDefault="00687401" w:rsidP="00DB25F6">
            <w:pPr>
              <w:rPr>
                <w:sz w:val="16"/>
                <w:szCs w:val="16"/>
              </w:rPr>
            </w:pPr>
            <w:bookmarkStart w:id="704" w:name="_Toc95676958"/>
            <w:r w:rsidRPr="00DB25F6">
              <w:rPr>
                <w:sz w:val="16"/>
                <w:szCs w:val="16"/>
              </w:rPr>
              <w:t>2 687</w:t>
            </w:r>
            <w:bookmarkEnd w:id="704"/>
          </w:p>
        </w:tc>
        <w:tc>
          <w:tcPr>
            <w:tcW w:w="315" w:type="pct"/>
          </w:tcPr>
          <w:p w14:paraId="682E09DC" w14:textId="5078729F" w:rsidR="00687401" w:rsidRPr="00DB25F6" w:rsidRDefault="00687401" w:rsidP="00DB25F6">
            <w:pPr>
              <w:rPr>
                <w:sz w:val="16"/>
                <w:szCs w:val="16"/>
              </w:rPr>
            </w:pPr>
            <w:bookmarkStart w:id="705" w:name="_Toc95676959"/>
            <w:r w:rsidRPr="00DB25F6">
              <w:rPr>
                <w:sz w:val="16"/>
                <w:szCs w:val="16"/>
              </w:rPr>
              <w:t>1 528</w:t>
            </w:r>
            <w:bookmarkEnd w:id="705"/>
          </w:p>
        </w:tc>
        <w:tc>
          <w:tcPr>
            <w:tcW w:w="315" w:type="pct"/>
          </w:tcPr>
          <w:p w14:paraId="493D24B3" w14:textId="37D2210B" w:rsidR="00687401" w:rsidRPr="00DB25F6" w:rsidRDefault="00687401" w:rsidP="00DB25F6">
            <w:pPr>
              <w:rPr>
                <w:sz w:val="16"/>
                <w:szCs w:val="16"/>
              </w:rPr>
            </w:pPr>
            <w:bookmarkStart w:id="706" w:name="_Toc95676960"/>
            <w:r w:rsidRPr="00DB25F6">
              <w:rPr>
                <w:sz w:val="16"/>
                <w:szCs w:val="16"/>
              </w:rPr>
              <w:t>1 925</w:t>
            </w:r>
            <w:bookmarkEnd w:id="706"/>
          </w:p>
        </w:tc>
        <w:tc>
          <w:tcPr>
            <w:tcW w:w="315" w:type="pct"/>
          </w:tcPr>
          <w:p w14:paraId="49B5B075" w14:textId="58E739BE" w:rsidR="00687401" w:rsidRPr="00DB25F6" w:rsidRDefault="00687401" w:rsidP="00DB25F6">
            <w:pPr>
              <w:rPr>
                <w:sz w:val="16"/>
                <w:szCs w:val="16"/>
              </w:rPr>
            </w:pPr>
          </w:p>
        </w:tc>
        <w:tc>
          <w:tcPr>
            <w:tcW w:w="315" w:type="pct"/>
          </w:tcPr>
          <w:p w14:paraId="5A3F52A4" w14:textId="251285A4" w:rsidR="00687401" w:rsidRPr="00DB25F6" w:rsidRDefault="00687401" w:rsidP="00DB25F6">
            <w:pPr>
              <w:rPr>
                <w:sz w:val="16"/>
                <w:szCs w:val="16"/>
              </w:rPr>
            </w:pPr>
          </w:p>
        </w:tc>
        <w:tc>
          <w:tcPr>
            <w:tcW w:w="217" w:type="pct"/>
          </w:tcPr>
          <w:p w14:paraId="4A524B1F" w14:textId="3E4400B3" w:rsidR="00687401" w:rsidRPr="00DB25F6" w:rsidRDefault="00687401" w:rsidP="00DB25F6">
            <w:pPr>
              <w:rPr>
                <w:sz w:val="16"/>
                <w:szCs w:val="16"/>
              </w:rPr>
            </w:pPr>
          </w:p>
        </w:tc>
        <w:tc>
          <w:tcPr>
            <w:tcW w:w="315" w:type="pct"/>
          </w:tcPr>
          <w:p w14:paraId="5218D388" w14:textId="2DC289EB" w:rsidR="00687401" w:rsidRPr="00DB25F6" w:rsidRDefault="00687401" w:rsidP="00DB25F6">
            <w:pPr>
              <w:rPr>
                <w:sz w:val="16"/>
                <w:szCs w:val="16"/>
              </w:rPr>
            </w:pPr>
            <w:bookmarkStart w:id="707" w:name="_Toc95676964"/>
            <w:r w:rsidRPr="00DB25F6">
              <w:rPr>
                <w:sz w:val="16"/>
                <w:szCs w:val="16"/>
              </w:rPr>
              <w:t>5 958</w:t>
            </w:r>
            <w:bookmarkEnd w:id="707"/>
          </w:p>
        </w:tc>
        <w:tc>
          <w:tcPr>
            <w:tcW w:w="224" w:type="pct"/>
          </w:tcPr>
          <w:p w14:paraId="1D77D822" w14:textId="550022FC" w:rsidR="00687401" w:rsidRPr="00DB25F6" w:rsidRDefault="00687401" w:rsidP="00DB25F6">
            <w:pPr>
              <w:rPr>
                <w:sz w:val="16"/>
                <w:szCs w:val="16"/>
              </w:rPr>
            </w:pPr>
          </w:p>
        </w:tc>
        <w:tc>
          <w:tcPr>
            <w:tcW w:w="217" w:type="pct"/>
          </w:tcPr>
          <w:p w14:paraId="19AB4E05" w14:textId="5EE6DC07" w:rsidR="00687401" w:rsidRPr="00DB25F6" w:rsidRDefault="00687401" w:rsidP="00DB25F6">
            <w:pPr>
              <w:rPr>
                <w:sz w:val="16"/>
                <w:szCs w:val="16"/>
              </w:rPr>
            </w:pPr>
          </w:p>
        </w:tc>
        <w:tc>
          <w:tcPr>
            <w:tcW w:w="217" w:type="pct"/>
          </w:tcPr>
          <w:p w14:paraId="5BDCDC19" w14:textId="0B2C426B" w:rsidR="00687401" w:rsidRPr="00DB25F6" w:rsidRDefault="00687401" w:rsidP="00DB25F6">
            <w:pPr>
              <w:rPr>
                <w:sz w:val="16"/>
                <w:szCs w:val="16"/>
              </w:rPr>
            </w:pPr>
          </w:p>
        </w:tc>
        <w:tc>
          <w:tcPr>
            <w:tcW w:w="217" w:type="pct"/>
          </w:tcPr>
          <w:p w14:paraId="42F49375" w14:textId="1E517189" w:rsidR="00687401" w:rsidRPr="00DB25F6" w:rsidRDefault="00687401" w:rsidP="00DB25F6">
            <w:pPr>
              <w:rPr>
                <w:sz w:val="16"/>
                <w:szCs w:val="16"/>
              </w:rPr>
            </w:pPr>
          </w:p>
        </w:tc>
        <w:tc>
          <w:tcPr>
            <w:tcW w:w="217" w:type="pct"/>
          </w:tcPr>
          <w:p w14:paraId="3BC9CA51" w14:textId="7F057F6C" w:rsidR="00687401" w:rsidRPr="00DB25F6" w:rsidRDefault="00687401" w:rsidP="00DB25F6">
            <w:pPr>
              <w:rPr>
                <w:sz w:val="16"/>
                <w:szCs w:val="16"/>
              </w:rPr>
            </w:pPr>
          </w:p>
        </w:tc>
        <w:tc>
          <w:tcPr>
            <w:tcW w:w="217" w:type="pct"/>
          </w:tcPr>
          <w:p w14:paraId="476364F6" w14:textId="26754C68" w:rsidR="00687401" w:rsidRPr="00DB25F6" w:rsidRDefault="00687401" w:rsidP="00DB25F6">
            <w:pPr>
              <w:rPr>
                <w:sz w:val="16"/>
                <w:szCs w:val="16"/>
              </w:rPr>
            </w:pPr>
          </w:p>
        </w:tc>
        <w:tc>
          <w:tcPr>
            <w:tcW w:w="266" w:type="pct"/>
          </w:tcPr>
          <w:p w14:paraId="4B24FB8C" w14:textId="01409097" w:rsidR="00687401" w:rsidRPr="00DB25F6" w:rsidRDefault="00687401" w:rsidP="00DB25F6">
            <w:pPr>
              <w:rPr>
                <w:sz w:val="16"/>
                <w:szCs w:val="16"/>
              </w:rPr>
            </w:pPr>
            <w:bookmarkStart w:id="708" w:name="_Toc95676971"/>
            <w:r w:rsidRPr="00DB25F6">
              <w:rPr>
                <w:sz w:val="16"/>
                <w:szCs w:val="16"/>
              </w:rPr>
              <w:t>24 154</w:t>
            </w:r>
            <w:bookmarkEnd w:id="708"/>
          </w:p>
        </w:tc>
      </w:tr>
      <w:tr w:rsidR="000949D9" w:rsidRPr="00DB25F6" w14:paraId="53AC8E84" w14:textId="77777777" w:rsidTr="000949D9">
        <w:trPr>
          <w:trHeight w:val="227"/>
        </w:trPr>
        <w:tc>
          <w:tcPr>
            <w:tcW w:w="686" w:type="pct"/>
            <w:vAlign w:val="center"/>
          </w:tcPr>
          <w:p w14:paraId="0D3F0758" w14:textId="77777777" w:rsidR="00687401" w:rsidRPr="00DB25F6" w:rsidRDefault="00687401" w:rsidP="00DB25F6">
            <w:pPr>
              <w:rPr>
                <w:sz w:val="16"/>
                <w:szCs w:val="16"/>
              </w:rPr>
            </w:pPr>
            <w:bookmarkStart w:id="709" w:name="_Toc95676972"/>
            <w:r w:rsidRPr="00DB25F6">
              <w:rPr>
                <w:sz w:val="16"/>
                <w:szCs w:val="16"/>
              </w:rPr>
              <w:t>Komunalne oświetlenie publiczne</w:t>
            </w:r>
            <w:bookmarkEnd w:id="709"/>
            <w:r w:rsidRPr="00DB25F6">
              <w:rPr>
                <w:sz w:val="16"/>
                <w:szCs w:val="16"/>
              </w:rPr>
              <w:t xml:space="preserve"> </w:t>
            </w:r>
          </w:p>
        </w:tc>
        <w:tc>
          <w:tcPr>
            <w:tcW w:w="315" w:type="pct"/>
          </w:tcPr>
          <w:p w14:paraId="46096142" w14:textId="24F7944C" w:rsidR="00687401" w:rsidRPr="00DB25F6" w:rsidRDefault="00687401" w:rsidP="00DB25F6">
            <w:pPr>
              <w:rPr>
                <w:sz w:val="16"/>
                <w:szCs w:val="16"/>
              </w:rPr>
            </w:pPr>
            <w:bookmarkStart w:id="710" w:name="_Toc95676973"/>
            <w:r w:rsidRPr="00DB25F6">
              <w:rPr>
                <w:sz w:val="16"/>
                <w:szCs w:val="16"/>
              </w:rPr>
              <w:t>435</w:t>
            </w:r>
            <w:bookmarkEnd w:id="710"/>
          </w:p>
        </w:tc>
        <w:tc>
          <w:tcPr>
            <w:tcW w:w="315" w:type="pct"/>
          </w:tcPr>
          <w:p w14:paraId="70E4F3D8" w14:textId="4408E533" w:rsidR="00687401" w:rsidRPr="00DB25F6" w:rsidRDefault="00687401" w:rsidP="00DB25F6">
            <w:pPr>
              <w:rPr>
                <w:sz w:val="16"/>
                <w:szCs w:val="16"/>
              </w:rPr>
            </w:pPr>
          </w:p>
        </w:tc>
        <w:tc>
          <w:tcPr>
            <w:tcW w:w="315" w:type="pct"/>
          </w:tcPr>
          <w:p w14:paraId="1A6BA1A1" w14:textId="3F347A8A" w:rsidR="00687401" w:rsidRPr="00DB25F6" w:rsidRDefault="00687401" w:rsidP="00DB25F6">
            <w:pPr>
              <w:rPr>
                <w:sz w:val="16"/>
                <w:szCs w:val="16"/>
              </w:rPr>
            </w:pPr>
          </w:p>
        </w:tc>
        <w:tc>
          <w:tcPr>
            <w:tcW w:w="315" w:type="pct"/>
          </w:tcPr>
          <w:p w14:paraId="2E245037" w14:textId="0155CCA1" w:rsidR="00687401" w:rsidRPr="00DB25F6" w:rsidRDefault="00687401" w:rsidP="00DB25F6">
            <w:pPr>
              <w:rPr>
                <w:sz w:val="16"/>
                <w:szCs w:val="16"/>
              </w:rPr>
            </w:pPr>
          </w:p>
        </w:tc>
        <w:tc>
          <w:tcPr>
            <w:tcW w:w="315" w:type="pct"/>
          </w:tcPr>
          <w:p w14:paraId="422626B2" w14:textId="6D66790F" w:rsidR="00687401" w:rsidRPr="00DB25F6" w:rsidRDefault="00687401" w:rsidP="00DB25F6">
            <w:pPr>
              <w:rPr>
                <w:sz w:val="16"/>
                <w:szCs w:val="16"/>
              </w:rPr>
            </w:pPr>
          </w:p>
        </w:tc>
        <w:tc>
          <w:tcPr>
            <w:tcW w:w="315" w:type="pct"/>
          </w:tcPr>
          <w:p w14:paraId="4CA756E6" w14:textId="59974C18" w:rsidR="00687401" w:rsidRPr="00DB25F6" w:rsidRDefault="00687401" w:rsidP="00DB25F6">
            <w:pPr>
              <w:rPr>
                <w:sz w:val="16"/>
                <w:szCs w:val="16"/>
              </w:rPr>
            </w:pPr>
          </w:p>
        </w:tc>
        <w:tc>
          <w:tcPr>
            <w:tcW w:w="315" w:type="pct"/>
          </w:tcPr>
          <w:p w14:paraId="4ABDA665" w14:textId="23E2C34E" w:rsidR="00687401" w:rsidRPr="00DB25F6" w:rsidRDefault="00687401" w:rsidP="00DB25F6">
            <w:pPr>
              <w:rPr>
                <w:sz w:val="16"/>
                <w:szCs w:val="16"/>
              </w:rPr>
            </w:pPr>
          </w:p>
        </w:tc>
        <w:tc>
          <w:tcPr>
            <w:tcW w:w="217" w:type="pct"/>
          </w:tcPr>
          <w:p w14:paraId="68A55FA8" w14:textId="52EFBAC8" w:rsidR="00687401" w:rsidRPr="00DB25F6" w:rsidRDefault="00687401" w:rsidP="00DB25F6">
            <w:pPr>
              <w:rPr>
                <w:sz w:val="16"/>
                <w:szCs w:val="16"/>
              </w:rPr>
            </w:pPr>
          </w:p>
        </w:tc>
        <w:tc>
          <w:tcPr>
            <w:tcW w:w="315" w:type="pct"/>
          </w:tcPr>
          <w:p w14:paraId="2B53B09C" w14:textId="1CD6DEF5" w:rsidR="00687401" w:rsidRPr="00DB25F6" w:rsidRDefault="00687401" w:rsidP="00DB25F6">
            <w:pPr>
              <w:rPr>
                <w:sz w:val="16"/>
                <w:szCs w:val="16"/>
              </w:rPr>
            </w:pPr>
          </w:p>
        </w:tc>
        <w:tc>
          <w:tcPr>
            <w:tcW w:w="224" w:type="pct"/>
          </w:tcPr>
          <w:p w14:paraId="44AB1ED2" w14:textId="61EAA46C" w:rsidR="00687401" w:rsidRPr="00DB25F6" w:rsidRDefault="00687401" w:rsidP="00DB25F6">
            <w:pPr>
              <w:rPr>
                <w:sz w:val="16"/>
                <w:szCs w:val="16"/>
              </w:rPr>
            </w:pPr>
          </w:p>
        </w:tc>
        <w:tc>
          <w:tcPr>
            <w:tcW w:w="217" w:type="pct"/>
          </w:tcPr>
          <w:p w14:paraId="73CA496F" w14:textId="74D4F549" w:rsidR="00687401" w:rsidRPr="00DB25F6" w:rsidRDefault="00687401" w:rsidP="00DB25F6">
            <w:pPr>
              <w:rPr>
                <w:sz w:val="16"/>
                <w:szCs w:val="16"/>
              </w:rPr>
            </w:pPr>
          </w:p>
        </w:tc>
        <w:tc>
          <w:tcPr>
            <w:tcW w:w="217" w:type="pct"/>
          </w:tcPr>
          <w:p w14:paraId="32701DC9" w14:textId="79B3E95C" w:rsidR="00687401" w:rsidRPr="00DB25F6" w:rsidRDefault="00687401" w:rsidP="00DB25F6">
            <w:pPr>
              <w:rPr>
                <w:sz w:val="16"/>
                <w:szCs w:val="16"/>
              </w:rPr>
            </w:pPr>
          </w:p>
        </w:tc>
        <w:tc>
          <w:tcPr>
            <w:tcW w:w="217" w:type="pct"/>
          </w:tcPr>
          <w:p w14:paraId="1233889B" w14:textId="62FBFF83" w:rsidR="00687401" w:rsidRPr="00DB25F6" w:rsidRDefault="00687401" w:rsidP="00DB25F6">
            <w:pPr>
              <w:rPr>
                <w:sz w:val="16"/>
                <w:szCs w:val="16"/>
              </w:rPr>
            </w:pPr>
          </w:p>
        </w:tc>
        <w:tc>
          <w:tcPr>
            <w:tcW w:w="217" w:type="pct"/>
          </w:tcPr>
          <w:p w14:paraId="5E0C5AF4" w14:textId="7245539A" w:rsidR="00687401" w:rsidRPr="00DB25F6" w:rsidRDefault="00687401" w:rsidP="00DB25F6">
            <w:pPr>
              <w:rPr>
                <w:sz w:val="16"/>
                <w:szCs w:val="16"/>
              </w:rPr>
            </w:pPr>
          </w:p>
        </w:tc>
        <w:tc>
          <w:tcPr>
            <w:tcW w:w="217" w:type="pct"/>
          </w:tcPr>
          <w:p w14:paraId="1B0A28C5" w14:textId="35F57BC4" w:rsidR="00687401" w:rsidRPr="00DB25F6" w:rsidRDefault="00687401" w:rsidP="00DB25F6">
            <w:pPr>
              <w:rPr>
                <w:sz w:val="16"/>
                <w:szCs w:val="16"/>
              </w:rPr>
            </w:pPr>
          </w:p>
        </w:tc>
        <w:tc>
          <w:tcPr>
            <w:tcW w:w="266" w:type="pct"/>
          </w:tcPr>
          <w:p w14:paraId="6FCAD725" w14:textId="15C848C8" w:rsidR="00687401" w:rsidRPr="00DB25F6" w:rsidRDefault="00687401" w:rsidP="00DB25F6">
            <w:pPr>
              <w:rPr>
                <w:sz w:val="16"/>
                <w:szCs w:val="16"/>
              </w:rPr>
            </w:pPr>
            <w:bookmarkStart w:id="711" w:name="_Toc95676988"/>
            <w:r w:rsidRPr="00DB25F6">
              <w:rPr>
                <w:sz w:val="16"/>
                <w:szCs w:val="16"/>
              </w:rPr>
              <w:t>435</w:t>
            </w:r>
            <w:bookmarkEnd w:id="711"/>
          </w:p>
        </w:tc>
      </w:tr>
      <w:tr w:rsidR="000949D9" w:rsidRPr="00DB25F6" w14:paraId="035B573C" w14:textId="77777777" w:rsidTr="000949D9">
        <w:trPr>
          <w:trHeight w:val="227"/>
        </w:trPr>
        <w:tc>
          <w:tcPr>
            <w:tcW w:w="686" w:type="pct"/>
            <w:vAlign w:val="center"/>
          </w:tcPr>
          <w:p w14:paraId="1DE44355" w14:textId="77777777" w:rsidR="00687401" w:rsidRPr="00DB25F6" w:rsidRDefault="00687401" w:rsidP="00DB25F6">
            <w:pPr>
              <w:rPr>
                <w:sz w:val="16"/>
                <w:szCs w:val="16"/>
              </w:rPr>
            </w:pPr>
            <w:bookmarkStart w:id="712" w:name="_Toc95676989"/>
            <w:r w:rsidRPr="00DB25F6">
              <w:rPr>
                <w:sz w:val="16"/>
                <w:szCs w:val="16"/>
              </w:rPr>
              <w:t>Przemysł (bez EU-ETS)</w:t>
            </w:r>
            <w:bookmarkEnd w:id="712"/>
            <w:r w:rsidRPr="00DB25F6">
              <w:rPr>
                <w:sz w:val="16"/>
                <w:szCs w:val="16"/>
              </w:rPr>
              <w:t xml:space="preserve"> </w:t>
            </w:r>
          </w:p>
        </w:tc>
        <w:tc>
          <w:tcPr>
            <w:tcW w:w="315" w:type="pct"/>
          </w:tcPr>
          <w:p w14:paraId="58F7E480" w14:textId="3F9CEFB5" w:rsidR="00687401" w:rsidRPr="00DB25F6" w:rsidRDefault="00687401" w:rsidP="00DB25F6">
            <w:pPr>
              <w:rPr>
                <w:sz w:val="16"/>
                <w:szCs w:val="16"/>
              </w:rPr>
            </w:pPr>
            <w:bookmarkStart w:id="713" w:name="_Toc95676990"/>
            <w:r w:rsidRPr="00DB25F6">
              <w:rPr>
                <w:sz w:val="16"/>
                <w:szCs w:val="16"/>
              </w:rPr>
              <w:t>4 482</w:t>
            </w:r>
            <w:bookmarkEnd w:id="713"/>
          </w:p>
        </w:tc>
        <w:tc>
          <w:tcPr>
            <w:tcW w:w="315" w:type="pct"/>
          </w:tcPr>
          <w:p w14:paraId="3905ED6C" w14:textId="02A4BE70" w:rsidR="00687401" w:rsidRPr="00DB25F6" w:rsidRDefault="00687401" w:rsidP="00DB25F6">
            <w:pPr>
              <w:rPr>
                <w:sz w:val="16"/>
                <w:szCs w:val="16"/>
              </w:rPr>
            </w:pPr>
            <w:bookmarkStart w:id="714" w:name="_Toc95676991"/>
            <w:r w:rsidRPr="00DB25F6">
              <w:rPr>
                <w:sz w:val="16"/>
                <w:szCs w:val="16"/>
              </w:rPr>
              <w:t>4 211</w:t>
            </w:r>
            <w:bookmarkEnd w:id="714"/>
          </w:p>
        </w:tc>
        <w:tc>
          <w:tcPr>
            <w:tcW w:w="315" w:type="pct"/>
          </w:tcPr>
          <w:p w14:paraId="337229CB" w14:textId="052A6D56" w:rsidR="00687401" w:rsidRPr="00DB25F6" w:rsidRDefault="00687401" w:rsidP="00DB25F6">
            <w:pPr>
              <w:rPr>
                <w:sz w:val="16"/>
                <w:szCs w:val="16"/>
              </w:rPr>
            </w:pPr>
            <w:bookmarkStart w:id="715" w:name="_Toc95676992"/>
            <w:r w:rsidRPr="00DB25F6">
              <w:rPr>
                <w:sz w:val="16"/>
                <w:szCs w:val="16"/>
              </w:rPr>
              <w:t>1 802</w:t>
            </w:r>
            <w:bookmarkEnd w:id="715"/>
          </w:p>
        </w:tc>
        <w:tc>
          <w:tcPr>
            <w:tcW w:w="315" w:type="pct"/>
          </w:tcPr>
          <w:p w14:paraId="3DBA1741" w14:textId="66C0377A" w:rsidR="00687401" w:rsidRPr="00DB25F6" w:rsidRDefault="00687401" w:rsidP="00DB25F6">
            <w:pPr>
              <w:rPr>
                <w:sz w:val="16"/>
                <w:szCs w:val="16"/>
              </w:rPr>
            </w:pPr>
          </w:p>
        </w:tc>
        <w:tc>
          <w:tcPr>
            <w:tcW w:w="315" w:type="pct"/>
          </w:tcPr>
          <w:p w14:paraId="271AEF88" w14:textId="752CDB3D" w:rsidR="00687401" w:rsidRPr="00DB25F6" w:rsidRDefault="00687401" w:rsidP="00DB25F6">
            <w:pPr>
              <w:rPr>
                <w:sz w:val="16"/>
                <w:szCs w:val="16"/>
              </w:rPr>
            </w:pPr>
            <w:bookmarkStart w:id="716" w:name="_Toc95676994"/>
            <w:r w:rsidRPr="00DB25F6">
              <w:rPr>
                <w:sz w:val="16"/>
                <w:szCs w:val="16"/>
              </w:rPr>
              <w:t>753</w:t>
            </w:r>
            <w:bookmarkEnd w:id="716"/>
          </w:p>
        </w:tc>
        <w:tc>
          <w:tcPr>
            <w:tcW w:w="315" w:type="pct"/>
          </w:tcPr>
          <w:p w14:paraId="4F6402DB" w14:textId="62E68116" w:rsidR="00687401" w:rsidRPr="00DB25F6" w:rsidRDefault="00687401" w:rsidP="00DB25F6">
            <w:pPr>
              <w:rPr>
                <w:sz w:val="16"/>
                <w:szCs w:val="16"/>
              </w:rPr>
            </w:pPr>
          </w:p>
        </w:tc>
        <w:tc>
          <w:tcPr>
            <w:tcW w:w="315" w:type="pct"/>
          </w:tcPr>
          <w:p w14:paraId="4ACE6C37" w14:textId="73710AA9" w:rsidR="00687401" w:rsidRPr="00DB25F6" w:rsidRDefault="00687401" w:rsidP="00DB25F6">
            <w:pPr>
              <w:rPr>
                <w:sz w:val="16"/>
                <w:szCs w:val="16"/>
              </w:rPr>
            </w:pPr>
          </w:p>
        </w:tc>
        <w:tc>
          <w:tcPr>
            <w:tcW w:w="217" w:type="pct"/>
          </w:tcPr>
          <w:p w14:paraId="6C1A5FF5" w14:textId="7C318F84" w:rsidR="00687401" w:rsidRPr="00DB25F6" w:rsidRDefault="00687401" w:rsidP="00DB25F6">
            <w:pPr>
              <w:rPr>
                <w:sz w:val="16"/>
                <w:szCs w:val="16"/>
              </w:rPr>
            </w:pPr>
          </w:p>
        </w:tc>
        <w:tc>
          <w:tcPr>
            <w:tcW w:w="315" w:type="pct"/>
          </w:tcPr>
          <w:p w14:paraId="4AE01C03" w14:textId="351D2A96" w:rsidR="00687401" w:rsidRPr="00DB25F6" w:rsidRDefault="00687401" w:rsidP="00DB25F6">
            <w:pPr>
              <w:rPr>
                <w:sz w:val="16"/>
                <w:szCs w:val="16"/>
              </w:rPr>
            </w:pPr>
            <w:bookmarkStart w:id="717" w:name="_Toc95676998"/>
            <w:r w:rsidRPr="00DB25F6">
              <w:rPr>
                <w:sz w:val="16"/>
                <w:szCs w:val="16"/>
              </w:rPr>
              <w:t>1 193</w:t>
            </w:r>
            <w:bookmarkEnd w:id="717"/>
          </w:p>
        </w:tc>
        <w:tc>
          <w:tcPr>
            <w:tcW w:w="224" w:type="pct"/>
          </w:tcPr>
          <w:p w14:paraId="129F690C" w14:textId="278F1070" w:rsidR="00687401" w:rsidRPr="00DB25F6" w:rsidRDefault="00687401" w:rsidP="00DB25F6">
            <w:pPr>
              <w:rPr>
                <w:sz w:val="16"/>
                <w:szCs w:val="16"/>
              </w:rPr>
            </w:pPr>
          </w:p>
        </w:tc>
        <w:tc>
          <w:tcPr>
            <w:tcW w:w="217" w:type="pct"/>
          </w:tcPr>
          <w:p w14:paraId="088DAF8E" w14:textId="6CCAA300" w:rsidR="00687401" w:rsidRPr="00DB25F6" w:rsidRDefault="00687401" w:rsidP="00DB25F6">
            <w:pPr>
              <w:rPr>
                <w:sz w:val="16"/>
                <w:szCs w:val="16"/>
              </w:rPr>
            </w:pPr>
          </w:p>
        </w:tc>
        <w:tc>
          <w:tcPr>
            <w:tcW w:w="217" w:type="pct"/>
          </w:tcPr>
          <w:p w14:paraId="3E9484EC" w14:textId="275F1254" w:rsidR="00687401" w:rsidRPr="00DB25F6" w:rsidRDefault="00687401" w:rsidP="00DB25F6">
            <w:pPr>
              <w:rPr>
                <w:sz w:val="16"/>
                <w:szCs w:val="16"/>
              </w:rPr>
            </w:pPr>
          </w:p>
        </w:tc>
        <w:tc>
          <w:tcPr>
            <w:tcW w:w="217" w:type="pct"/>
          </w:tcPr>
          <w:p w14:paraId="62BC1D43" w14:textId="42C4C6B0" w:rsidR="00687401" w:rsidRPr="00DB25F6" w:rsidRDefault="00687401" w:rsidP="00DB25F6">
            <w:pPr>
              <w:rPr>
                <w:sz w:val="16"/>
                <w:szCs w:val="16"/>
              </w:rPr>
            </w:pPr>
          </w:p>
        </w:tc>
        <w:tc>
          <w:tcPr>
            <w:tcW w:w="217" w:type="pct"/>
          </w:tcPr>
          <w:p w14:paraId="65BB70C6" w14:textId="64C0293D" w:rsidR="00687401" w:rsidRPr="00DB25F6" w:rsidRDefault="00687401" w:rsidP="00DB25F6">
            <w:pPr>
              <w:rPr>
                <w:sz w:val="16"/>
                <w:szCs w:val="16"/>
              </w:rPr>
            </w:pPr>
          </w:p>
        </w:tc>
        <w:tc>
          <w:tcPr>
            <w:tcW w:w="217" w:type="pct"/>
          </w:tcPr>
          <w:p w14:paraId="62E2492C" w14:textId="29CD0A18" w:rsidR="00687401" w:rsidRPr="00DB25F6" w:rsidRDefault="00687401" w:rsidP="00DB25F6">
            <w:pPr>
              <w:rPr>
                <w:sz w:val="16"/>
                <w:szCs w:val="16"/>
              </w:rPr>
            </w:pPr>
          </w:p>
        </w:tc>
        <w:tc>
          <w:tcPr>
            <w:tcW w:w="266" w:type="pct"/>
          </w:tcPr>
          <w:p w14:paraId="1E1E16BF" w14:textId="38A5394C" w:rsidR="00687401" w:rsidRPr="00DB25F6" w:rsidRDefault="00687401" w:rsidP="00DB25F6">
            <w:pPr>
              <w:rPr>
                <w:sz w:val="16"/>
                <w:szCs w:val="16"/>
              </w:rPr>
            </w:pPr>
            <w:bookmarkStart w:id="718" w:name="_Toc95677005"/>
            <w:r w:rsidRPr="00DB25F6">
              <w:rPr>
                <w:sz w:val="16"/>
                <w:szCs w:val="16"/>
              </w:rPr>
              <w:t>12 440</w:t>
            </w:r>
            <w:bookmarkEnd w:id="718"/>
          </w:p>
        </w:tc>
      </w:tr>
      <w:tr w:rsidR="000949D9" w:rsidRPr="00DB25F6" w14:paraId="6946E646" w14:textId="77777777" w:rsidTr="000949D9">
        <w:trPr>
          <w:trHeight w:val="227"/>
        </w:trPr>
        <w:tc>
          <w:tcPr>
            <w:tcW w:w="686" w:type="pct"/>
            <w:shd w:val="clear" w:color="auto" w:fill="33CCCC"/>
            <w:vAlign w:val="center"/>
          </w:tcPr>
          <w:p w14:paraId="622E54F6" w14:textId="519A2B32" w:rsidR="00687401" w:rsidRPr="00DB25F6" w:rsidRDefault="00687401" w:rsidP="00DB25F6">
            <w:pPr>
              <w:rPr>
                <w:sz w:val="16"/>
                <w:szCs w:val="16"/>
              </w:rPr>
            </w:pPr>
            <w:bookmarkStart w:id="719" w:name="_Toc95677006"/>
            <w:r w:rsidRPr="00DB25F6">
              <w:rPr>
                <w:sz w:val="16"/>
                <w:szCs w:val="16"/>
              </w:rPr>
              <w:t>Budynki, urządzenia i przemysł razem</w:t>
            </w:r>
            <w:bookmarkEnd w:id="719"/>
            <w:r w:rsidRPr="00DB25F6">
              <w:rPr>
                <w:sz w:val="16"/>
                <w:szCs w:val="16"/>
              </w:rPr>
              <w:t xml:space="preserve"> </w:t>
            </w:r>
          </w:p>
        </w:tc>
        <w:tc>
          <w:tcPr>
            <w:tcW w:w="315" w:type="pct"/>
            <w:shd w:val="clear" w:color="auto" w:fill="99CC00"/>
          </w:tcPr>
          <w:p w14:paraId="267E5C1A" w14:textId="3593E809" w:rsidR="00687401" w:rsidRPr="00DB25F6" w:rsidRDefault="00687401" w:rsidP="00DB25F6">
            <w:pPr>
              <w:rPr>
                <w:sz w:val="16"/>
                <w:szCs w:val="16"/>
              </w:rPr>
            </w:pPr>
            <w:bookmarkStart w:id="720" w:name="_Toc95677007"/>
            <w:r w:rsidRPr="00DB25F6">
              <w:rPr>
                <w:sz w:val="16"/>
                <w:szCs w:val="16"/>
              </w:rPr>
              <w:t>15 400</w:t>
            </w:r>
            <w:bookmarkEnd w:id="720"/>
          </w:p>
        </w:tc>
        <w:tc>
          <w:tcPr>
            <w:tcW w:w="315" w:type="pct"/>
            <w:shd w:val="clear" w:color="auto" w:fill="99CC00"/>
          </w:tcPr>
          <w:p w14:paraId="58A01927" w14:textId="0639696E" w:rsidR="00687401" w:rsidRPr="00DB25F6" w:rsidRDefault="00687401" w:rsidP="00DB25F6">
            <w:pPr>
              <w:rPr>
                <w:sz w:val="16"/>
                <w:szCs w:val="16"/>
              </w:rPr>
            </w:pPr>
            <w:bookmarkStart w:id="721" w:name="_Toc95677008"/>
            <w:r w:rsidRPr="00DB25F6">
              <w:rPr>
                <w:sz w:val="16"/>
                <w:szCs w:val="16"/>
              </w:rPr>
              <w:t>8 870</w:t>
            </w:r>
            <w:bookmarkEnd w:id="721"/>
          </w:p>
        </w:tc>
        <w:tc>
          <w:tcPr>
            <w:tcW w:w="315" w:type="pct"/>
            <w:shd w:val="clear" w:color="auto" w:fill="99CC00"/>
          </w:tcPr>
          <w:p w14:paraId="10F1C07E" w14:textId="638E515D" w:rsidR="00687401" w:rsidRPr="00DB25F6" w:rsidRDefault="00687401" w:rsidP="00DB25F6">
            <w:pPr>
              <w:rPr>
                <w:sz w:val="16"/>
                <w:szCs w:val="16"/>
              </w:rPr>
            </w:pPr>
            <w:bookmarkStart w:id="722" w:name="_Toc95677009"/>
            <w:r w:rsidRPr="00DB25F6">
              <w:rPr>
                <w:sz w:val="16"/>
                <w:szCs w:val="16"/>
              </w:rPr>
              <w:t>5 129</w:t>
            </w:r>
            <w:bookmarkEnd w:id="722"/>
          </w:p>
        </w:tc>
        <w:tc>
          <w:tcPr>
            <w:tcW w:w="315" w:type="pct"/>
            <w:shd w:val="clear" w:color="auto" w:fill="99CC00"/>
          </w:tcPr>
          <w:p w14:paraId="257254A7" w14:textId="65D443A9" w:rsidR="00687401" w:rsidRPr="00DB25F6" w:rsidRDefault="00687401" w:rsidP="00DB25F6">
            <w:pPr>
              <w:rPr>
                <w:sz w:val="16"/>
                <w:szCs w:val="16"/>
              </w:rPr>
            </w:pPr>
            <w:bookmarkStart w:id="723" w:name="_Toc95677010"/>
            <w:r w:rsidRPr="00DB25F6">
              <w:rPr>
                <w:sz w:val="16"/>
                <w:szCs w:val="16"/>
              </w:rPr>
              <w:t>1 528</w:t>
            </w:r>
            <w:bookmarkEnd w:id="723"/>
          </w:p>
        </w:tc>
        <w:tc>
          <w:tcPr>
            <w:tcW w:w="315" w:type="pct"/>
            <w:shd w:val="clear" w:color="auto" w:fill="99CC00"/>
          </w:tcPr>
          <w:p w14:paraId="2E264AF5" w14:textId="1B34934C" w:rsidR="00687401" w:rsidRPr="00DB25F6" w:rsidRDefault="00687401" w:rsidP="00DB25F6">
            <w:pPr>
              <w:rPr>
                <w:sz w:val="16"/>
                <w:szCs w:val="16"/>
              </w:rPr>
            </w:pPr>
            <w:bookmarkStart w:id="724" w:name="_Toc95677011"/>
            <w:r w:rsidRPr="00DB25F6">
              <w:rPr>
                <w:sz w:val="16"/>
                <w:szCs w:val="16"/>
              </w:rPr>
              <w:t>2 806</w:t>
            </w:r>
            <w:bookmarkEnd w:id="724"/>
          </w:p>
        </w:tc>
        <w:tc>
          <w:tcPr>
            <w:tcW w:w="315" w:type="pct"/>
            <w:shd w:val="clear" w:color="auto" w:fill="99CC00"/>
          </w:tcPr>
          <w:p w14:paraId="0E166D00" w14:textId="4B038979" w:rsidR="00687401" w:rsidRPr="00DB25F6" w:rsidRDefault="00687401" w:rsidP="00DB25F6">
            <w:pPr>
              <w:rPr>
                <w:sz w:val="16"/>
                <w:szCs w:val="16"/>
              </w:rPr>
            </w:pPr>
            <w:bookmarkStart w:id="725" w:name="_Toc95677012"/>
            <w:r w:rsidRPr="00DB25F6">
              <w:rPr>
                <w:sz w:val="16"/>
                <w:szCs w:val="16"/>
              </w:rPr>
              <w:t>0</w:t>
            </w:r>
            <w:bookmarkEnd w:id="725"/>
          </w:p>
        </w:tc>
        <w:tc>
          <w:tcPr>
            <w:tcW w:w="315" w:type="pct"/>
            <w:shd w:val="clear" w:color="auto" w:fill="99CC00"/>
          </w:tcPr>
          <w:p w14:paraId="0D60643B" w14:textId="61BDD001" w:rsidR="00687401" w:rsidRPr="00DB25F6" w:rsidRDefault="00687401" w:rsidP="00DB25F6">
            <w:pPr>
              <w:rPr>
                <w:sz w:val="16"/>
                <w:szCs w:val="16"/>
              </w:rPr>
            </w:pPr>
            <w:bookmarkStart w:id="726" w:name="_Toc95677013"/>
            <w:r w:rsidRPr="00DB25F6">
              <w:rPr>
                <w:sz w:val="16"/>
                <w:szCs w:val="16"/>
              </w:rPr>
              <w:t>0</w:t>
            </w:r>
            <w:bookmarkEnd w:id="726"/>
          </w:p>
        </w:tc>
        <w:tc>
          <w:tcPr>
            <w:tcW w:w="217" w:type="pct"/>
            <w:shd w:val="clear" w:color="auto" w:fill="99CC00"/>
          </w:tcPr>
          <w:p w14:paraId="45F1ECFF" w14:textId="49E1A987" w:rsidR="00687401" w:rsidRPr="00DB25F6" w:rsidRDefault="00687401" w:rsidP="00DB25F6">
            <w:pPr>
              <w:rPr>
                <w:sz w:val="16"/>
                <w:szCs w:val="16"/>
              </w:rPr>
            </w:pPr>
            <w:bookmarkStart w:id="727" w:name="_Toc95677014"/>
            <w:r w:rsidRPr="00DB25F6">
              <w:rPr>
                <w:sz w:val="16"/>
                <w:szCs w:val="16"/>
              </w:rPr>
              <w:t>0</w:t>
            </w:r>
            <w:bookmarkEnd w:id="727"/>
          </w:p>
        </w:tc>
        <w:tc>
          <w:tcPr>
            <w:tcW w:w="315" w:type="pct"/>
            <w:shd w:val="clear" w:color="auto" w:fill="99CC00"/>
          </w:tcPr>
          <w:p w14:paraId="6D1DCA00" w14:textId="713180D9" w:rsidR="00687401" w:rsidRPr="00DB25F6" w:rsidRDefault="00687401" w:rsidP="00DB25F6">
            <w:pPr>
              <w:rPr>
                <w:sz w:val="16"/>
                <w:szCs w:val="16"/>
              </w:rPr>
            </w:pPr>
            <w:bookmarkStart w:id="728" w:name="_Toc95677015"/>
            <w:r w:rsidRPr="00DB25F6">
              <w:rPr>
                <w:sz w:val="16"/>
                <w:szCs w:val="16"/>
              </w:rPr>
              <w:t>9 255</w:t>
            </w:r>
            <w:bookmarkEnd w:id="728"/>
          </w:p>
        </w:tc>
        <w:tc>
          <w:tcPr>
            <w:tcW w:w="224" w:type="pct"/>
            <w:shd w:val="clear" w:color="auto" w:fill="99CC00"/>
          </w:tcPr>
          <w:p w14:paraId="2ADB5A43" w14:textId="1328F8C0" w:rsidR="00687401" w:rsidRPr="00DB25F6" w:rsidRDefault="00687401" w:rsidP="00DB25F6">
            <w:pPr>
              <w:rPr>
                <w:sz w:val="16"/>
                <w:szCs w:val="16"/>
              </w:rPr>
            </w:pPr>
            <w:bookmarkStart w:id="729" w:name="_Toc95677016"/>
            <w:r w:rsidRPr="00DB25F6">
              <w:rPr>
                <w:sz w:val="16"/>
                <w:szCs w:val="16"/>
              </w:rPr>
              <w:t>0</w:t>
            </w:r>
            <w:bookmarkEnd w:id="729"/>
          </w:p>
        </w:tc>
        <w:tc>
          <w:tcPr>
            <w:tcW w:w="217" w:type="pct"/>
            <w:shd w:val="clear" w:color="auto" w:fill="99CC00"/>
          </w:tcPr>
          <w:p w14:paraId="3C228459" w14:textId="25DB913A" w:rsidR="00687401" w:rsidRPr="00DB25F6" w:rsidRDefault="00687401" w:rsidP="00DB25F6">
            <w:pPr>
              <w:rPr>
                <w:sz w:val="16"/>
                <w:szCs w:val="16"/>
              </w:rPr>
            </w:pPr>
            <w:bookmarkStart w:id="730" w:name="_Toc95677017"/>
            <w:r w:rsidRPr="00DB25F6">
              <w:rPr>
                <w:sz w:val="16"/>
                <w:szCs w:val="16"/>
              </w:rPr>
              <w:t>0</w:t>
            </w:r>
            <w:bookmarkEnd w:id="730"/>
          </w:p>
        </w:tc>
        <w:tc>
          <w:tcPr>
            <w:tcW w:w="217" w:type="pct"/>
            <w:shd w:val="clear" w:color="auto" w:fill="99CC00"/>
          </w:tcPr>
          <w:p w14:paraId="133C132A" w14:textId="735F2FBD" w:rsidR="00687401" w:rsidRPr="00DB25F6" w:rsidRDefault="00687401" w:rsidP="00DB25F6">
            <w:pPr>
              <w:rPr>
                <w:sz w:val="16"/>
                <w:szCs w:val="16"/>
              </w:rPr>
            </w:pPr>
            <w:bookmarkStart w:id="731" w:name="_Toc95677018"/>
            <w:r w:rsidRPr="00DB25F6">
              <w:rPr>
                <w:sz w:val="16"/>
                <w:szCs w:val="16"/>
              </w:rPr>
              <w:t>0</w:t>
            </w:r>
            <w:bookmarkEnd w:id="731"/>
          </w:p>
        </w:tc>
        <w:tc>
          <w:tcPr>
            <w:tcW w:w="217" w:type="pct"/>
            <w:shd w:val="clear" w:color="auto" w:fill="99CC00"/>
          </w:tcPr>
          <w:p w14:paraId="02B7FB04" w14:textId="25B7656A" w:rsidR="00687401" w:rsidRPr="00DB25F6" w:rsidRDefault="00687401" w:rsidP="00DB25F6">
            <w:pPr>
              <w:rPr>
                <w:sz w:val="16"/>
                <w:szCs w:val="16"/>
              </w:rPr>
            </w:pPr>
            <w:bookmarkStart w:id="732" w:name="_Toc95677019"/>
            <w:r w:rsidRPr="00DB25F6">
              <w:rPr>
                <w:sz w:val="16"/>
                <w:szCs w:val="16"/>
              </w:rPr>
              <w:t>0</w:t>
            </w:r>
            <w:bookmarkEnd w:id="732"/>
          </w:p>
        </w:tc>
        <w:tc>
          <w:tcPr>
            <w:tcW w:w="217" w:type="pct"/>
            <w:shd w:val="clear" w:color="auto" w:fill="99CC00"/>
          </w:tcPr>
          <w:p w14:paraId="67258A3D" w14:textId="07BA61D0" w:rsidR="00687401" w:rsidRPr="00DB25F6" w:rsidRDefault="00687401" w:rsidP="00DB25F6">
            <w:pPr>
              <w:rPr>
                <w:sz w:val="16"/>
                <w:szCs w:val="16"/>
              </w:rPr>
            </w:pPr>
            <w:bookmarkStart w:id="733" w:name="_Toc95677020"/>
            <w:r w:rsidRPr="00DB25F6">
              <w:rPr>
                <w:sz w:val="16"/>
                <w:szCs w:val="16"/>
              </w:rPr>
              <w:t>0</w:t>
            </w:r>
            <w:bookmarkEnd w:id="733"/>
          </w:p>
        </w:tc>
        <w:tc>
          <w:tcPr>
            <w:tcW w:w="217" w:type="pct"/>
            <w:shd w:val="clear" w:color="auto" w:fill="99CC00"/>
          </w:tcPr>
          <w:p w14:paraId="26353270" w14:textId="144714EC" w:rsidR="00687401" w:rsidRPr="00DB25F6" w:rsidRDefault="00687401" w:rsidP="00DB25F6">
            <w:pPr>
              <w:rPr>
                <w:sz w:val="16"/>
                <w:szCs w:val="16"/>
              </w:rPr>
            </w:pPr>
            <w:bookmarkStart w:id="734" w:name="_Toc95677021"/>
            <w:r w:rsidRPr="00DB25F6">
              <w:rPr>
                <w:sz w:val="16"/>
                <w:szCs w:val="16"/>
              </w:rPr>
              <w:t>0</w:t>
            </w:r>
            <w:bookmarkEnd w:id="734"/>
          </w:p>
        </w:tc>
        <w:tc>
          <w:tcPr>
            <w:tcW w:w="266" w:type="pct"/>
            <w:shd w:val="clear" w:color="auto" w:fill="99CC00"/>
          </w:tcPr>
          <w:p w14:paraId="61DCA8DC" w14:textId="05FA6998" w:rsidR="00687401" w:rsidRPr="00DB25F6" w:rsidRDefault="00687401" w:rsidP="00DB25F6">
            <w:pPr>
              <w:rPr>
                <w:sz w:val="16"/>
                <w:szCs w:val="16"/>
              </w:rPr>
            </w:pPr>
            <w:bookmarkStart w:id="735" w:name="_Toc95677022"/>
            <w:r w:rsidRPr="00DB25F6">
              <w:rPr>
                <w:sz w:val="16"/>
                <w:szCs w:val="16"/>
              </w:rPr>
              <w:t>42 988</w:t>
            </w:r>
            <w:bookmarkEnd w:id="735"/>
          </w:p>
        </w:tc>
      </w:tr>
      <w:tr w:rsidR="000949D9" w:rsidRPr="00DB25F6" w14:paraId="6314C4E9" w14:textId="77777777" w:rsidTr="000949D9">
        <w:trPr>
          <w:trHeight w:val="227"/>
        </w:trPr>
        <w:tc>
          <w:tcPr>
            <w:tcW w:w="686" w:type="pct"/>
            <w:shd w:val="clear" w:color="auto" w:fill="003366"/>
            <w:vAlign w:val="center"/>
          </w:tcPr>
          <w:p w14:paraId="5FFCE9EA" w14:textId="77777777" w:rsidR="000120A4" w:rsidRPr="00DB25F6" w:rsidRDefault="000120A4" w:rsidP="00DB25F6">
            <w:pPr>
              <w:rPr>
                <w:sz w:val="16"/>
                <w:szCs w:val="16"/>
              </w:rPr>
            </w:pPr>
            <w:bookmarkStart w:id="736" w:name="_Toc95677023"/>
            <w:r w:rsidRPr="00DB25F6">
              <w:rPr>
                <w:sz w:val="16"/>
                <w:szCs w:val="16"/>
              </w:rPr>
              <w:t>TRANSPORT:</w:t>
            </w:r>
            <w:bookmarkEnd w:id="736"/>
            <w:r w:rsidRPr="00DB25F6">
              <w:rPr>
                <w:sz w:val="16"/>
                <w:szCs w:val="16"/>
              </w:rPr>
              <w:t xml:space="preserve"> </w:t>
            </w:r>
          </w:p>
        </w:tc>
        <w:tc>
          <w:tcPr>
            <w:tcW w:w="315" w:type="pct"/>
            <w:shd w:val="clear" w:color="auto" w:fill="003366"/>
            <w:vAlign w:val="center"/>
          </w:tcPr>
          <w:p w14:paraId="04A691B9" w14:textId="77777777" w:rsidR="000120A4" w:rsidRPr="00DB25F6" w:rsidRDefault="000120A4" w:rsidP="00DB25F6">
            <w:pPr>
              <w:rPr>
                <w:sz w:val="16"/>
                <w:szCs w:val="16"/>
              </w:rPr>
            </w:pPr>
          </w:p>
        </w:tc>
        <w:tc>
          <w:tcPr>
            <w:tcW w:w="315" w:type="pct"/>
            <w:shd w:val="clear" w:color="auto" w:fill="003366"/>
            <w:vAlign w:val="center"/>
          </w:tcPr>
          <w:p w14:paraId="05312646" w14:textId="77777777" w:rsidR="000120A4" w:rsidRPr="00DB25F6" w:rsidRDefault="000120A4" w:rsidP="00DB25F6">
            <w:pPr>
              <w:rPr>
                <w:sz w:val="16"/>
                <w:szCs w:val="16"/>
              </w:rPr>
            </w:pPr>
          </w:p>
        </w:tc>
        <w:tc>
          <w:tcPr>
            <w:tcW w:w="315" w:type="pct"/>
            <w:shd w:val="clear" w:color="auto" w:fill="003366"/>
            <w:vAlign w:val="center"/>
          </w:tcPr>
          <w:p w14:paraId="49960A85" w14:textId="77777777" w:rsidR="000120A4" w:rsidRPr="00DB25F6" w:rsidRDefault="000120A4" w:rsidP="00DB25F6">
            <w:pPr>
              <w:rPr>
                <w:sz w:val="16"/>
                <w:szCs w:val="16"/>
              </w:rPr>
            </w:pPr>
          </w:p>
        </w:tc>
        <w:tc>
          <w:tcPr>
            <w:tcW w:w="315" w:type="pct"/>
            <w:shd w:val="clear" w:color="auto" w:fill="003366"/>
            <w:vAlign w:val="center"/>
          </w:tcPr>
          <w:p w14:paraId="1C1E67E9" w14:textId="77777777" w:rsidR="000120A4" w:rsidRPr="00DB25F6" w:rsidRDefault="000120A4" w:rsidP="00DB25F6">
            <w:pPr>
              <w:rPr>
                <w:sz w:val="16"/>
                <w:szCs w:val="16"/>
              </w:rPr>
            </w:pPr>
          </w:p>
        </w:tc>
        <w:tc>
          <w:tcPr>
            <w:tcW w:w="315" w:type="pct"/>
            <w:shd w:val="clear" w:color="auto" w:fill="003366"/>
            <w:vAlign w:val="center"/>
          </w:tcPr>
          <w:p w14:paraId="55851615" w14:textId="77777777" w:rsidR="000120A4" w:rsidRPr="00DB25F6" w:rsidRDefault="000120A4" w:rsidP="00DB25F6">
            <w:pPr>
              <w:rPr>
                <w:sz w:val="16"/>
                <w:szCs w:val="16"/>
              </w:rPr>
            </w:pPr>
          </w:p>
        </w:tc>
        <w:tc>
          <w:tcPr>
            <w:tcW w:w="315" w:type="pct"/>
            <w:shd w:val="clear" w:color="auto" w:fill="003366"/>
            <w:vAlign w:val="center"/>
          </w:tcPr>
          <w:p w14:paraId="6DAD058F" w14:textId="77777777" w:rsidR="000120A4" w:rsidRPr="00DB25F6" w:rsidRDefault="000120A4" w:rsidP="00DB25F6">
            <w:pPr>
              <w:rPr>
                <w:sz w:val="16"/>
                <w:szCs w:val="16"/>
              </w:rPr>
            </w:pPr>
          </w:p>
        </w:tc>
        <w:tc>
          <w:tcPr>
            <w:tcW w:w="315" w:type="pct"/>
            <w:shd w:val="clear" w:color="auto" w:fill="003366"/>
            <w:vAlign w:val="center"/>
          </w:tcPr>
          <w:p w14:paraId="21BB284D" w14:textId="77777777" w:rsidR="000120A4" w:rsidRPr="00DB25F6" w:rsidRDefault="000120A4" w:rsidP="00DB25F6">
            <w:pPr>
              <w:rPr>
                <w:sz w:val="16"/>
                <w:szCs w:val="16"/>
              </w:rPr>
            </w:pPr>
          </w:p>
        </w:tc>
        <w:tc>
          <w:tcPr>
            <w:tcW w:w="217" w:type="pct"/>
            <w:shd w:val="clear" w:color="auto" w:fill="003366"/>
            <w:vAlign w:val="center"/>
          </w:tcPr>
          <w:p w14:paraId="2405D470" w14:textId="77777777" w:rsidR="000120A4" w:rsidRPr="00DB25F6" w:rsidRDefault="000120A4" w:rsidP="00DB25F6">
            <w:pPr>
              <w:rPr>
                <w:sz w:val="16"/>
                <w:szCs w:val="16"/>
              </w:rPr>
            </w:pPr>
          </w:p>
        </w:tc>
        <w:tc>
          <w:tcPr>
            <w:tcW w:w="315" w:type="pct"/>
            <w:shd w:val="clear" w:color="auto" w:fill="003366"/>
            <w:vAlign w:val="center"/>
          </w:tcPr>
          <w:p w14:paraId="0EB38496" w14:textId="77777777" w:rsidR="000120A4" w:rsidRPr="00DB25F6" w:rsidRDefault="000120A4" w:rsidP="00DB25F6">
            <w:pPr>
              <w:rPr>
                <w:sz w:val="16"/>
                <w:szCs w:val="16"/>
              </w:rPr>
            </w:pPr>
          </w:p>
        </w:tc>
        <w:tc>
          <w:tcPr>
            <w:tcW w:w="224" w:type="pct"/>
            <w:shd w:val="clear" w:color="auto" w:fill="003366"/>
            <w:vAlign w:val="center"/>
          </w:tcPr>
          <w:p w14:paraId="17F2354D" w14:textId="77777777" w:rsidR="000120A4" w:rsidRPr="00DB25F6" w:rsidRDefault="000120A4" w:rsidP="00DB25F6">
            <w:pPr>
              <w:rPr>
                <w:sz w:val="16"/>
                <w:szCs w:val="16"/>
              </w:rPr>
            </w:pPr>
          </w:p>
        </w:tc>
        <w:tc>
          <w:tcPr>
            <w:tcW w:w="217" w:type="pct"/>
            <w:shd w:val="clear" w:color="auto" w:fill="003366"/>
            <w:vAlign w:val="center"/>
          </w:tcPr>
          <w:p w14:paraId="41F39766" w14:textId="77777777" w:rsidR="000120A4" w:rsidRPr="00DB25F6" w:rsidRDefault="000120A4" w:rsidP="00DB25F6">
            <w:pPr>
              <w:rPr>
                <w:sz w:val="16"/>
                <w:szCs w:val="16"/>
              </w:rPr>
            </w:pPr>
          </w:p>
        </w:tc>
        <w:tc>
          <w:tcPr>
            <w:tcW w:w="217" w:type="pct"/>
            <w:shd w:val="clear" w:color="auto" w:fill="003366"/>
            <w:vAlign w:val="center"/>
          </w:tcPr>
          <w:p w14:paraId="39040862" w14:textId="77777777" w:rsidR="000120A4" w:rsidRPr="00DB25F6" w:rsidRDefault="000120A4" w:rsidP="00DB25F6">
            <w:pPr>
              <w:rPr>
                <w:sz w:val="16"/>
                <w:szCs w:val="16"/>
              </w:rPr>
            </w:pPr>
          </w:p>
        </w:tc>
        <w:tc>
          <w:tcPr>
            <w:tcW w:w="217" w:type="pct"/>
            <w:shd w:val="clear" w:color="auto" w:fill="003366"/>
            <w:vAlign w:val="center"/>
          </w:tcPr>
          <w:p w14:paraId="6AC279C1" w14:textId="77777777" w:rsidR="000120A4" w:rsidRPr="00DB25F6" w:rsidRDefault="000120A4" w:rsidP="00DB25F6">
            <w:pPr>
              <w:rPr>
                <w:sz w:val="16"/>
                <w:szCs w:val="16"/>
              </w:rPr>
            </w:pPr>
          </w:p>
        </w:tc>
        <w:tc>
          <w:tcPr>
            <w:tcW w:w="217" w:type="pct"/>
            <w:shd w:val="clear" w:color="auto" w:fill="003366"/>
            <w:vAlign w:val="center"/>
          </w:tcPr>
          <w:p w14:paraId="41C5DF5E" w14:textId="77777777" w:rsidR="000120A4" w:rsidRPr="00DB25F6" w:rsidRDefault="000120A4" w:rsidP="00DB25F6">
            <w:pPr>
              <w:rPr>
                <w:sz w:val="16"/>
                <w:szCs w:val="16"/>
              </w:rPr>
            </w:pPr>
          </w:p>
        </w:tc>
        <w:tc>
          <w:tcPr>
            <w:tcW w:w="217" w:type="pct"/>
            <w:shd w:val="clear" w:color="auto" w:fill="003366"/>
            <w:vAlign w:val="center"/>
          </w:tcPr>
          <w:p w14:paraId="5F16F575" w14:textId="77777777" w:rsidR="000120A4" w:rsidRPr="00DB25F6" w:rsidRDefault="000120A4" w:rsidP="00DB25F6">
            <w:pPr>
              <w:rPr>
                <w:sz w:val="16"/>
                <w:szCs w:val="16"/>
              </w:rPr>
            </w:pPr>
          </w:p>
        </w:tc>
        <w:tc>
          <w:tcPr>
            <w:tcW w:w="266" w:type="pct"/>
            <w:shd w:val="clear" w:color="auto" w:fill="003366"/>
            <w:vAlign w:val="center"/>
          </w:tcPr>
          <w:p w14:paraId="0ED38151" w14:textId="77777777" w:rsidR="000120A4" w:rsidRPr="00DB25F6" w:rsidRDefault="000120A4" w:rsidP="00DB25F6">
            <w:pPr>
              <w:rPr>
                <w:sz w:val="16"/>
                <w:szCs w:val="16"/>
              </w:rPr>
            </w:pPr>
          </w:p>
        </w:tc>
      </w:tr>
      <w:tr w:rsidR="00687401" w:rsidRPr="00DB25F6" w14:paraId="2846CE7B" w14:textId="77777777" w:rsidTr="000949D9">
        <w:trPr>
          <w:trHeight w:val="227"/>
        </w:trPr>
        <w:tc>
          <w:tcPr>
            <w:tcW w:w="686" w:type="pct"/>
            <w:vAlign w:val="center"/>
          </w:tcPr>
          <w:p w14:paraId="2ED2F93C" w14:textId="77777777" w:rsidR="00687401" w:rsidRPr="00DB25F6" w:rsidRDefault="00687401" w:rsidP="00DB25F6">
            <w:pPr>
              <w:rPr>
                <w:sz w:val="16"/>
                <w:szCs w:val="16"/>
              </w:rPr>
            </w:pPr>
            <w:bookmarkStart w:id="737" w:name="_Toc95677024"/>
            <w:r w:rsidRPr="00DB25F6">
              <w:rPr>
                <w:sz w:val="16"/>
                <w:szCs w:val="16"/>
              </w:rPr>
              <w:t>Tabor gminny</w:t>
            </w:r>
            <w:bookmarkEnd w:id="737"/>
            <w:r w:rsidRPr="00DB25F6">
              <w:rPr>
                <w:sz w:val="16"/>
                <w:szCs w:val="16"/>
              </w:rPr>
              <w:t xml:space="preserve"> </w:t>
            </w:r>
          </w:p>
        </w:tc>
        <w:tc>
          <w:tcPr>
            <w:tcW w:w="315" w:type="pct"/>
          </w:tcPr>
          <w:p w14:paraId="6EB03D6C" w14:textId="57B27CA2" w:rsidR="00687401" w:rsidRPr="00DB25F6" w:rsidRDefault="00687401" w:rsidP="00DB25F6">
            <w:pPr>
              <w:rPr>
                <w:sz w:val="16"/>
                <w:szCs w:val="16"/>
              </w:rPr>
            </w:pPr>
          </w:p>
        </w:tc>
        <w:tc>
          <w:tcPr>
            <w:tcW w:w="315" w:type="pct"/>
          </w:tcPr>
          <w:p w14:paraId="7A315523" w14:textId="4C303413" w:rsidR="00687401" w:rsidRPr="00DB25F6" w:rsidRDefault="00687401" w:rsidP="00DB25F6">
            <w:pPr>
              <w:rPr>
                <w:sz w:val="16"/>
                <w:szCs w:val="16"/>
              </w:rPr>
            </w:pPr>
          </w:p>
        </w:tc>
        <w:tc>
          <w:tcPr>
            <w:tcW w:w="315" w:type="pct"/>
          </w:tcPr>
          <w:p w14:paraId="519C1820" w14:textId="105026B9" w:rsidR="00687401" w:rsidRPr="00DB25F6" w:rsidRDefault="00687401" w:rsidP="00DB25F6">
            <w:pPr>
              <w:rPr>
                <w:sz w:val="16"/>
                <w:szCs w:val="16"/>
              </w:rPr>
            </w:pPr>
          </w:p>
        </w:tc>
        <w:tc>
          <w:tcPr>
            <w:tcW w:w="315" w:type="pct"/>
          </w:tcPr>
          <w:p w14:paraId="6C565991" w14:textId="39C0C130" w:rsidR="00687401" w:rsidRPr="00DB25F6" w:rsidRDefault="00687401" w:rsidP="00DB25F6">
            <w:pPr>
              <w:rPr>
                <w:sz w:val="16"/>
                <w:szCs w:val="16"/>
              </w:rPr>
            </w:pPr>
          </w:p>
        </w:tc>
        <w:tc>
          <w:tcPr>
            <w:tcW w:w="315" w:type="pct"/>
          </w:tcPr>
          <w:p w14:paraId="47B6F6A1" w14:textId="34E63728" w:rsidR="00687401" w:rsidRPr="00DB25F6" w:rsidRDefault="00687401" w:rsidP="00DB25F6">
            <w:pPr>
              <w:rPr>
                <w:sz w:val="16"/>
                <w:szCs w:val="16"/>
              </w:rPr>
            </w:pPr>
          </w:p>
        </w:tc>
        <w:tc>
          <w:tcPr>
            <w:tcW w:w="315" w:type="pct"/>
          </w:tcPr>
          <w:p w14:paraId="51204824" w14:textId="2BD2A6FD" w:rsidR="00687401" w:rsidRPr="00DB25F6" w:rsidRDefault="00E32201" w:rsidP="00DB25F6">
            <w:pPr>
              <w:rPr>
                <w:sz w:val="16"/>
                <w:szCs w:val="16"/>
              </w:rPr>
            </w:pPr>
            <w:bookmarkStart w:id="738" w:name="_Toc95677030"/>
            <w:r>
              <w:rPr>
                <w:sz w:val="16"/>
                <w:szCs w:val="16"/>
              </w:rPr>
              <w:t>20</w:t>
            </w:r>
            <w:bookmarkEnd w:id="738"/>
          </w:p>
        </w:tc>
        <w:tc>
          <w:tcPr>
            <w:tcW w:w="315" w:type="pct"/>
          </w:tcPr>
          <w:p w14:paraId="5E7C7C1F" w14:textId="1BFFF23D" w:rsidR="00687401" w:rsidRPr="00DB25F6" w:rsidRDefault="00687401" w:rsidP="00DB25F6">
            <w:pPr>
              <w:rPr>
                <w:sz w:val="16"/>
                <w:szCs w:val="16"/>
              </w:rPr>
            </w:pPr>
          </w:p>
        </w:tc>
        <w:tc>
          <w:tcPr>
            <w:tcW w:w="217" w:type="pct"/>
          </w:tcPr>
          <w:p w14:paraId="68B29271" w14:textId="429E38A2" w:rsidR="00687401" w:rsidRPr="00DB25F6" w:rsidRDefault="00687401" w:rsidP="00DB25F6">
            <w:pPr>
              <w:rPr>
                <w:sz w:val="16"/>
                <w:szCs w:val="16"/>
              </w:rPr>
            </w:pPr>
          </w:p>
        </w:tc>
        <w:tc>
          <w:tcPr>
            <w:tcW w:w="315" w:type="pct"/>
          </w:tcPr>
          <w:p w14:paraId="25A8E972" w14:textId="1307FB1C" w:rsidR="00687401" w:rsidRPr="00DB25F6" w:rsidRDefault="00687401" w:rsidP="00DB25F6">
            <w:pPr>
              <w:rPr>
                <w:sz w:val="16"/>
                <w:szCs w:val="16"/>
              </w:rPr>
            </w:pPr>
          </w:p>
        </w:tc>
        <w:tc>
          <w:tcPr>
            <w:tcW w:w="224" w:type="pct"/>
          </w:tcPr>
          <w:p w14:paraId="5C107F92" w14:textId="68A63EBB" w:rsidR="00687401" w:rsidRPr="00DB25F6" w:rsidRDefault="00687401" w:rsidP="00DB25F6">
            <w:pPr>
              <w:rPr>
                <w:sz w:val="16"/>
                <w:szCs w:val="16"/>
              </w:rPr>
            </w:pPr>
          </w:p>
        </w:tc>
        <w:tc>
          <w:tcPr>
            <w:tcW w:w="217" w:type="pct"/>
          </w:tcPr>
          <w:p w14:paraId="7FFAF6FA" w14:textId="54DA8CF5" w:rsidR="00687401" w:rsidRPr="00DB25F6" w:rsidRDefault="00687401" w:rsidP="00DB25F6">
            <w:pPr>
              <w:rPr>
                <w:sz w:val="16"/>
                <w:szCs w:val="16"/>
              </w:rPr>
            </w:pPr>
          </w:p>
        </w:tc>
        <w:tc>
          <w:tcPr>
            <w:tcW w:w="217" w:type="pct"/>
          </w:tcPr>
          <w:p w14:paraId="59E1C716" w14:textId="28423491" w:rsidR="00687401" w:rsidRPr="00DB25F6" w:rsidRDefault="00687401" w:rsidP="00DB25F6">
            <w:pPr>
              <w:rPr>
                <w:sz w:val="16"/>
                <w:szCs w:val="16"/>
              </w:rPr>
            </w:pPr>
          </w:p>
        </w:tc>
        <w:tc>
          <w:tcPr>
            <w:tcW w:w="217" w:type="pct"/>
          </w:tcPr>
          <w:p w14:paraId="459F70FB" w14:textId="4650AD3F" w:rsidR="00687401" w:rsidRPr="00DB25F6" w:rsidRDefault="00687401" w:rsidP="00DB25F6">
            <w:pPr>
              <w:rPr>
                <w:sz w:val="16"/>
                <w:szCs w:val="16"/>
              </w:rPr>
            </w:pPr>
          </w:p>
        </w:tc>
        <w:tc>
          <w:tcPr>
            <w:tcW w:w="217" w:type="pct"/>
          </w:tcPr>
          <w:p w14:paraId="10BE2CCC" w14:textId="23CE57F7" w:rsidR="00687401" w:rsidRPr="00DB25F6" w:rsidRDefault="00687401" w:rsidP="00DB25F6">
            <w:pPr>
              <w:rPr>
                <w:sz w:val="16"/>
                <w:szCs w:val="16"/>
              </w:rPr>
            </w:pPr>
          </w:p>
        </w:tc>
        <w:tc>
          <w:tcPr>
            <w:tcW w:w="217" w:type="pct"/>
          </w:tcPr>
          <w:p w14:paraId="6AC938E4" w14:textId="3C3AB283" w:rsidR="00687401" w:rsidRPr="00DB25F6" w:rsidRDefault="00687401" w:rsidP="00DB25F6">
            <w:pPr>
              <w:rPr>
                <w:sz w:val="16"/>
                <w:szCs w:val="16"/>
              </w:rPr>
            </w:pPr>
          </w:p>
        </w:tc>
        <w:tc>
          <w:tcPr>
            <w:tcW w:w="266" w:type="pct"/>
          </w:tcPr>
          <w:p w14:paraId="4498782A" w14:textId="532EFB9C" w:rsidR="00687401" w:rsidRPr="00DB25F6" w:rsidRDefault="00E32201" w:rsidP="00DB25F6">
            <w:pPr>
              <w:rPr>
                <w:sz w:val="16"/>
                <w:szCs w:val="16"/>
              </w:rPr>
            </w:pPr>
            <w:r>
              <w:rPr>
                <w:sz w:val="16"/>
                <w:szCs w:val="16"/>
              </w:rPr>
              <w:t>20</w:t>
            </w:r>
          </w:p>
        </w:tc>
      </w:tr>
      <w:tr w:rsidR="00687401" w:rsidRPr="00DB25F6" w14:paraId="183385E1" w14:textId="77777777" w:rsidTr="000949D9">
        <w:trPr>
          <w:trHeight w:val="227"/>
        </w:trPr>
        <w:tc>
          <w:tcPr>
            <w:tcW w:w="686" w:type="pct"/>
            <w:vAlign w:val="center"/>
          </w:tcPr>
          <w:p w14:paraId="3F6C1BC0" w14:textId="77777777" w:rsidR="00687401" w:rsidRPr="00DB25F6" w:rsidRDefault="00687401" w:rsidP="00DB25F6">
            <w:pPr>
              <w:rPr>
                <w:sz w:val="16"/>
                <w:szCs w:val="16"/>
              </w:rPr>
            </w:pPr>
            <w:bookmarkStart w:id="739" w:name="_Toc95677041"/>
            <w:r w:rsidRPr="00DB25F6">
              <w:rPr>
                <w:sz w:val="16"/>
                <w:szCs w:val="16"/>
              </w:rPr>
              <w:t>Transport publiczny</w:t>
            </w:r>
            <w:bookmarkEnd w:id="739"/>
            <w:r w:rsidRPr="00DB25F6">
              <w:rPr>
                <w:sz w:val="16"/>
                <w:szCs w:val="16"/>
              </w:rPr>
              <w:t xml:space="preserve"> </w:t>
            </w:r>
          </w:p>
        </w:tc>
        <w:tc>
          <w:tcPr>
            <w:tcW w:w="315" w:type="pct"/>
          </w:tcPr>
          <w:p w14:paraId="31717123" w14:textId="462122AD" w:rsidR="00687401" w:rsidRPr="00DB25F6" w:rsidRDefault="00687401" w:rsidP="00DB25F6">
            <w:pPr>
              <w:rPr>
                <w:sz w:val="16"/>
                <w:szCs w:val="16"/>
              </w:rPr>
            </w:pPr>
          </w:p>
        </w:tc>
        <w:tc>
          <w:tcPr>
            <w:tcW w:w="315" w:type="pct"/>
          </w:tcPr>
          <w:p w14:paraId="680E2421" w14:textId="3FF1669C" w:rsidR="00687401" w:rsidRPr="00DB25F6" w:rsidRDefault="00687401" w:rsidP="00DB25F6">
            <w:pPr>
              <w:rPr>
                <w:sz w:val="16"/>
                <w:szCs w:val="16"/>
              </w:rPr>
            </w:pPr>
          </w:p>
        </w:tc>
        <w:tc>
          <w:tcPr>
            <w:tcW w:w="315" w:type="pct"/>
          </w:tcPr>
          <w:p w14:paraId="018CECB8" w14:textId="0FB57235" w:rsidR="00687401" w:rsidRPr="00DB25F6" w:rsidRDefault="00687401" w:rsidP="00DB25F6">
            <w:pPr>
              <w:rPr>
                <w:sz w:val="16"/>
                <w:szCs w:val="16"/>
              </w:rPr>
            </w:pPr>
          </w:p>
        </w:tc>
        <w:tc>
          <w:tcPr>
            <w:tcW w:w="315" w:type="pct"/>
          </w:tcPr>
          <w:p w14:paraId="16620372" w14:textId="7004624F" w:rsidR="00687401" w:rsidRPr="00DB25F6" w:rsidRDefault="00687401" w:rsidP="00DB25F6">
            <w:pPr>
              <w:rPr>
                <w:sz w:val="16"/>
                <w:szCs w:val="16"/>
              </w:rPr>
            </w:pPr>
          </w:p>
        </w:tc>
        <w:tc>
          <w:tcPr>
            <w:tcW w:w="315" w:type="pct"/>
          </w:tcPr>
          <w:p w14:paraId="492AF386" w14:textId="5DBDDD74" w:rsidR="00687401" w:rsidRPr="00DB25F6" w:rsidRDefault="00687401" w:rsidP="00DB25F6">
            <w:pPr>
              <w:rPr>
                <w:sz w:val="16"/>
                <w:szCs w:val="16"/>
              </w:rPr>
            </w:pPr>
          </w:p>
        </w:tc>
        <w:tc>
          <w:tcPr>
            <w:tcW w:w="315" w:type="pct"/>
          </w:tcPr>
          <w:p w14:paraId="0FCD291F" w14:textId="69F9C6DE" w:rsidR="00687401" w:rsidRPr="00DB25F6" w:rsidRDefault="00A616C0" w:rsidP="00DB25F6">
            <w:pPr>
              <w:rPr>
                <w:sz w:val="16"/>
                <w:szCs w:val="16"/>
              </w:rPr>
            </w:pPr>
            <w:r>
              <w:rPr>
                <w:sz w:val="16"/>
                <w:szCs w:val="16"/>
              </w:rPr>
              <w:t>1</w:t>
            </w:r>
          </w:p>
        </w:tc>
        <w:tc>
          <w:tcPr>
            <w:tcW w:w="315" w:type="pct"/>
          </w:tcPr>
          <w:p w14:paraId="4CAF465B" w14:textId="0677334D" w:rsidR="00687401" w:rsidRPr="00DB25F6" w:rsidRDefault="00687401" w:rsidP="00DB25F6">
            <w:pPr>
              <w:rPr>
                <w:sz w:val="16"/>
                <w:szCs w:val="16"/>
              </w:rPr>
            </w:pPr>
          </w:p>
        </w:tc>
        <w:tc>
          <w:tcPr>
            <w:tcW w:w="217" w:type="pct"/>
          </w:tcPr>
          <w:p w14:paraId="7B2ADE75" w14:textId="25CD5D30" w:rsidR="00687401" w:rsidRPr="00DB25F6" w:rsidRDefault="00687401" w:rsidP="00DB25F6">
            <w:pPr>
              <w:rPr>
                <w:sz w:val="16"/>
                <w:szCs w:val="16"/>
              </w:rPr>
            </w:pPr>
          </w:p>
        </w:tc>
        <w:tc>
          <w:tcPr>
            <w:tcW w:w="315" w:type="pct"/>
          </w:tcPr>
          <w:p w14:paraId="36A520B2" w14:textId="3EE34ECC" w:rsidR="00687401" w:rsidRPr="00DB25F6" w:rsidRDefault="00687401" w:rsidP="00DB25F6">
            <w:pPr>
              <w:rPr>
                <w:sz w:val="16"/>
                <w:szCs w:val="16"/>
              </w:rPr>
            </w:pPr>
          </w:p>
        </w:tc>
        <w:tc>
          <w:tcPr>
            <w:tcW w:w="224" w:type="pct"/>
          </w:tcPr>
          <w:p w14:paraId="77E41F9B" w14:textId="2641AEB8" w:rsidR="00687401" w:rsidRPr="00DB25F6" w:rsidRDefault="00687401" w:rsidP="00DB25F6">
            <w:pPr>
              <w:rPr>
                <w:sz w:val="16"/>
                <w:szCs w:val="16"/>
              </w:rPr>
            </w:pPr>
          </w:p>
        </w:tc>
        <w:tc>
          <w:tcPr>
            <w:tcW w:w="217" w:type="pct"/>
          </w:tcPr>
          <w:p w14:paraId="059D8070" w14:textId="52A2A75A" w:rsidR="00687401" w:rsidRPr="00DB25F6" w:rsidRDefault="00687401" w:rsidP="00DB25F6">
            <w:pPr>
              <w:rPr>
                <w:sz w:val="16"/>
                <w:szCs w:val="16"/>
              </w:rPr>
            </w:pPr>
          </w:p>
        </w:tc>
        <w:tc>
          <w:tcPr>
            <w:tcW w:w="217" w:type="pct"/>
          </w:tcPr>
          <w:p w14:paraId="0654F75F" w14:textId="15FE968E" w:rsidR="00687401" w:rsidRPr="00DB25F6" w:rsidRDefault="00687401" w:rsidP="00DB25F6">
            <w:pPr>
              <w:rPr>
                <w:sz w:val="16"/>
                <w:szCs w:val="16"/>
              </w:rPr>
            </w:pPr>
          </w:p>
        </w:tc>
        <w:tc>
          <w:tcPr>
            <w:tcW w:w="217" w:type="pct"/>
          </w:tcPr>
          <w:p w14:paraId="04A2B136" w14:textId="740AECF1" w:rsidR="00687401" w:rsidRPr="00DB25F6" w:rsidRDefault="00687401" w:rsidP="00DB25F6">
            <w:pPr>
              <w:rPr>
                <w:sz w:val="16"/>
                <w:szCs w:val="16"/>
              </w:rPr>
            </w:pPr>
          </w:p>
        </w:tc>
        <w:tc>
          <w:tcPr>
            <w:tcW w:w="217" w:type="pct"/>
          </w:tcPr>
          <w:p w14:paraId="707512D8" w14:textId="2DEB5C31" w:rsidR="00687401" w:rsidRPr="00DB25F6" w:rsidRDefault="00687401" w:rsidP="00DB25F6">
            <w:pPr>
              <w:rPr>
                <w:sz w:val="16"/>
                <w:szCs w:val="16"/>
              </w:rPr>
            </w:pPr>
          </w:p>
        </w:tc>
        <w:tc>
          <w:tcPr>
            <w:tcW w:w="217" w:type="pct"/>
          </w:tcPr>
          <w:p w14:paraId="5660EB71" w14:textId="3939DC72" w:rsidR="00687401" w:rsidRPr="00DB25F6" w:rsidRDefault="00687401" w:rsidP="00DB25F6">
            <w:pPr>
              <w:rPr>
                <w:sz w:val="16"/>
                <w:szCs w:val="16"/>
              </w:rPr>
            </w:pPr>
          </w:p>
        </w:tc>
        <w:tc>
          <w:tcPr>
            <w:tcW w:w="266" w:type="pct"/>
          </w:tcPr>
          <w:p w14:paraId="5F353B5F" w14:textId="6CDDC109" w:rsidR="00687401" w:rsidRPr="00DB25F6" w:rsidRDefault="00A616C0" w:rsidP="00DB25F6">
            <w:pPr>
              <w:rPr>
                <w:sz w:val="16"/>
                <w:szCs w:val="16"/>
              </w:rPr>
            </w:pPr>
            <w:r>
              <w:rPr>
                <w:sz w:val="16"/>
                <w:szCs w:val="16"/>
              </w:rPr>
              <w:t>1</w:t>
            </w:r>
          </w:p>
        </w:tc>
      </w:tr>
      <w:tr w:rsidR="000949D9" w:rsidRPr="00DB25F6" w14:paraId="10F31974" w14:textId="77777777" w:rsidTr="000949D9">
        <w:trPr>
          <w:trHeight w:val="227"/>
        </w:trPr>
        <w:tc>
          <w:tcPr>
            <w:tcW w:w="686" w:type="pct"/>
            <w:vAlign w:val="center"/>
          </w:tcPr>
          <w:p w14:paraId="0BA3BE77" w14:textId="0A3C5A22" w:rsidR="00687401" w:rsidRPr="00DB25F6" w:rsidRDefault="00687401" w:rsidP="00DB25F6">
            <w:pPr>
              <w:rPr>
                <w:sz w:val="16"/>
                <w:szCs w:val="16"/>
              </w:rPr>
            </w:pPr>
            <w:bookmarkStart w:id="740" w:name="_Toc95677058"/>
            <w:r w:rsidRPr="00DB25F6">
              <w:rPr>
                <w:sz w:val="16"/>
                <w:szCs w:val="16"/>
              </w:rPr>
              <w:t>Transport prywatny i komercyjny</w:t>
            </w:r>
            <w:bookmarkEnd w:id="740"/>
            <w:r w:rsidRPr="00DB25F6">
              <w:rPr>
                <w:sz w:val="16"/>
                <w:szCs w:val="16"/>
              </w:rPr>
              <w:t xml:space="preserve"> </w:t>
            </w:r>
          </w:p>
        </w:tc>
        <w:tc>
          <w:tcPr>
            <w:tcW w:w="315" w:type="pct"/>
          </w:tcPr>
          <w:p w14:paraId="23CE97C6" w14:textId="134E2F9A" w:rsidR="00687401" w:rsidRPr="00DB25F6" w:rsidRDefault="00687401" w:rsidP="00DB25F6">
            <w:pPr>
              <w:rPr>
                <w:sz w:val="16"/>
                <w:szCs w:val="16"/>
              </w:rPr>
            </w:pPr>
          </w:p>
        </w:tc>
        <w:tc>
          <w:tcPr>
            <w:tcW w:w="315" w:type="pct"/>
          </w:tcPr>
          <w:p w14:paraId="47A157C7" w14:textId="193BD82E" w:rsidR="00687401" w:rsidRPr="00DB25F6" w:rsidRDefault="00687401" w:rsidP="00DB25F6">
            <w:pPr>
              <w:rPr>
                <w:sz w:val="16"/>
                <w:szCs w:val="16"/>
              </w:rPr>
            </w:pPr>
          </w:p>
        </w:tc>
        <w:tc>
          <w:tcPr>
            <w:tcW w:w="315" w:type="pct"/>
          </w:tcPr>
          <w:p w14:paraId="13B146C3" w14:textId="349A467F" w:rsidR="00687401" w:rsidRPr="00DB25F6" w:rsidRDefault="00687401" w:rsidP="00DB25F6">
            <w:pPr>
              <w:rPr>
                <w:sz w:val="16"/>
                <w:szCs w:val="16"/>
              </w:rPr>
            </w:pPr>
          </w:p>
        </w:tc>
        <w:tc>
          <w:tcPr>
            <w:tcW w:w="315" w:type="pct"/>
          </w:tcPr>
          <w:p w14:paraId="12F455AC" w14:textId="691EEACB" w:rsidR="00687401" w:rsidRPr="00DB25F6" w:rsidRDefault="00687401" w:rsidP="00DB25F6">
            <w:pPr>
              <w:rPr>
                <w:sz w:val="16"/>
                <w:szCs w:val="16"/>
              </w:rPr>
            </w:pPr>
            <w:bookmarkStart w:id="741" w:name="_Toc95677062"/>
            <w:r w:rsidRPr="00DB25F6">
              <w:rPr>
                <w:sz w:val="16"/>
                <w:szCs w:val="16"/>
              </w:rPr>
              <w:t>5</w:t>
            </w:r>
            <w:bookmarkEnd w:id="741"/>
          </w:p>
        </w:tc>
        <w:tc>
          <w:tcPr>
            <w:tcW w:w="315" w:type="pct"/>
          </w:tcPr>
          <w:p w14:paraId="42876F1E" w14:textId="5A741C64" w:rsidR="00687401" w:rsidRPr="00DB25F6" w:rsidRDefault="00687401" w:rsidP="00DB25F6">
            <w:pPr>
              <w:rPr>
                <w:sz w:val="16"/>
                <w:szCs w:val="16"/>
              </w:rPr>
            </w:pPr>
            <w:bookmarkStart w:id="742" w:name="_Toc95677063"/>
            <w:r w:rsidRPr="00DB25F6">
              <w:rPr>
                <w:sz w:val="16"/>
                <w:szCs w:val="16"/>
              </w:rPr>
              <w:t>0</w:t>
            </w:r>
            <w:bookmarkEnd w:id="742"/>
          </w:p>
        </w:tc>
        <w:tc>
          <w:tcPr>
            <w:tcW w:w="315" w:type="pct"/>
          </w:tcPr>
          <w:p w14:paraId="60BE9E40" w14:textId="620312AB" w:rsidR="00687401" w:rsidRPr="00DB25F6" w:rsidRDefault="00A616C0" w:rsidP="00DB25F6">
            <w:pPr>
              <w:rPr>
                <w:sz w:val="16"/>
                <w:szCs w:val="16"/>
              </w:rPr>
            </w:pPr>
            <w:bookmarkStart w:id="743" w:name="_Toc95677064"/>
            <w:r>
              <w:rPr>
                <w:sz w:val="16"/>
                <w:szCs w:val="16"/>
              </w:rPr>
              <w:t>9</w:t>
            </w:r>
            <w:r w:rsidR="00687401" w:rsidRPr="00DB25F6">
              <w:rPr>
                <w:sz w:val="16"/>
                <w:szCs w:val="16"/>
              </w:rPr>
              <w:t>9</w:t>
            </w:r>
            <w:bookmarkEnd w:id="743"/>
          </w:p>
        </w:tc>
        <w:tc>
          <w:tcPr>
            <w:tcW w:w="315" w:type="pct"/>
          </w:tcPr>
          <w:p w14:paraId="09168BC7" w14:textId="57393F46" w:rsidR="00687401" w:rsidRDefault="00E32201" w:rsidP="00DB25F6">
            <w:pPr>
              <w:rPr>
                <w:sz w:val="16"/>
                <w:szCs w:val="16"/>
              </w:rPr>
            </w:pPr>
            <w:bookmarkStart w:id="744" w:name="_Toc95677065"/>
            <w:r>
              <w:rPr>
                <w:sz w:val="16"/>
                <w:szCs w:val="16"/>
              </w:rPr>
              <w:t>53</w:t>
            </w:r>
            <w:bookmarkEnd w:id="744"/>
          </w:p>
          <w:p w14:paraId="0BC9DA9D" w14:textId="38289CDD" w:rsidR="00E32201" w:rsidRPr="00DB25F6" w:rsidRDefault="00E32201" w:rsidP="00DB25F6">
            <w:pPr>
              <w:rPr>
                <w:sz w:val="16"/>
                <w:szCs w:val="16"/>
              </w:rPr>
            </w:pPr>
          </w:p>
        </w:tc>
        <w:tc>
          <w:tcPr>
            <w:tcW w:w="217" w:type="pct"/>
          </w:tcPr>
          <w:p w14:paraId="59D478F3" w14:textId="150B3951" w:rsidR="00687401" w:rsidRPr="00DB25F6" w:rsidRDefault="00687401" w:rsidP="00DB25F6">
            <w:pPr>
              <w:rPr>
                <w:sz w:val="16"/>
                <w:szCs w:val="16"/>
              </w:rPr>
            </w:pPr>
          </w:p>
        </w:tc>
        <w:tc>
          <w:tcPr>
            <w:tcW w:w="315" w:type="pct"/>
          </w:tcPr>
          <w:p w14:paraId="4730D9CB" w14:textId="624D2EE7" w:rsidR="00687401" w:rsidRPr="00DB25F6" w:rsidRDefault="00687401" w:rsidP="00DB25F6">
            <w:pPr>
              <w:rPr>
                <w:sz w:val="16"/>
                <w:szCs w:val="16"/>
              </w:rPr>
            </w:pPr>
          </w:p>
        </w:tc>
        <w:tc>
          <w:tcPr>
            <w:tcW w:w="224" w:type="pct"/>
          </w:tcPr>
          <w:p w14:paraId="38202095" w14:textId="6B6107AC" w:rsidR="00687401" w:rsidRPr="00DB25F6" w:rsidRDefault="00687401" w:rsidP="00DB25F6">
            <w:pPr>
              <w:rPr>
                <w:sz w:val="16"/>
                <w:szCs w:val="16"/>
              </w:rPr>
            </w:pPr>
          </w:p>
        </w:tc>
        <w:tc>
          <w:tcPr>
            <w:tcW w:w="217" w:type="pct"/>
          </w:tcPr>
          <w:p w14:paraId="438EB3D1" w14:textId="775DB546" w:rsidR="00687401" w:rsidRPr="00DB25F6" w:rsidRDefault="00687401" w:rsidP="00DB25F6">
            <w:pPr>
              <w:rPr>
                <w:sz w:val="16"/>
                <w:szCs w:val="16"/>
              </w:rPr>
            </w:pPr>
          </w:p>
        </w:tc>
        <w:tc>
          <w:tcPr>
            <w:tcW w:w="217" w:type="pct"/>
          </w:tcPr>
          <w:p w14:paraId="549541E6" w14:textId="0C5A9CE1" w:rsidR="00687401" w:rsidRPr="00DB25F6" w:rsidRDefault="00687401" w:rsidP="00DB25F6">
            <w:pPr>
              <w:rPr>
                <w:sz w:val="16"/>
                <w:szCs w:val="16"/>
              </w:rPr>
            </w:pPr>
          </w:p>
        </w:tc>
        <w:tc>
          <w:tcPr>
            <w:tcW w:w="217" w:type="pct"/>
          </w:tcPr>
          <w:p w14:paraId="7D0E00BF" w14:textId="3EE9E4D7" w:rsidR="00687401" w:rsidRPr="00DB25F6" w:rsidRDefault="00687401" w:rsidP="00DB25F6">
            <w:pPr>
              <w:rPr>
                <w:sz w:val="16"/>
                <w:szCs w:val="16"/>
              </w:rPr>
            </w:pPr>
          </w:p>
        </w:tc>
        <w:tc>
          <w:tcPr>
            <w:tcW w:w="217" w:type="pct"/>
          </w:tcPr>
          <w:p w14:paraId="1D3FAAAE" w14:textId="5EF41DCD" w:rsidR="00687401" w:rsidRPr="00DB25F6" w:rsidRDefault="00687401" w:rsidP="00DB25F6">
            <w:pPr>
              <w:rPr>
                <w:sz w:val="16"/>
                <w:szCs w:val="16"/>
              </w:rPr>
            </w:pPr>
          </w:p>
        </w:tc>
        <w:tc>
          <w:tcPr>
            <w:tcW w:w="217" w:type="pct"/>
          </w:tcPr>
          <w:p w14:paraId="2E83A277" w14:textId="0A0ABC14" w:rsidR="00687401" w:rsidRPr="00DB25F6" w:rsidRDefault="00687401" w:rsidP="00DB25F6">
            <w:pPr>
              <w:rPr>
                <w:sz w:val="16"/>
                <w:szCs w:val="16"/>
              </w:rPr>
            </w:pPr>
          </w:p>
        </w:tc>
        <w:tc>
          <w:tcPr>
            <w:tcW w:w="266" w:type="pct"/>
          </w:tcPr>
          <w:p w14:paraId="0AFC6D20" w14:textId="2286A02B" w:rsidR="00687401" w:rsidRPr="00DB25F6" w:rsidRDefault="00687401" w:rsidP="00DB25F6">
            <w:pPr>
              <w:rPr>
                <w:sz w:val="16"/>
                <w:szCs w:val="16"/>
              </w:rPr>
            </w:pPr>
            <w:bookmarkStart w:id="745" w:name="_Toc95677074"/>
            <w:r w:rsidRPr="00DB25F6">
              <w:rPr>
                <w:sz w:val="16"/>
                <w:szCs w:val="16"/>
              </w:rPr>
              <w:t>1</w:t>
            </w:r>
            <w:r w:rsidR="00E32201">
              <w:rPr>
                <w:sz w:val="16"/>
                <w:szCs w:val="16"/>
              </w:rPr>
              <w:t>52</w:t>
            </w:r>
            <w:bookmarkEnd w:id="745"/>
          </w:p>
        </w:tc>
      </w:tr>
      <w:tr w:rsidR="000949D9" w:rsidRPr="00DB25F6" w14:paraId="29F1F04C" w14:textId="77777777" w:rsidTr="000949D9">
        <w:trPr>
          <w:trHeight w:val="227"/>
        </w:trPr>
        <w:tc>
          <w:tcPr>
            <w:tcW w:w="686" w:type="pct"/>
            <w:shd w:val="clear" w:color="auto" w:fill="33CCCC"/>
            <w:vAlign w:val="center"/>
          </w:tcPr>
          <w:p w14:paraId="59242CCA" w14:textId="77777777" w:rsidR="00687401" w:rsidRPr="00DB25F6" w:rsidRDefault="00687401" w:rsidP="00DB25F6">
            <w:pPr>
              <w:rPr>
                <w:sz w:val="16"/>
                <w:szCs w:val="16"/>
              </w:rPr>
            </w:pPr>
            <w:bookmarkStart w:id="746" w:name="_Toc95677075"/>
            <w:r w:rsidRPr="00DB25F6">
              <w:rPr>
                <w:sz w:val="16"/>
                <w:szCs w:val="16"/>
              </w:rPr>
              <w:t>Transport razem</w:t>
            </w:r>
            <w:bookmarkEnd w:id="746"/>
            <w:r w:rsidRPr="00DB25F6">
              <w:rPr>
                <w:sz w:val="16"/>
                <w:szCs w:val="16"/>
              </w:rPr>
              <w:t xml:space="preserve"> </w:t>
            </w:r>
          </w:p>
        </w:tc>
        <w:tc>
          <w:tcPr>
            <w:tcW w:w="315" w:type="pct"/>
            <w:shd w:val="clear" w:color="auto" w:fill="99CC00"/>
          </w:tcPr>
          <w:p w14:paraId="5BD71D52" w14:textId="742907E0" w:rsidR="00687401" w:rsidRPr="00DB25F6" w:rsidRDefault="00687401" w:rsidP="00DB25F6">
            <w:pPr>
              <w:rPr>
                <w:sz w:val="16"/>
                <w:szCs w:val="16"/>
              </w:rPr>
            </w:pPr>
            <w:bookmarkStart w:id="747" w:name="_Toc95677076"/>
            <w:r w:rsidRPr="00DB25F6">
              <w:rPr>
                <w:sz w:val="16"/>
                <w:szCs w:val="16"/>
              </w:rPr>
              <w:t>0</w:t>
            </w:r>
            <w:bookmarkEnd w:id="747"/>
          </w:p>
        </w:tc>
        <w:tc>
          <w:tcPr>
            <w:tcW w:w="315" w:type="pct"/>
            <w:shd w:val="clear" w:color="auto" w:fill="99CC00"/>
          </w:tcPr>
          <w:p w14:paraId="668CA7C1" w14:textId="1BE10C58" w:rsidR="00687401" w:rsidRPr="00DB25F6" w:rsidRDefault="00687401" w:rsidP="00DB25F6">
            <w:pPr>
              <w:rPr>
                <w:sz w:val="16"/>
                <w:szCs w:val="16"/>
              </w:rPr>
            </w:pPr>
            <w:bookmarkStart w:id="748" w:name="_Toc95677077"/>
            <w:r w:rsidRPr="00DB25F6">
              <w:rPr>
                <w:sz w:val="16"/>
                <w:szCs w:val="16"/>
              </w:rPr>
              <w:t>0</w:t>
            </w:r>
            <w:bookmarkEnd w:id="748"/>
          </w:p>
        </w:tc>
        <w:tc>
          <w:tcPr>
            <w:tcW w:w="315" w:type="pct"/>
            <w:shd w:val="clear" w:color="auto" w:fill="99CC00"/>
          </w:tcPr>
          <w:p w14:paraId="3D0C9691" w14:textId="4D073912" w:rsidR="00687401" w:rsidRPr="00DB25F6" w:rsidRDefault="00687401" w:rsidP="00DB25F6">
            <w:pPr>
              <w:rPr>
                <w:sz w:val="16"/>
                <w:szCs w:val="16"/>
              </w:rPr>
            </w:pPr>
            <w:bookmarkStart w:id="749" w:name="_Toc95677078"/>
            <w:r w:rsidRPr="00DB25F6">
              <w:rPr>
                <w:sz w:val="16"/>
                <w:szCs w:val="16"/>
              </w:rPr>
              <w:t>0</w:t>
            </w:r>
            <w:bookmarkEnd w:id="749"/>
          </w:p>
        </w:tc>
        <w:tc>
          <w:tcPr>
            <w:tcW w:w="315" w:type="pct"/>
            <w:shd w:val="clear" w:color="auto" w:fill="99CC00"/>
          </w:tcPr>
          <w:p w14:paraId="26F91165" w14:textId="16DF45AE" w:rsidR="00687401" w:rsidRPr="00DB25F6" w:rsidRDefault="00687401" w:rsidP="00DB25F6">
            <w:pPr>
              <w:rPr>
                <w:sz w:val="16"/>
                <w:szCs w:val="16"/>
              </w:rPr>
            </w:pPr>
            <w:bookmarkStart w:id="750" w:name="_Toc95677079"/>
            <w:r w:rsidRPr="00DB25F6">
              <w:rPr>
                <w:sz w:val="16"/>
                <w:szCs w:val="16"/>
              </w:rPr>
              <w:t>5</w:t>
            </w:r>
            <w:bookmarkEnd w:id="750"/>
          </w:p>
        </w:tc>
        <w:tc>
          <w:tcPr>
            <w:tcW w:w="315" w:type="pct"/>
            <w:shd w:val="clear" w:color="auto" w:fill="99CC00"/>
          </w:tcPr>
          <w:p w14:paraId="3C1D0591" w14:textId="7EF67715" w:rsidR="00687401" w:rsidRPr="00DB25F6" w:rsidRDefault="00687401" w:rsidP="00DB25F6">
            <w:pPr>
              <w:rPr>
                <w:sz w:val="16"/>
                <w:szCs w:val="16"/>
              </w:rPr>
            </w:pPr>
            <w:bookmarkStart w:id="751" w:name="_Toc95677080"/>
            <w:r w:rsidRPr="00DB25F6">
              <w:rPr>
                <w:sz w:val="16"/>
                <w:szCs w:val="16"/>
              </w:rPr>
              <w:t>0</w:t>
            </w:r>
            <w:bookmarkEnd w:id="751"/>
          </w:p>
        </w:tc>
        <w:tc>
          <w:tcPr>
            <w:tcW w:w="315" w:type="pct"/>
            <w:shd w:val="clear" w:color="auto" w:fill="99CC00"/>
          </w:tcPr>
          <w:p w14:paraId="406B5628" w14:textId="504354EB" w:rsidR="00687401" w:rsidRPr="00DB25F6" w:rsidRDefault="00687401" w:rsidP="00DB25F6">
            <w:pPr>
              <w:rPr>
                <w:sz w:val="16"/>
                <w:szCs w:val="16"/>
              </w:rPr>
            </w:pPr>
            <w:bookmarkStart w:id="752" w:name="_Toc95677081"/>
            <w:r w:rsidRPr="00DB25F6">
              <w:rPr>
                <w:sz w:val="16"/>
                <w:szCs w:val="16"/>
              </w:rPr>
              <w:t>111</w:t>
            </w:r>
            <w:bookmarkEnd w:id="752"/>
          </w:p>
        </w:tc>
        <w:tc>
          <w:tcPr>
            <w:tcW w:w="315" w:type="pct"/>
            <w:shd w:val="clear" w:color="auto" w:fill="99CC00"/>
          </w:tcPr>
          <w:p w14:paraId="70D50522" w14:textId="421D919D" w:rsidR="00687401" w:rsidRPr="00DB25F6" w:rsidRDefault="00687401" w:rsidP="00DB25F6">
            <w:pPr>
              <w:rPr>
                <w:sz w:val="16"/>
                <w:szCs w:val="16"/>
              </w:rPr>
            </w:pPr>
            <w:bookmarkStart w:id="753" w:name="_Toc95677082"/>
            <w:r w:rsidRPr="00DB25F6">
              <w:rPr>
                <w:sz w:val="16"/>
                <w:szCs w:val="16"/>
              </w:rPr>
              <w:t>57</w:t>
            </w:r>
            <w:bookmarkEnd w:id="753"/>
          </w:p>
        </w:tc>
        <w:tc>
          <w:tcPr>
            <w:tcW w:w="217" w:type="pct"/>
            <w:shd w:val="clear" w:color="auto" w:fill="99CC00"/>
          </w:tcPr>
          <w:p w14:paraId="3732E9EE" w14:textId="4A4DB785" w:rsidR="00687401" w:rsidRPr="00DB25F6" w:rsidRDefault="00687401" w:rsidP="00DB25F6">
            <w:pPr>
              <w:rPr>
                <w:sz w:val="16"/>
                <w:szCs w:val="16"/>
              </w:rPr>
            </w:pPr>
            <w:bookmarkStart w:id="754" w:name="_Toc95677083"/>
            <w:r w:rsidRPr="00DB25F6">
              <w:rPr>
                <w:sz w:val="16"/>
                <w:szCs w:val="16"/>
              </w:rPr>
              <w:t>0</w:t>
            </w:r>
            <w:bookmarkEnd w:id="754"/>
          </w:p>
        </w:tc>
        <w:tc>
          <w:tcPr>
            <w:tcW w:w="315" w:type="pct"/>
            <w:shd w:val="clear" w:color="auto" w:fill="99CC00"/>
          </w:tcPr>
          <w:p w14:paraId="37451D9D" w14:textId="151B7813" w:rsidR="00687401" w:rsidRPr="00DB25F6" w:rsidRDefault="00687401" w:rsidP="00DB25F6">
            <w:pPr>
              <w:rPr>
                <w:sz w:val="16"/>
                <w:szCs w:val="16"/>
              </w:rPr>
            </w:pPr>
            <w:bookmarkStart w:id="755" w:name="_Toc95677084"/>
            <w:r w:rsidRPr="00DB25F6">
              <w:rPr>
                <w:sz w:val="16"/>
                <w:szCs w:val="16"/>
              </w:rPr>
              <w:t>0</w:t>
            </w:r>
            <w:bookmarkEnd w:id="755"/>
          </w:p>
        </w:tc>
        <w:tc>
          <w:tcPr>
            <w:tcW w:w="224" w:type="pct"/>
            <w:shd w:val="clear" w:color="auto" w:fill="99CC00"/>
          </w:tcPr>
          <w:p w14:paraId="718DD4D1" w14:textId="231C731B" w:rsidR="00687401" w:rsidRPr="00DB25F6" w:rsidRDefault="00687401" w:rsidP="00DB25F6">
            <w:pPr>
              <w:rPr>
                <w:sz w:val="16"/>
                <w:szCs w:val="16"/>
              </w:rPr>
            </w:pPr>
            <w:bookmarkStart w:id="756" w:name="_Toc95677085"/>
            <w:r w:rsidRPr="00DB25F6">
              <w:rPr>
                <w:sz w:val="16"/>
                <w:szCs w:val="16"/>
              </w:rPr>
              <w:t>0</w:t>
            </w:r>
            <w:bookmarkEnd w:id="756"/>
          </w:p>
        </w:tc>
        <w:tc>
          <w:tcPr>
            <w:tcW w:w="217" w:type="pct"/>
            <w:shd w:val="clear" w:color="auto" w:fill="99CC00"/>
          </w:tcPr>
          <w:p w14:paraId="692A4C63" w14:textId="50E61517" w:rsidR="00687401" w:rsidRPr="00DB25F6" w:rsidRDefault="00687401" w:rsidP="00DB25F6">
            <w:pPr>
              <w:rPr>
                <w:sz w:val="16"/>
                <w:szCs w:val="16"/>
              </w:rPr>
            </w:pPr>
            <w:bookmarkStart w:id="757" w:name="_Toc95677086"/>
            <w:r w:rsidRPr="00DB25F6">
              <w:rPr>
                <w:sz w:val="16"/>
                <w:szCs w:val="16"/>
              </w:rPr>
              <w:t>0</w:t>
            </w:r>
            <w:bookmarkEnd w:id="757"/>
          </w:p>
        </w:tc>
        <w:tc>
          <w:tcPr>
            <w:tcW w:w="217" w:type="pct"/>
            <w:shd w:val="clear" w:color="auto" w:fill="99CC00"/>
          </w:tcPr>
          <w:p w14:paraId="16C1528D" w14:textId="67D70FB0" w:rsidR="00687401" w:rsidRPr="00DB25F6" w:rsidRDefault="00687401" w:rsidP="00DB25F6">
            <w:pPr>
              <w:rPr>
                <w:sz w:val="16"/>
                <w:szCs w:val="16"/>
              </w:rPr>
            </w:pPr>
            <w:bookmarkStart w:id="758" w:name="_Toc95677087"/>
            <w:r w:rsidRPr="00DB25F6">
              <w:rPr>
                <w:sz w:val="16"/>
                <w:szCs w:val="16"/>
              </w:rPr>
              <w:t>0</w:t>
            </w:r>
            <w:bookmarkEnd w:id="758"/>
          </w:p>
        </w:tc>
        <w:tc>
          <w:tcPr>
            <w:tcW w:w="217" w:type="pct"/>
            <w:shd w:val="clear" w:color="auto" w:fill="99CC00"/>
          </w:tcPr>
          <w:p w14:paraId="1188A3DF" w14:textId="4DB952D4" w:rsidR="00687401" w:rsidRPr="00DB25F6" w:rsidRDefault="00687401" w:rsidP="00DB25F6">
            <w:pPr>
              <w:rPr>
                <w:sz w:val="16"/>
                <w:szCs w:val="16"/>
              </w:rPr>
            </w:pPr>
            <w:bookmarkStart w:id="759" w:name="_Toc95677088"/>
            <w:r w:rsidRPr="00DB25F6">
              <w:rPr>
                <w:sz w:val="16"/>
                <w:szCs w:val="16"/>
              </w:rPr>
              <w:t>0</w:t>
            </w:r>
            <w:bookmarkEnd w:id="759"/>
          </w:p>
        </w:tc>
        <w:tc>
          <w:tcPr>
            <w:tcW w:w="217" w:type="pct"/>
            <w:shd w:val="clear" w:color="auto" w:fill="99CC00"/>
          </w:tcPr>
          <w:p w14:paraId="420361C7" w14:textId="22BF6A41" w:rsidR="00687401" w:rsidRPr="00DB25F6" w:rsidRDefault="00687401" w:rsidP="00DB25F6">
            <w:pPr>
              <w:rPr>
                <w:sz w:val="16"/>
                <w:szCs w:val="16"/>
              </w:rPr>
            </w:pPr>
            <w:bookmarkStart w:id="760" w:name="_Toc95677089"/>
            <w:r w:rsidRPr="00DB25F6">
              <w:rPr>
                <w:sz w:val="16"/>
                <w:szCs w:val="16"/>
              </w:rPr>
              <w:t>0</w:t>
            </w:r>
            <w:bookmarkEnd w:id="760"/>
          </w:p>
        </w:tc>
        <w:tc>
          <w:tcPr>
            <w:tcW w:w="217" w:type="pct"/>
            <w:shd w:val="clear" w:color="auto" w:fill="99CC00"/>
          </w:tcPr>
          <w:p w14:paraId="16CAD8E0" w14:textId="79F64394" w:rsidR="00687401" w:rsidRPr="00DB25F6" w:rsidRDefault="00687401" w:rsidP="00DB25F6">
            <w:pPr>
              <w:rPr>
                <w:sz w:val="16"/>
                <w:szCs w:val="16"/>
              </w:rPr>
            </w:pPr>
            <w:bookmarkStart w:id="761" w:name="_Toc95677090"/>
            <w:r w:rsidRPr="00DB25F6">
              <w:rPr>
                <w:sz w:val="16"/>
                <w:szCs w:val="16"/>
              </w:rPr>
              <w:t>0</w:t>
            </w:r>
            <w:bookmarkEnd w:id="761"/>
          </w:p>
        </w:tc>
        <w:tc>
          <w:tcPr>
            <w:tcW w:w="266" w:type="pct"/>
            <w:shd w:val="clear" w:color="auto" w:fill="99CC00"/>
          </w:tcPr>
          <w:p w14:paraId="7EEECB15" w14:textId="3FC3810B" w:rsidR="00687401" w:rsidRPr="00DB25F6" w:rsidRDefault="00687401" w:rsidP="00DB25F6">
            <w:pPr>
              <w:rPr>
                <w:sz w:val="16"/>
                <w:szCs w:val="16"/>
              </w:rPr>
            </w:pPr>
            <w:bookmarkStart w:id="762" w:name="_Toc95677091"/>
            <w:r w:rsidRPr="00DB25F6">
              <w:rPr>
                <w:sz w:val="16"/>
                <w:szCs w:val="16"/>
              </w:rPr>
              <w:t>173</w:t>
            </w:r>
            <w:bookmarkEnd w:id="762"/>
          </w:p>
        </w:tc>
      </w:tr>
      <w:tr w:rsidR="00687401" w:rsidRPr="00DB25F6" w14:paraId="0279E3C8" w14:textId="77777777" w:rsidTr="000949D9">
        <w:trPr>
          <w:trHeight w:val="227"/>
        </w:trPr>
        <w:tc>
          <w:tcPr>
            <w:tcW w:w="686" w:type="pct"/>
            <w:shd w:val="clear" w:color="auto" w:fill="33CCCC"/>
            <w:vAlign w:val="center"/>
          </w:tcPr>
          <w:p w14:paraId="32E59AC7" w14:textId="77777777" w:rsidR="00687401" w:rsidRPr="00DB25F6" w:rsidRDefault="00687401" w:rsidP="00DB25F6">
            <w:pPr>
              <w:rPr>
                <w:sz w:val="16"/>
                <w:szCs w:val="16"/>
              </w:rPr>
            </w:pPr>
            <w:bookmarkStart w:id="763" w:name="_Toc95677092"/>
            <w:r w:rsidRPr="00DB25F6">
              <w:rPr>
                <w:sz w:val="16"/>
                <w:szCs w:val="16"/>
              </w:rPr>
              <w:t>Razem</w:t>
            </w:r>
            <w:bookmarkEnd w:id="763"/>
            <w:r w:rsidRPr="00DB25F6">
              <w:rPr>
                <w:sz w:val="16"/>
                <w:szCs w:val="16"/>
              </w:rPr>
              <w:t xml:space="preserve"> </w:t>
            </w:r>
          </w:p>
        </w:tc>
        <w:tc>
          <w:tcPr>
            <w:tcW w:w="315" w:type="pct"/>
            <w:tcBorders>
              <w:top w:val="single" w:sz="4" w:space="0" w:color="auto"/>
              <w:bottom w:val="single" w:sz="4" w:space="0" w:color="auto"/>
            </w:tcBorders>
            <w:shd w:val="clear" w:color="auto" w:fill="99CC00"/>
          </w:tcPr>
          <w:p w14:paraId="2D6FA447" w14:textId="19C66409" w:rsidR="00687401" w:rsidRPr="00DB25F6" w:rsidRDefault="00687401" w:rsidP="00DB25F6">
            <w:pPr>
              <w:rPr>
                <w:sz w:val="16"/>
                <w:szCs w:val="16"/>
              </w:rPr>
            </w:pPr>
            <w:bookmarkStart w:id="764" w:name="_Toc95677093"/>
            <w:r w:rsidRPr="00DB25F6">
              <w:rPr>
                <w:sz w:val="16"/>
                <w:szCs w:val="16"/>
              </w:rPr>
              <w:t>15 400</w:t>
            </w:r>
            <w:bookmarkEnd w:id="764"/>
          </w:p>
        </w:tc>
        <w:tc>
          <w:tcPr>
            <w:tcW w:w="315" w:type="pct"/>
            <w:tcBorders>
              <w:top w:val="single" w:sz="4" w:space="0" w:color="auto"/>
              <w:bottom w:val="single" w:sz="4" w:space="0" w:color="auto"/>
            </w:tcBorders>
            <w:shd w:val="clear" w:color="auto" w:fill="99CC00"/>
          </w:tcPr>
          <w:p w14:paraId="2EFE056C" w14:textId="6AF85B46" w:rsidR="00687401" w:rsidRPr="00DB25F6" w:rsidRDefault="00687401" w:rsidP="00DB25F6">
            <w:pPr>
              <w:rPr>
                <w:sz w:val="16"/>
                <w:szCs w:val="16"/>
              </w:rPr>
            </w:pPr>
            <w:bookmarkStart w:id="765" w:name="_Toc95677094"/>
            <w:r w:rsidRPr="00DB25F6">
              <w:rPr>
                <w:sz w:val="16"/>
                <w:szCs w:val="16"/>
              </w:rPr>
              <w:t>8 870</w:t>
            </w:r>
            <w:bookmarkEnd w:id="765"/>
          </w:p>
        </w:tc>
        <w:tc>
          <w:tcPr>
            <w:tcW w:w="315" w:type="pct"/>
            <w:tcBorders>
              <w:top w:val="single" w:sz="4" w:space="0" w:color="auto"/>
              <w:bottom w:val="single" w:sz="4" w:space="0" w:color="auto"/>
            </w:tcBorders>
            <w:shd w:val="clear" w:color="auto" w:fill="99CC00"/>
          </w:tcPr>
          <w:p w14:paraId="6222BA9A" w14:textId="54D27A80" w:rsidR="00687401" w:rsidRPr="00DB25F6" w:rsidRDefault="00687401" w:rsidP="00DB25F6">
            <w:pPr>
              <w:rPr>
                <w:sz w:val="16"/>
                <w:szCs w:val="16"/>
              </w:rPr>
            </w:pPr>
            <w:bookmarkStart w:id="766" w:name="_Toc95677095"/>
            <w:r w:rsidRPr="00DB25F6">
              <w:rPr>
                <w:sz w:val="16"/>
                <w:szCs w:val="16"/>
              </w:rPr>
              <w:t>5 129</w:t>
            </w:r>
            <w:bookmarkEnd w:id="766"/>
          </w:p>
        </w:tc>
        <w:tc>
          <w:tcPr>
            <w:tcW w:w="315" w:type="pct"/>
            <w:tcBorders>
              <w:top w:val="single" w:sz="4" w:space="0" w:color="auto"/>
              <w:bottom w:val="single" w:sz="4" w:space="0" w:color="auto"/>
            </w:tcBorders>
            <w:shd w:val="clear" w:color="auto" w:fill="99CC00"/>
          </w:tcPr>
          <w:p w14:paraId="695D92E4" w14:textId="29B253E6" w:rsidR="00687401" w:rsidRPr="00DB25F6" w:rsidRDefault="00687401" w:rsidP="00DB25F6">
            <w:pPr>
              <w:rPr>
                <w:sz w:val="16"/>
                <w:szCs w:val="16"/>
              </w:rPr>
            </w:pPr>
            <w:bookmarkStart w:id="767" w:name="_Toc95677096"/>
            <w:r w:rsidRPr="00DB25F6">
              <w:rPr>
                <w:sz w:val="16"/>
                <w:szCs w:val="16"/>
              </w:rPr>
              <w:t>1 533</w:t>
            </w:r>
            <w:bookmarkEnd w:id="767"/>
          </w:p>
        </w:tc>
        <w:tc>
          <w:tcPr>
            <w:tcW w:w="315" w:type="pct"/>
            <w:tcBorders>
              <w:top w:val="single" w:sz="4" w:space="0" w:color="auto"/>
              <w:bottom w:val="single" w:sz="4" w:space="0" w:color="auto"/>
            </w:tcBorders>
            <w:shd w:val="clear" w:color="auto" w:fill="99CC00"/>
          </w:tcPr>
          <w:p w14:paraId="45D912B7" w14:textId="39495866" w:rsidR="00687401" w:rsidRPr="00DB25F6" w:rsidRDefault="00687401" w:rsidP="00DB25F6">
            <w:pPr>
              <w:rPr>
                <w:sz w:val="16"/>
                <w:szCs w:val="16"/>
              </w:rPr>
            </w:pPr>
            <w:bookmarkStart w:id="768" w:name="_Toc95677097"/>
            <w:r w:rsidRPr="00DB25F6">
              <w:rPr>
                <w:sz w:val="16"/>
                <w:szCs w:val="16"/>
              </w:rPr>
              <w:t>2 806</w:t>
            </w:r>
            <w:bookmarkEnd w:id="768"/>
          </w:p>
        </w:tc>
        <w:tc>
          <w:tcPr>
            <w:tcW w:w="315" w:type="pct"/>
            <w:tcBorders>
              <w:top w:val="single" w:sz="4" w:space="0" w:color="auto"/>
              <w:bottom w:val="single" w:sz="4" w:space="0" w:color="auto"/>
            </w:tcBorders>
            <w:shd w:val="clear" w:color="auto" w:fill="99CC00"/>
          </w:tcPr>
          <w:p w14:paraId="33AFC0CF" w14:textId="4DD12396" w:rsidR="00687401" w:rsidRPr="00DB25F6" w:rsidRDefault="00687401" w:rsidP="00DB25F6">
            <w:pPr>
              <w:rPr>
                <w:sz w:val="16"/>
                <w:szCs w:val="16"/>
              </w:rPr>
            </w:pPr>
            <w:bookmarkStart w:id="769" w:name="_Toc95677098"/>
            <w:r w:rsidRPr="00DB25F6">
              <w:rPr>
                <w:sz w:val="16"/>
                <w:szCs w:val="16"/>
              </w:rPr>
              <w:t>111</w:t>
            </w:r>
            <w:bookmarkEnd w:id="769"/>
          </w:p>
        </w:tc>
        <w:tc>
          <w:tcPr>
            <w:tcW w:w="315" w:type="pct"/>
            <w:tcBorders>
              <w:top w:val="single" w:sz="4" w:space="0" w:color="auto"/>
              <w:bottom w:val="single" w:sz="4" w:space="0" w:color="auto"/>
            </w:tcBorders>
            <w:shd w:val="clear" w:color="auto" w:fill="99CC00"/>
          </w:tcPr>
          <w:p w14:paraId="7884A63A" w14:textId="6B4F05DC" w:rsidR="00687401" w:rsidRPr="00DB25F6" w:rsidRDefault="00687401" w:rsidP="00DB25F6">
            <w:pPr>
              <w:rPr>
                <w:sz w:val="16"/>
                <w:szCs w:val="16"/>
              </w:rPr>
            </w:pPr>
            <w:bookmarkStart w:id="770" w:name="_Toc95677099"/>
            <w:r w:rsidRPr="00DB25F6">
              <w:rPr>
                <w:sz w:val="16"/>
                <w:szCs w:val="16"/>
              </w:rPr>
              <w:t>57</w:t>
            </w:r>
            <w:bookmarkEnd w:id="770"/>
          </w:p>
        </w:tc>
        <w:tc>
          <w:tcPr>
            <w:tcW w:w="217" w:type="pct"/>
            <w:tcBorders>
              <w:top w:val="single" w:sz="4" w:space="0" w:color="auto"/>
              <w:bottom w:val="single" w:sz="4" w:space="0" w:color="auto"/>
            </w:tcBorders>
            <w:shd w:val="clear" w:color="auto" w:fill="99CC00"/>
          </w:tcPr>
          <w:p w14:paraId="13EA07E4" w14:textId="51A0B6FE" w:rsidR="00687401" w:rsidRPr="00DB25F6" w:rsidRDefault="00687401" w:rsidP="00DB25F6">
            <w:pPr>
              <w:rPr>
                <w:sz w:val="16"/>
                <w:szCs w:val="16"/>
              </w:rPr>
            </w:pPr>
            <w:bookmarkStart w:id="771" w:name="_Toc95677100"/>
            <w:r w:rsidRPr="00DB25F6">
              <w:rPr>
                <w:sz w:val="16"/>
                <w:szCs w:val="16"/>
              </w:rPr>
              <w:t>0</w:t>
            </w:r>
            <w:bookmarkEnd w:id="771"/>
          </w:p>
        </w:tc>
        <w:tc>
          <w:tcPr>
            <w:tcW w:w="315" w:type="pct"/>
            <w:tcBorders>
              <w:top w:val="single" w:sz="4" w:space="0" w:color="auto"/>
              <w:bottom w:val="single" w:sz="4" w:space="0" w:color="auto"/>
            </w:tcBorders>
            <w:shd w:val="clear" w:color="auto" w:fill="99CC00"/>
          </w:tcPr>
          <w:p w14:paraId="143D8362" w14:textId="1D9901AC" w:rsidR="00687401" w:rsidRPr="00DB25F6" w:rsidRDefault="00687401" w:rsidP="00DB25F6">
            <w:pPr>
              <w:rPr>
                <w:sz w:val="16"/>
                <w:szCs w:val="16"/>
              </w:rPr>
            </w:pPr>
            <w:bookmarkStart w:id="772" w:name="_Toc95677101"/>
            <w:r w:rsidRPr="00DB25F6">
              <w:rPr>
                <w:sz w:val="16"/>
                <w:szCs w:val="16"/>
              </w:rPr>
              <w:t>9 255</w:t>
            </w:r>
            <w:bookmarkEnd w:id="772"/>
          </w:p>
        </w:tc>
        <w:tc>
          <w:tcPr>
            <w:tcW w:w="224" w:type="pct"/>
            <w:tcBorders>
              <w:top w:val="single" w:sz="4" w:space="0" w:color="auto"/>
              <w:bottom w:val="single" w:sz="4" w:space="0" w:color="auto"/>
            </w:tcBorders>
            <w:shd w:val="clear" w:color="auto" w:fill="99CC00"/>
          </w:tcPr>
          <w:p w14:paraId="16E5FA01" w14:textId="11E1DD55" w:rsidR="00687401" w:rsidRPr="00DB25F6" w:rsidRDefault="00687401" w:rsidP="00DB25F6">
            <w:pPr>
              <w:rPr>
                <w:sz w:val="16"/>
                <w:szCs w:val="16"/>
              </w:rPr>
            </w:pPr>
            <w:bookmarkStart w:id="773" w:name="_Toc95677102"/>
            <w:r w:rsidRPr="00DB25F6">
              <w:rPr>
                <w:sz w:val="16"/>
                <w:szCs w:val="16"/>
              </w:rPr>
              <w:t>0</w:t>
            </w:r>
            <w:bookmarkEnd w:id="773"/>
          </w:p>
        </w:tc>
        <w:tc>
          <w:tcPr>
            <w:tcW w:w="217" w:type="pct"/>
            <w:tcBorders>
              <w:top w:val="single" w:sz="4" w:space="0" w:color="auto"/>
              <w:bottom w:val="single" w:sz="4" w:space="0" w:color="auto"/>
            </w:tcBorders>
            <w:shd w:val="clear" w:color="auto" w:fill="99CC00"/>
          </w:tcPr>
          <w:p w14:paraId="0FB4C312" w14:textId="20F4C20C" w:rsidR="00687401" w:rsidRPr="00DB25F6" w:rsidRDefault="00687401" w:rsidP="00DB25F6">
            <w:pPr>
              <w:rPr>
                <w:sz w:val="16"/>
                <w:szCs w:val="16"/>
              </w:rPr>
            </w:pPr>
            <w:bookmarkStart w:id="774" w:name="_Toc95677103"/>
            <w:r w:rsidRPr="00DB25F6">
              <w:rPr>
                <w:sz w:val="16"/>
                <w:szCs w:val="16"/>
              </w:rPr>
              <w:t>0</w:t>
            </w:r>
            <w:bookmarkEnd w:id="774"/>
          </w:p>
        </w:tc>
        <w:tc>
          <w:tcPr>
            <w:tcW w:w="217" w:type="pct"/>
            <w:tcBorders>
              <w:top w:val="single" w:sz="4" w:space="0" w:color="auto"/>
              <w:bottom w:val="single" w:sz="4" w:space="0" w:color="auto"/>
            </w:tcBorders>
            <w:shd w:val="clear" w:color="auto" w:fill="99CC00"/>
          </w:tcPr>
          <w:p w14:paraId="24AC40B0" w14:textId="68C51ABA" w:rsidR="00687401" w:rsidRPr="00DB25F6" w:rsidRDefault="00687401" w:rsidP="00DB25F6">
            <w:pPr>
              <w:rPr>
                <w:sz w:val="16"/>
                <w:szCs w:val="16"/>
              </w:rPr>
            </w:pPr>
            <w:bookmarkStart w:id="775" w:name="_Toc95677104"/>
            <w:r w:rsidRPr="00DB25F6">
              <w:rPr>
                <w:sz w:val="16"/>
                <w:szCs w:val="16"/>
              </w:rPr>
              <w:t>0</w:t>
            </w:r>
            <w:bookmarkEnd w:id="775"/>
          </w:p>
        </w:tc>
        <w:tc>
          <w:tcPr>
            <w:tcW w:w="217" w:type="pct"/>
            <w:tcBorders>
              <w:top w:val="single" w:sz="4" w:space="0" w:color="auto"/>
              <w:bottom w:val="single" w:sz="4" w:space="0" w:color="auto"/>
            </w:tcBorders>
            <w:shd w:val="clear" w:color="auto" w:fill="99CC00"/>
          </w:tcPr>
          <w:p w14:paraId="7F3A6DC9" w14:textId="6C9F3FA3" w:rsidR="00687401" w:rsidRPr="00DB25F6" w:rsidRDefault="00687401" w:rsidP="00DB25F6">
            <w:pPr>
              <w:rPr>
                <w:sz w:val="16"/>
                <w:szCs w:val="16"/>
              </w:rPr>
            </w:pPr>
            <w:bookmarkStart w:id="776" w:name="_Toc95677105"/>
            <w:r w:rsidRPr="00DB25F6">
              <w:rPr>
                <w:sz w:val="16"/>
                <w:szCs w:val="16"/>
              </w:rPr>
              <w:t>0</w:t>
            </w:r>
            <w:bookmarkEnd w:id="776"/>
          </w:p>
        </w:tc>
        <w:tc>
          <w:tcPr>
            <w:tcW w:w="217" w:type="pct"/>
            <w:tcBorders>
              <w:top w:val="single" w:sz="4" w:space="0" w:color="auto"/>
              <w:bottom w:val="single" w:sz="4" w:space="0" w:color="auto"/>
            </w:tcBorders>
            <w:shd w:val="clear" w:color="auto" w:fill="99CC00"/>
          </w:tcPr>
          <w:p w14:paraId="7F92ADA7" w14:textId="345949E6" w:rsidR="00687401" w:rsidRPr="00DB25F6" w:rsidRDefault="00687401" w:rsidP="00DB25F6">
            <w:pPr>
              <w:rPr>
                <w:sz w:val="16"/>
                <w:szCs w:val="16"/>
              </w:rPr>
            </w:pPr>
            <w:bookmarkStart w:id="777" w:name="_Toc95677106"/>
            <w:r w:rsidRPr="00DB25F6">
              <w:rPr>
                <w:sz w:val="16"/>
                <w:szCs w:val="16"/>
              </w:rPr>
              <w:t>0</w:t>
            </w:r>
            <w:bookmarkEnd w:id="777"/>
          </w:p>
        </w:tc>
        <w:tc>
          <w:tcPr>
            <w:tcW w:w="217" w:type="pct"/>
            <w:tcBorders>
              <w:top w:val="single" w:sz="4" w:space="0" w:color="auto"/>
              <w:bottom w:val="single" w:sz="4" w:space="0" w:color="auto"/>
            </w:tcBorders>
            <w:shd w:val="clear" w:color="auto" w:fill="99CC00"/>
          </w:tcPr>
          <w:p w14:paraId="391CE6C4" w14:textId="6074D5CB" w:rsidR="00687401" w:rsidRPr="00DB25F6" w:rsidRDefault="00687401" w:rsidP="00DB25F6">
            <w:pPr>
              <w:rPr>
                <w:sz w:val="16"/>
                <w:szCs w:val="16"/>
              </w:rPr>
            </w:pPr>
            <w:bookmarkStart w:id="778" w:name="_Toc95677107"/>
            <w:r w:rsidRPr="00DB25F6">
              <w:rPr>
                <w:sz w:val="16"/>
                <w:szCs w:val="16"/>
              </w:rPr>
              <w:t>0</w:t>
            </w:r>
            <w:bookmarkEnd w:id="778"/>
          </w:p>
        </w:tc>
        <w:tc>
          <w:tcPr>
            <w:tcW w:w="266" w:type="pct"/>
            <w:tcBorders>
              <w:top w:val="single" w:sz="4" w:space="0" w:color="auto"/>
              <w:bottom w:val="single" w:sz="4" w:space="0" w:color="auto"/>
            </w:tcBorders>
            <w:shd w:val="clear" w:color="auto" w:fill="99CC00"/>
          </w:tcPr>
          <w:p w14:paraId="24CDB3DD" w14:textId="7D3AB365" w:rsidR="00687401" w:rsidRPr="00DB25F6" w:rsidRDefault="00687401" w:rsidP="00DB25F6">
            <w:pPr>
              <w:rPr>
                <w:sz w:val="16"/>
                <w:szCs w:val="16"/>
              </w:rPr>
            </w:pPr>
            <w:bookmarkStart w:id="779" w:name="_Toc95677108"/>
            <w:r w:rsidRPr="00DB25F6">
              <w:rPr>
                <w:sz w:val="16"/>
                <w:szCs w:val="16"/>
              </w:rPr>
              <w:t>43 161</w:t>
            </w:r>
            <w:bookmarkEnd w:id="779"/>
          </w:p>
        </w:tc>
      </w:tr>
      <w:tr w:rsidR="000949D9" w:rsidRPr="00DB25F6" w14:paraId="148790BE" w14:textId="77777777" w:rsidTr="000949D9">
        <w:trPr>
          <w:trHeight w:val="227"/>
        </w:trPr>
        <w:tc>
          <w:tcPr>
            <w:tcW w:w="686" w:type="pct"/>
            <w:shd w:val="clear" w:color="auto" w:fill="FFFFFF" w:themeFill="background1"/>
            <w:vAlign w:val="center"/>
          </w:tcPr>
          <w:p w14:paraId="19240F81" w14:textId="59429A64" w:rsidR="00687401" w:rsidRPr="00DB25F6" w:rsidRDefault="00687401" w:rsidP="00DB25F6">
            <w:pPr>
              <w:rPr>
                <w:sz w:val="16"/>
                <w:szCs w:val="16"/>
              </w:rPr>
            </w:pPr>
            <w:bookmarkStart w:id="780" w:name="_Toc95677109"/>
            <w:r w:rsidRPr="00DB25F6">
              <w:rPr>
                <w:sz w:val="16"/>
                <w:szCs w:val="16"/>
              </w:rPr>
              <w:t>Współczynniki emisji CO</w:t>
            </w:r>
            <w:r w:rsidRPr="00DB25F6">
              <w:rPr>
                <w:sz w:val="16"/>
                <w:szCs w:val="16"/>
                <w:vertAlign w:val="subscript"/>
              </w:rPr>
              <w:t>2</w:t>
            </w:r>
            <w:r w:rsidRPr="00DB25F6">
              <w:rPr>
                <w:sz w:val="16"/>
                <w:szCs w:val="16"/>
              </w:rPr>
              <w:t xml:space="preserve"> w [Mg/MWh]</w:t>
            </w:r>
            <w:bookmarkEnd w:id="780"/>
          </w:p>
        </w:tc>
        <w:tc>
          <w:tcPr>
            <w:tcW w:w="315" w:type="pct"/>
            <w:tcBorders>
              <w:top w:val="single" w:sz="4" w:space="0" w:color="auto"/>
              <w:bottom w:val="single" w:sz="4" w:space="0" w:color="auto"/>
            </w:tcBorders>
            <w:shd w:val="clear" w:color="auto" w:fill="FFFFFF" w:themeFill="background1"/>
          </w:tcPr>
          <w:p w14:paraId="177382E9" w14:textId="60C94732" w:rsidR="00687401" w:rsidRPr="00DB25F6" w:rsidRDefault="00687401" w:rsidP="00DB25F6">
            <w:pPr>
              <w:rPr>
                <w:sz w:val="16"/>
                <w:szCs w:val="16"/>
              </w:rPr>
            </w:pPr>
            <w:bookmarkStart w:id="781" w:name="_Toc95677110"/>
            <w:r w:rsidRPr="00DB25F6">
              <w:rPr>
                <w:sz w:val="16"/>
                <w:szCs w:val="16"/>
              </w:rPr>
              <w:t>0,698</w:t>
            </w:r>
            <w:bookmarkEnd w:id="781"/>
          </w:p>
        </w:tc>
        <w:tc>
          <w:tcPr>
            <w:tcW w:w="315" w:type="pct"/>
            <w:tcBorders>
              <w:top w:val="single" w:sz="4" w:space="0" w:color="auto"/>
              <w:bottom w:val="single" w:sz="4" w:space="0" w:color="auto"/>
            </w:tcBorders>
            <w:shd w:val="clear" w:color="auto" w:fill="FFFFFF" w:themeFill="background1"/>
          </w:tcPr>
          <w:p w14:paraId="4571F438" w14:textId="24BD204F" w:rsidR="00687401" w:rsidRPr="00DB25F6" w:rsidRDefault="00687401" w:rsidP="00DB25F6">
            <w:pPr>
              <w:rPr>
                <w:sz w:val="16"/>
                <w:szCs w:val="16"/>
              </w:rPr>
            </w:pPr>
            <w:bookmarkStart w:id="782" w:name="_Toc95677111"/>
            <w:r w:rsidRPr="00DB25F6">
              <w:rPr>
                <w:sz w:val="16"/>
                <w:szCs w:val="16"/>
              </w:rPr>
              <w:t>0,342</w:t>
            </w:r>
            <w:bookmarkEnd w:id="782"/>
          </w:p>
        </w:tc>
        <w:tc>
          <w:tcPr>
            <w:tcW w:w="315" w:type="pct"/>
            <w:tcBorders>
              <w:top w:val="single" w:sz="4" w:space="0" w:color="auto"/>
              <w:bottom w:val="single" w:sz="4" w:space="0" w:color="auto"/>
            </w:tcBorders>
            <w:shd w:val="clear" w:color="auto" w:fill="FFFFFF" w:themeFill="background1"/>
          </w:tcPr>
          <w:p w14:paraId="3FB2DE70" w14:textId="068D33B2" w:rsidR="00687401" w:rsidRPr="00DB25F6" w:rsidRDefault="00687401" w:rsidP="00DB25F6">
            <w:pPr>
              <w:rPr>
                <w:sz w:val="16"/>
                <w:szCs w:val="16"/>
              </w:rPr>
            </w:pPr>
            <w:bookmarkStart w:id="783" w:name="_Toc95677112"/>
            <w:r w:rsidRPr="00DB25F6">
              <w:rPr>
                <w:sz w:val="16"/>
                <w:szCs w:val="16"/>
              </w:rPr>
              <w:t>0,199</w:t>
            </w:r>
            <w:bookmarkEnd w:id="783"/>
          </w:p>
        </w:tc>
        <w:tc>
          <w:tcPr>
            <w:tcW w:w="315" w:type="pct"/>
            <w:tcBorders>
              <w:top w:val="single" w:sz="4" w:space="0" w:color="auto"/>
              <w:bottom w:val="single" w:sz="4" w:space="0" w:color="auto"/>
            </w:tcBorders>
            <w:shd w:val="clear" w:color="auto" w:fill="FFFFFF" w:themeFill="background1"/>
          </w:tcPr>
          <w:p w14:paraId="4C0C3D36" w14:textId="7204E198" w:rsidR="00687401" w:rsidRPr="00DB25F6" w:rsidRDefault="00687401" w:rsidP="00DB25F6">
            <w:pPr>
              <w:rPr>
                <w:sz w:val="16"/>
                <w:szCs w:val="16"/>
              </w:rPr>
            </w:pPr>
            <w:bookmarkStart w:id="784" w:name="_Toc95677113"/>
            <w:r w:rsidRPr="00DB25F6">
              <w:rPr>
                <w:sz w:val="16"/>
                <w:szCs w:val="16"/>
              </w:rPr>
              <w:t>0,227</w:t>
            </w:r>
            <w:bookmarkEnd w:id="784"/>
          </w:p>
        </w:tc>
        <w:tc>
          <w:tcPr>
            <w:tcW w:w="315" w:type="pct"/>
            <w:tcBorders>
              <w:top w:val="single" w:sz="4" w:space="0" w:color="auto"/>
              <w:bottom w:val="single" w:sz="4" w:space="0" w:color="auto"/>
            </w:tcBorders>
            <w:shd w:val="clear" w:color="auto" w:fill="FFFFFF" w:themeFill="background1"/>
          </w:tcPr>
          <w:p w14:paraId="0C95283F" w14:textId="404F6B52" w:rsidR="00687401" w:rsidRPr="00DB25F6" w:rsidRDefault="00687401" w:rsidP="00DB25F6">
            <w:pPr>
              <w:rPr>
                <w:sz w:val="16"/>
                <w:szCs w:val="16"/>
              </w:rPr>
            </w:pPr>
            <w:bookmarkStart w:id="785" w:name="_Toc95677114"/>
            <w:r w:rsidRPr="00DB25F6">
              <w:rPr>
                <w:sz w:val="16"/>
                <w:szCs w:val="16"/>
              </w:rPr>
              <w:t>0,267</w:t>
            </w:r>
            <w:bookmarkEnd w:id="785"/>
          </w:p>
        </w:tc>
        <w:tc>
          <w:tcPr>
            <w:tcW w:w="315" w:type="pct"/>
            <w:tcBorders>
              <w:top w:val="single" w:sz="4" w:space="0" w:color="auto"/>
              <w:bottom w:val="single" w:sz="4" w:space="0" w:color="auto"/>
            </w:tcBorders>
            <w:shd w:val="clear" w:color="auto" w:fill="FFFFFF" w:themeFill="background1"/>
          </w:tcPr>
          <w:p w14:paraId="5135B461" w14:textId="41D5003B" w:rsidR="00687401" w:rsidRPr="00DB25F6" w:rsidRDefault="00687401" w:rsidP="00DB25F6">
            <w:pPr>
              <w:rPr>
                <w:sz w:val="16"/>
                <w:szCs w:val="16"/>
              </w:rPr>
            </w:pPr>
            <w:bookmarkStart w:id="786" w:name="_Toc95677115"/>
            <w:r w:rsidRPr="00DB25F6">
              <w:rPr>
                <w:sz w:val="16"/>
                <w:szCs w:val="16"/>
              </w:rPr>
              <w:t>0,267</w:t>
            </w:r>
            <w:bookmarkEnd w:id="786"/>
          </w:p>
        </w:tc>
        <w:tc>
          <w:tcPr>
            <w:tcW w:w="315" w:type="pct"/>
            <w:tcBorders>
              <w:top w:val="single" w:sz="4" w:space="0" w:color="auto"/>
              <w:bottom w:val="single" w:sz="4" w:space="0" w:color="auto"/>
            </w:tcBorders>
            <w:shd w:val="clear" w:color="auto" w:fill="FFFFFF" w:themeFill="background1"/>
          </w:tcPr>
          <w:p w14:paraId="1455CF9F" w14:textId="2376B04D" w:rsidR="00687401" w:rsidRPr="00DB25F6" w:rsidRDefault="00687401" w:rsidP="00DB25F6">
            <w:pPr>
              <w:rPr>
                <w:sz w:val="16"/>
                <w:szCs w:val="16"/>
              </w:rPr>
            </w:pPr>
            <w:bookmarkStart w:id="787" w:name="_Toc95677116"/>
            <w:r w:rsidRPr="00DB25F6">
              <w:rPr>
                <w:sz w:val="16"/>
                <w:szCs w:val="16"/>
              </w:rPr>
              <w:t>0,249</w:t>
            </w:r>
            <w:bookmarkEnd w:id="787"/>
          </w:p>
        </w:tc>
        <w:tc>
          <w:tcPr>
            <w:tcW w:w="217" w:type="pct"/>
            <w:tcBorders>
              <w:top w:val="single" w:sz="4" w:space="0" w:color="auto"/>
              <w:bottom w:val="single" w:sz="4" w:space="0" w:color="auto"/>
            </w:tcBorders>
            <w:shd w:val="clear" w:color="auto" w:fill="FFFFFF" w:themeFill="background1"/>
          </w:tcPr>
          <w:p w14:paraId="3B0ACD32" w14:textId="1B563DC9" w:rsidR="00687401" w:rsidRPr="00DB25F6" w:rsidRDefault="00687401" w:rsidP="00DB25F6">
            <w:pPr>
              <w:rPr>
                <w:sz w:val="16"/>
                <w:szCs w:val="16"/>
              </w:rPr>
            </w:pPr>
            <w:bookmarkStart w:id="788" w:name="_Toc95677117"/>
            <w:r w:rsidRPr="00DB25F6">
              <w:rPr>
                <w:sz w:val="16"/>
                <w:szCs w:val="16"/>
              </w:rPr>
              <w:t>-</w:t>
            </w:r>
            <w:bookmarkEnd w:id="788"/>
          </w:p>
        </w:tc>
        <w:tc>
          <w:tcPr>
            <w:tcW w:w="315" w:type="pct"/>
            <w:tcBorders>
              <w:top w:val="single" w:sz="4" w:space="0" w:color="auto"/>
              <w:bottom w:val="single" w:sz="4" w:space="0" w:color="auto"/>
            </w:tcBorders>
            <w:shd w:val="clear" w:color="auto" w:fill="FFFFFF" w:themeFill="background1"/>
          </w:tcPr>
          <w:p w14:paraId="286EC71D" w14:textId="568D0A41" w:rsidR="00687401" w:rsidRPr="00DB25F6" w:rsidRDefault="00687401" w:rsidP="00DB25F6">
            <w:pPr>
              <w:rPr>
                <w:sz w:val="16"/>
                <w:szCs w:val="16"/>
              </w:rPr>
            </w:pPr>
            <w:bookmarkStart w:id="789" w:name="_Toc95677118"/>
            <w:r w:rsidRPr="00DB25F6">
              <w:rPr>
                <w:sz w:val="16"/>
                <w:szCs w:val="16"/>
              </w:rPr>
              <w:t>0,341</w:t>
            </w:r>
            <w:bookmarkEnd w:id="789"/>
          </w:p>
        </w:tc>
        <w:tc>
          <w:tcPr>
            <w:tcW w:w="224" w:type="pct"/>
            <w:tcBorders>
              <w:top w:val="single" w:sz="4" w:space="0" w:color="auto"/>
              <w:bottom w:val="single" w:sz="4" w:space="0" w:color="auto"/>
            </w:tcBorders>
            <w:shd w:val="clear" w:color="auto" w:fill="FFFFFF" w:themeFill="background1"/>
          </w:tcPr>
          <w:p w14:paraId="3CD9761B" w14:textId="7BCF4F54" w:rsidR="00687401" w:rsidRPr="00DB25F6" w:rsidRDefault="00687401" w:rsidP="00DB25F6">
            <w:pPr>
              <w:rPr>
                <w:sz w:val="16"/>
                <w:szCs w:val="16"/>
              </w:rPr>
            </w:pPr>
            <w:bookmarkStart w:id="790" w:name="_Toc95677119"/>
            <w:r w:rsidRPr="00DB25F6">
              <w:rPr>
                <w:sz w:val="16"/>
                <w:szCs w:val="16"/>
              </w:rPr>
              <w:t>-</w:t>
            </w:r>
            <w:bookmarkEnd w:id="790"/>
          </w:p>
        </w:tc>
        <w:tc>
          <w:tcPr>
            <w:tcW w:w="217" w:type="pct"/>
            <w:tcBorders>
              <w:top w:val="single" w:sz="4" w:space="0" w:color="auto"/>
              <w:bottom w:val="single" w:sz="4" w:space="0" w:color="auto"/>
            </w:tcBorders>
            <w:shd w:val="clear" w:color="auto" w:fill="FFFFFF" w:themeFill="background1"/>
          </w:tcPr>
          <w:p w14:paraId="7D94CA17" w14:textId="5B23430C" w:rsidR="00687401" w:rsidRPr="00DB25F6" w:rsidRDefault="00687401" w:rsidP="00DB25F6">
            <w:pPr>
              <w:rPr>
                <w:sz w:val="16"/>
                <w:szCs w:val="16"/>
              </w:rPr>
            </w:pPr>
            <w:bookmarkStart w:id="791" w:name="_Toc95677120"/>
            <w:r w:rsidRPr="00DB25F6">
              <w:rPr>
                <w:sz w:val="16"/>
                <w:szCs w:val="16"/>
              </w:rPr>
              <w:t>-</w:t>
            </w:r>
            <w:bookmarkEnd w:id="791"/>
          </w:p>
        </w:tc>
        <w:tc>
          <w:tcPr>
            <w:tcW w:w="217" w:type="pct"/>
            <w:tcBorders>
              <w:top w:val="single" w:sz="4" w:space="0" w:color="auto"/>
              <w:bottom w:val="single" w:sz="4" w:space="0" w:color="auto"/>
            </w:tcBorders>
            <w:shd w:val="clear" w:color="auto" w:fill="FFFFFF" w:themeFill="background1"/>
          </w:tcPr>
          <w:p w14:paraId="5019BDDB" w14:textId="72D0152C" w:rsidR="00687401" w:rsidRPr="00DB25F6" w:rsidRDefault="00687401" w:rsidP="00DB25F6">
            <w:pPr>
              <w:rPr>
                <w:sz w:val="16"/>
                <w:szCs w:val="16"/>
              </w:rPr>
            </w:pPr>
            <w:bookmarkStart w:id="792" w:name="_Toc95677121"/>
            <w:r w:rsidRPr="00DB25F6">
              <w:rPr>
                <w:sz w:val="16"/>
                <w:szCs w:val="16"/>
              </w:rPr>
              <w:t>-</w:t>
            </w:r>
            <w:bookmarkEnd w:id="792"/>
          </w:p>
        </w:tc>
        <w:tc>
          <w:tcPr>
            <w:tcW w:w="217" w:type="pct"/>
            <w:tcBorders>
              <w:top w:val="single" w:sz="4" w:space="0" w:color="auto"/>
              <w:bottom w:val="single" w:sz="4" w:space="0" w:color="auto"/>
            </w:tcBorders>
            <w:shd w:val="clear" w:color="auto" w:fill="FFFFFF" w:themeFill="background1"/>
          </w:tcPr>
          <w:p w14:paraId="06954AD0" w14:textId="33C935D1" w:rsidR="00687401" w:rsidRPr="00DB25F6" w:rsidRDefault="00687401" w:rsidP="00DB25F6">
            <w:pPr>
              <w:rPr>
                <w:sz w:val="16"/>
                <w:szCs w:val="16"/>
              </w:rPr>
            </w:pPr>
            <w:bookmarkStart w:id="793" w:name="_Toc95677122"/>
            <w:r w:rsidRPr="00DB25F6">
              <w:rPr>
                <w:sz w:val="16"/>
                <w:szCs w:val="16"/>
              </w:rPr>
              <w:t>-</w:t>
            </w:r>
            <w:bookmarkEnd w:id="793"/>
          </w:p>
        </w:tc>
        <w:tc>
          <w:tcPr>
            <w:tcW w:w="217" w:type="pct"/>
            <w:tcBorders>
              <w:top w:val="single" w:sz="4" w:space="0" w:color="auto"/>
              <w:bottom w:val="single" w:sz="4" w:space="0" w:color="auto"/>
            </w:tcBorders>
            <w:shd w:val="clear" w:color="auto" w:fill="FFFFFF" w:themeFill="background1"/>
          </w:tcPr>
          <w:p w14:paraId="2863AF48" w14:textId="49225E14" w:rsidR="00687401" w:rsidRPr="00DB25F6" w:rsidRDefault="00687401" w:rsidP="00DB25F6">
            <w:pPr>
              <w:rPr>
                <w:sz w:val="16"/>
                <w:szCs w:val="16"/>
              </w:rPr>
            </w:pPr>
            <w:bookmarkStart w:id="794" w:name="_Toc95677123"/>
            <w:r w:rsidRPr="00DB25F6">
              <w:rPr>
                <w:sz w:val="16"/>
                <w:szCs w:val="16"/>
              </w:rPr>
              <w:t>-</w:t>
            </w:r>
            <w:bookmarkEnd w:id="794"/>
          </w:p>
        </w:tc>
        <w:tc>
          <w:tcPr>
            <w:tcW w:w="217" w:type="pct"/>
            <w:tcBorders>
              <w:top w:val="single" w:sz="4" w:space="0" w:color="auto"/>
              <w:bottom w:val="single" w:sz="4" w:space="0" w:color="auto"/>
            </w:tcBorders>
            <w:shd w:val="clear" w:color="auto" w:fill="FFFFFF" w:themeFill="background1"/>
          </w:tcPr>
          <w:p w14:paraId="13482CF5" w14:textId="46800639" w:rsidR="00687401" w:rsidRPr="00DB25F6" w:rsidRDefault="00687401" w:rsidP="00DB25F6">
            <w:pPr>
              <w:rPr>
                <w:sz w:val="16"/>
                <w:szCs w:val="16"/>
              </w:rPr>
            </w:pPr>
            <w:bookmarkStart w:id="795" w:name="_Toc95677124"/>
            <w:r w:rsidRPr="00DB25F6">
              <w:rPr>
                <w:sz w:val="16"/>
                <w:szCs w:val="16"/>
              </w:rPr>
              <w:t>-</w:t>
            </w:r>
            <w:bookmarkEnd w:id="795"/>
          </w:p>
        </w:tc>
        <w:tc>
          <w:tcPr>
            <w:tcW w:w="266" w:type="pct"/>
            <w:tcBorders>
              <w:top w:val="single" w:sz="4" w:space="0" w:color="auto"/>
              <w:bottom w:val="single" w:sz="4" w:space="0" w:color="auto"/>
            </w:tcBorders>
            <w:shd w:val="clear" w:color="auto" w:fill="FFFFFF" w:themeFill="background1"/>
          </w:tcPr>
          <w:p w14:paraId="52F177A3" w14:textId="34AF46D1" w:rsidR="00687401" w:rsidRPr="00DB25F6" w:rsidRDefault="00687401" w:rsidP="00DB25F6">
            <w:pPr>
              <w:rPr>
                <w:sz w:val="16"/>
                <w:szCs w:val="16"/>
              </w:rPr>
            </w:pPr>
          </w:p>
        </w:tc>
      </w:tr>
      <w:tr w:rsidR="00687401" w:rsidRPr="00DB25F6" w14:paraId="7CAE477F" w14:textId="77777777" w:rsidTr="000949D9">
        <w:trPr>
          <w:trHeight w:val="227"/>
        </w:trPr>
        <w:tc>
          <w:tcPr>
            <w:tcW w:w="686" w:type="pct"/>
            <w:shd w:val="clear" w:color="auto" w:fill="FFFFFF" w:themeFill="background1"/>
            <w:vAlign w:val="center"/>
          </w:tcPr>
          <w:p w14:paraId="229A83B4" w14:textId="0E796D78" w:rsidR="00687401" w:rsidRPr="00DB25F6" w:rsidRDefault="00687401" w:rsidP="00DB25F6">
            <w:pPr>
              <w:rPr>
                <w:sz w:val="16"/>
                <w:szCs w:val="16"/>
              </w:rPr>
            </w:pPr>
            <w:bookmarkStart w:id="796" w:name="_Toc95677125"/>
            <w:r w:rsidRPr="00DB25F6">
              <w:rPr>
                <w:sz w:val="16"/>
                <w:szCs w:val="16"/>
              </w:rPr>
              <w:t xml:space="preserve">Współczynniki </w:t>
            </w:r>
            <w:r w:rsidR="00010A6C">
              <w:rPr>
                <w:sz w:val="16"/>
                <w:szCs w:val="16"/>
              </w:rPr>
              <w:t xml:space="preserve">lokalny </w:t>
            </w:r>
            <w:r w:rsidRPr="00DB25F6">
              <w:rPr>
                <w:sz w:val="16"/>
                <w:szCs w:val="16"/>
              </w:rPr>
              <w:t>emisji CO</w:t>
            </w:r>
            <w:r w:rsidRPr="00DB25F6">
              <w:rPr>
                <w:sz w:val="16"/>
                <w:szCs w:val="16"/>
                <w:vertAlign w:val="subscript"/>
              </w:rPr>
              <w:t>2</w:t>
            </w:r>
            <w:r w:rsidRPr="00DB25F6">
              <w:rPr>
                <w:sz w:val="16"/>
                <w:szCs w:val="16"/>
              </w:rPr>
              <w:t xml:space="preserve"> w [Mg/MWh] po uwzględnianiu produkcji energii elektrycznej i ciepła</w:t>
            </w:r>
            <w:r w:rsidR="00010A6C">
              <w:rPr>
                <w:sz w:val="16"/>
                <w:szCs w:val="16"/>
              </w:rPr>
              <w:t xml:space="preserve"> w skojarzeniu </w:t>
            </w:r>
            <w:r w:rsidRPr="00DB25F6">
              <w:rPr>
                <w:sz w:val="16"/>
                <w:szCs w:val="16"/>
              </w:rPr>
              <w:t xml:space="preserve"> z biomasy</w:t>
            </w:r>
            <w:bookmarkEnd w:id="796"/>
          </w:p>
        </w:tc>
        <w:tc>
          <w:tcPr>
            <w:tcW w:w="315" w:type="pct"/>
            <w:tcBorders>
              <w:top w:val="single" w:sz="4" w:space="0" w:color="auto"/>
            </w:tcBorders>
            <w:shd w:val="clear" w:color="auto" w:fill="FFFFFF" w:themeFill="background1"/>
          </w:tcPr>
          <w:p w14:paraId="1CBB5195" w14:textId="026188DA" w:rsidR="00687401" w:rsidRPr="00DB25F6" w:rsidRDefault="00687401" w:rsidP="00DB25F6">
            <w:pPr>
              <w:rPr>
                <w:sz w:val="16"/>
                <w:szCs w:val="16"/>
              </w:rPr>
            </w:pPr>
            <w:bookmarkStart w:id="797" w:name="_Toc95677126"/>
            <w:r w:rsidRPr="00DB25F6">
              <w:rPr>
                <w:sz w:val="16"/>
                <w:szCs w:val="16"/>
              </w:rPr>
              <w:t>0,534</w:t>
            </w:r>
            <w:bookmarkEnd w:id="797"/>
          </w:p>
        </w:tc>
        <w:tc>
          <w:tcPr>
            <w:tcW w:w="315" w:type="pct"/>
            <w:tcBorders>
              <w:top w:val="single" w:sz="4" w:space="0" w:color="auto"/>
            </w:tcBorders>
            <w:shd w:val="clear" w:color="auto" w:fill="FFFFFF" w:themeFill="background1"/>
          </w:tcPr>
          <w:p w14:paraId="593575A7" w14:textId="72CBC219" w:rsidR="00687401" w:rsidRPr="00DB25F6" w:rsidRDefault="00687401" w:rsidP="00DB25F6">
            <w:pPr>
              <w:rPr>
                <w:sz w:val="16"/>
                <w:szCs w:val="16"/>
              </w:rPr>
            </w:pPr>
            <w:bookmarkStart w:id="798" w:name="_Toc95677127"/>
            <w:r w:rsidRPr="00DB25F6">
              <w:rPr>
                <w:sz w:val="16"/>
                <w:szCs w:val="16"/>
              </w:rPr>
              <w:t>0,096</w:t>
            </w:r>
            <w:bookmarkEnd w:id="798"/>
          </w:p>
        </w:tc>
        <w:tc>
          <w:tcPr>
            <w:tcW w:w="315" w:type="pct"/>
            <w:tcBorders>
              <w:top w:val="single" w:sz="4" w:space="0" w:color="auto"/>
            </w:tcBorders>
            <w:shd w:val="clear" w:color="auto" w:fill="FFFFFF" w:themeFill="background1"/>
          </w:tcPr>
          <w:p w14:paraId="72EF6E2B" w14:textId="78B0FC55" w:rsidR="00687401" w:rsidRPr="00DB25F6" w:rsidRDefault="00687401" w:rsidP="00DB25F6">
            <w:pPr>
              <w:rPr>
                <w:sz w:val="16"/>
                <w:szCs w:val="16"/>
              </w:rPr>
            </w:pPr>
            <w:bookmarkStart w:id="799" w:name="_Toc95677128"/>
            <w:r w:rsidRPr="00DB25F6">
              <w:rPr>
                <w:sz w:val="16"/>
                <w:szCs w:val="16"/>
              </w:rPr>
              <w:t>0,199</w:t>
            </w:r>
            <w:bookmarkEnd w:id="799"/>
          </w:p>
        </w:tc>
        <w:tc>
          <w:tcPr>
            <w:tcW w:w="315" w:type="pct"/>
            <w:tcBorders>
              <w:top w:val="single" w:sz="4" w:space="0" w:color="auto"/>
            </w:tcBorders>
            <w:shd w:val="clear" w:color="auto" w:fill="FFFFFF" w:themeFill="background1"/>
          </w:tcPr>
          <w:p w14:paraId="6662540A" w14:textId="38CD3F7E" w:rsidR="00687401" w:rsidRPr="00DB25F6" w:rsidRDefault="00687401" w:rsidP="00DB25F6">
            <w:pPr>
              <w:rPr>
                <w:sz w:val="16"/>
                <w:szCs w:val="16"/>
              </w:rPr>
            </w:pPr>
            <w:bookmarkStart w:id="800" w:name="_Toc95677129"/>
            <w:r w:rsidRPr="00DB25F6">
              <w:rPr>
                <w:sz w:val="16"/>
                <w:szCs w:val="16"/>
              </w:rPr>
              <w:t>0,227</w:t>
            </w:r>
            <w:bookmarkEnd w:id="800"/>
          </w:p>
        </w:tc>
        <w:tc>
          <w:tcPr>
            <w:tcW w:w="315" w:type="pct"/>
            <w:tcBorders>
              <w:top w:val="single" w:sz="4" w:space="0" w:color="auto"/>
            </w:tcBorders>
            <w:shd w:val="clear" w:color="auto" w:fill="FFFFFF" w:themeFill="background1"/>
          </w:tcPr>
          <w:p w14:paraId="653EFD8A" w14:textId="35098CEE" w:rsidR="00687401" w:rsidRPr="00DB25F6" w:rsidRDefault="00687401" w:rsidP="00DB25F6">
            <w:pPr>
              <w:rPr>
                <w:sz w:val="16"/>
                <w:szCs w:val="16"/>
              </w:rPr>
            </w:pPr>
            <w:bookmarkStart w:id="801" w:name="_Toc95677130"/>
            <w:r w:rsidRPr="00DB25F6">
              <w:rPr>
                <w:sz w:val="16"/>
                <w:szCs w:val="16"/>
              </w:rPr>
              <w:t>0,267</w:t>
            </w:r>
            <w:bookmarkEnd w:id="801"/>
          </w:p>
        </w:tc>
        <w:tc>
          <w:tcPr>
            <w:tcW w:w="315" w:type="pct"/>
            <w:tcBorders>
              <w:top w:val="single" w:sz="4" w:space="0" w:color="auto"/>
            </w:tcBorders>
            <w:shd w:val="clear" w:color="auto" w:fill="FFFFFF" w:themeFill="background1"/>
          </w:tcPr>
          <w:p w14:paraId="3C918547" w14:textId="4A705D3A" w:rsidR="00687401" w:rsidRPr="00DB25F6" w:rsidRDefault="00687401" w:rsidP="00DB25F6">
            <w:pPr>
              <w:rPr>
                <w:sz w:val="16"/>
                <w:szCs w:val="16"/>
              </w:rPr>
            </w:pPr>
            <w:bookmarkStart w:id="802" w:name="_Toc95677131"/>
            <w:r w:rsidRPr="00DB25F6">
              <w:rPr>
                <w:sz w:val="16"/>
                <w:szCs w:val="16"/>
              </w:rPr>
              <w:t>0,267</w:t>
            </w:r>
            <w:bookmarkEnd w:id="802"/>
          </w:p>
        </w:tc>
        <w:tc>
          <w:tcPr>
            <w:tcW w:w="315" w:type="pct"/>
            <w:tcBorders>
              <w:top w:val="single" w:sz="4" w:space="0" w:color="auto"/>
            </w:tcBorders>
            <w:shd w:val="clear" w:color="auto" w:fill="FFFFFF" w:themeFill="background1"/>
          </w:tcPr>
          <w:p w14:paraId="35B2CF15" w14:textId="53B560F2" w:rsidR="00687401" w:rsidRPr="00DB25F6" w:rsidRDefault="00687401" w:rsidP="00DB25F6">
            <w:pPr>
              <w:rPr>
                <w:sz w:val="16"/>
                <w:szCs w:val="16"/>
              </w:rPr>
            </w:pPr>
            <w:bookmarkStart w:id="803" w:name="_Toc95677132"/>
            <w:r w:rsidRPr="00DB25F6">
              <w:rPr>
                <w:sz w:val="16"/>
                <w:szCs w:val="16"/>
              </w:rPr>
              <w:t>0,249</w:t>
            </w:r>
            <w:bookmarkEnd w:id="803"/>
          </w:p>
        </w:tc>
        <w:tc>
          <w:tcPr>
            <w:tcW w:w="217" w:type="pct"/>
            <w:tcBorders>
              <w:top w:val="single" w:sz="4" w:space="0" w:color="auto"/>
            </w:tcBorders>
            <w:shd w:val="clear" w:color="auto" w:fill="FFFFFF" w:themeFill="background1"/>
          </w:tcPr>
          <w:p w14:paraId="27BF2DC0" w14:textId="70550CD0" w:rsidR="00687401" w:rsidRPr="00DB25F6" w:rsidRDefault="00687401" w:rsidP="00DB25F6">
            <w:pPr>
              <w:rPr>
                <w:sz w:val="16"/>
                <w:szCs w:val="16"/>
              </w:rPr>
            </w:pPr>
            <w:bookmarkStart w:id="804" w:name="_Toc95677133"/>
            <w:r w:rsidRPr="00DB25F6">
              <w:rPr>
                <w:sz w:val="16"/>
                <w:szCs w:val="16"/>
              </w:rPr>
              <w:t>-</w:t>
            </w:r>
            <w:bookmarkEnd w:id="804"/>
          </w:p>
        </w:tc>
        <w:tc>
          <w:tcPr>
            <w:tcW w:w="315" w:type="pct"/>
            <w:tcBorders>
              <w:top w:val="single" w:sz="4" w:space="0" w:color="auto"/>
            </w:tcBorders>
            <w:shd w:val="clear" w:color="auto" w:fill="FFFFFF" w:themeFill="background1"/>
          </w:tcPr>
          <w:p w14:paraId="6C4ADF69" w14:textId="09D96CCB" w:rsidR="00687401" w:rsidRPr="00DB25F6" w:rsidRDefault="00687401" w:rsidP="00DB25F6">
            <w:pPr>
              <w:rPr>
                <w:sz w:val="16"/>
                <w:szCs w:val="16"/>
              </w:rPr>
            </w:pPr>
            <w:bookmarkStart w:id="805" w:name="_Toc95677134"/>
            <w:r w:rsidRPr="00DB25F6">
              <w:rPr>
                <w:sz w:val="16"/>
                <w:szCs w:val="16"/>
              </w:rPr>
              <w:t>0,341</w:t>
            </w:r>
            <w:bookmarkEnd w:id="805"/>
          </w:p>
        </w:tc>
        <w:tc>
          <w:tcPr>
            <w:tcW w:w="224" w:type="pct"/>
            <w:tcBorders>
              <w:top w:val="single" w:sz="4" w:space="0" w:color="auto"/>
            </w:tcBorders>
            <w:shd w:val="clear" w:color="auto" w:fill="FFFFFF" w:themeFill="background1"/>
          </w:tcPr>
          <w:p w14:paraId="0F69B5FC" w14:textId="752F6A81" w:rsidR="00687401" w:rsidRPr="00DB25F6" w:rsidRDefault="00687401" w:rsidP="00DB25F6">
            <w:pPr>
              <w:rPr>
                <w:sz w:val="16"/>
                <w:szCs w:val="16"/>
              </w:rPr>
            </w:pPr>
            <w:bookmarkStart w:id="806" w:name="_Toc95677135"/>
            <w:r w:rsidRPr="00DB25F6">
              <w:rPr>
                <w:sz w:val="16"/>
                <w:szCs w:val="16"/>
              </w:rPr>
              <w:t>-</w:t>
            </w:r>
            <w:bookmarkEnd w:id="806"/>
          </w:p>
        </w:tc>
        <w:tc>
          <w:tcPr>
            <w:tcW w:w="217" w:type="pct"/>
            <w:tcBorders>
              <w:top w:val="single" w:sz="4" w:space="0" w:color="auto"/>
            </w:tcBorders>
            <w:shd w:val="clear" w:color="auto" w:fill="FFFFFF" w:themeFill="background1"/>
          </w:tcPr>
          <w:p w14:paraId="65773B51" w14:textId="3715D0FF" w:rsidR="00687401" w:rsidRPr="00DB25F6" w:rsidRDefault="00687401" w:rsidP="00DB25F6">
            <w:pPr>
              <w:rPr>
                <w:sz w:val="16"/>
                <w:szCs w:val="16"/>
              </w:rPr>
            </w:pPr>
            <w:bookmarkStart w:id="807" w:name="_Toc95677136"/>
            <w:r w:rsidRPr="00DB25F6">
              <w:rPr>
                <w:sz w:val="16"/>
                <w:szCs w:val="16"/>
              </w:rPr>
              <w:t>-</w:t>
            </w:r>
            <w:bookmarkEnd w:id="807"/>
          </w:p>
        </w:tc>
        <w:tc>
          <w:tcPr>
            <w:tcW w:w="217" w:type="pct"/>
            <w:tcBorders>
              <w:top w:val="single" w:sz="4" w:space="0" w:color="auto"/>
            </w:tcBorders>
            <w:shd w:val="clear" w:color="auto" w:fill="FFFFFF" w:themeFill="background1"/>
          </w:tcPr>
          <w:p w14:paraId="2A2B8A2A" w14:textId="5AFFA379" w:rsidR="00687401" w:rsidRPr="00DB25F6" w:rsidRDefault="00687401" w:rsidP="00DB25F6">
            <w:pPr>
              <w:rPr>
                <w:sz w:val="16"/>
                <w:szCs w:val="16"/>
              </w:rPr>
            </w:pPr>
            <w:bookmarkStart w:id="808" w:name="_Toc95677137"/>
            <w:r w:rsidRPr="00DB25F6">
              <w:rPr>
                <w:sz w:val="16"/>
                <w:szCs w:val="16"/>
              </w:rPr>
              <w:t>-</w:t>
            </w:r>
            <w:bookmarkEnd w:id="808"/>
          </w:p>
        </w:tc>
        <w:tc>
          <w:tcPr>
            <w:tcW w:w="217" w:type="pct"/>
            <w:tcBorders>
              <w:top w:val="single" w:sz="4" w:space="0" w:color="auto"/>
            </w:tcBorders>
            <w:shd w:val="clear" w:color="auto" w:fill="FFFFFF" w:themeFill="background1"/>
          </w:tcPr>
          <w:p w14:paraId="63602AC6" w14:textId="1C2F34D2" w:rsidR="00687401" w:rsidRPr="00DB25F6" w:rsidRDefault="00687401" w:rsidP="00DB25F6">
            <w:pPr>
              <w:rPr>
                <w:sz w:val="16"/>
                <w:szCs w:val="16"/>
              </w:rPr>
            </w:pPr>
            <w:bookmarkStart w:id="809" w:name="_Toc95677138"/>
            <w:r w:rsidRPr="00DB25F6">
              <w:rPr>
                <w:sz w:val="16"/>
                <w:szCs w:val="16"/>
              </w:rPr>
              <w:t>-</w:t>
            </w:r>
            <w:bookmarkEnd w:id="809"/>
          </w:p>
        </w:tc>
        <w:tc>
          <w:tcPr>
            <w:tcW w:w="217" w:type="pct"/>
            <w:tcBorders>
              <w:top w:val="single" w:sz="4" w:space="0" w:color="auto"/>
            </w:tcBorders>
            <w:shd w:val="clear" w:color="auto" w:fill="FFFFFF" w:themeFill="background1"/>
          </w:tcPr>
          <w:p w14:paraId="7B55CCA3" w14:textId="5A0A2A4A" w:rsidR="00687401" w:rsidRPr="00DB25F6" w:rsidRDefault="00687401" w:rsidP="00DB25F6">
            <w:pPr>
              <w:rPr>
                <w:sz w:val="16"/>
                <w:szCs w:val="16"/>
              </w:rPr>
            </w:pPr>
            <w:bookmarkStart w:id="810" w:name="_Toc95677139"/>
            <w:r w:rsidRPr="00DB25F6">
              <w:rPr>
                <w:sz w:val="16"/>
                <w:szCs w:val="16"/>
              </w:rPr>
              <w:t>-</w:t>
            </w:r>
            <w:bookmarkEnd w:id="810"/>
          </w:p>
        </w:tc>
        <w:tc>
          <w:tcPr>
            <w:tcW w:w="217" w:type="pct"/>
            <w:tcBorders>
              <w:top w:val="single" w:sz="4" w:space="0" w:color="auto"/>
            </w:tcBorders>
            <w:shd w:val="clear" w:color="auto" w:fill="FFFFFF" w:themeFill="background1"/>
          </w:tcPr>
          <w:p w14:paraId="259879D6" w14:textId="53053618" w:rsidR="00687401" w:rsidRPr="00DB25F6" w:rsidRDefault="00687401" w:rsidP="00DB25F6">
            <w:pPr>
              <w:rPr>
                <w:sz w:val="16"/>
                <w:szCs w:val="16"/>
              </w:rPr>
            </w:pPr>
            <w:bookmarkStart w:id="811" w:name="_Toc95677140"/>
            <w:r w:rsidRPr="00DB25F6">
              <w:rPr>
                <w:sz w:val="16"/>
                <w:szCs w:val="16"/>
              </w:rPr>
              <w:t>-</w:t>
            </w:r>
            <w:bookmarkEnd w:id="811"/>
          </w:p>
        </w:tc>
        <w:tc>
          <w:tcPr>
            <w:tcW w:w="266" w:type="pct"/>
            <w:tcBorders>
              <w:top w:val="single" w:sz="4" w:space="0" w:color="auto"/>
            </w:tcBorders>
            <w:shd w:val="clear" w:color="auto" w:fill="FFFFFF" w:themeFill="background1"/>
          </w:tcPr>
          <w:p w14:paraId="6586BA84" w14:textId="77777777" w:rsidR="00687401" w:rsidRPr="00DB25F6" w:rsidRDefault="00687401" w:rsidP="00DB25F6">
            <w:pPr>
              <w:rPr>
                <w:sz w:val="16"/>
                <w:szCs w:val="16"/>
              </w:rPr>
            </w:pPr>
          </w:p>
        </w:tc>
      </w:tr>
    </w:tbl>
    <w:p w14:paraId="2FC88B69" w14:textId="77777777" w:rsidR="000120A4" w:rsidRPr="0003326A" w:rsidRDefault="000120A4" w:rsidP="000120A4">
      <w:pPr>
        <w:spacing w:line="360" w:lineRule="auto"/>
        <w:jc w:val="both"/>
        <w:outlineLvl w:val="1"/>
        <w:rPr>
          <w:b/>
        </w:rPr>
      </w:pPr>
    </w:p>
    <w:p w14:paraId="16A591D6" w14:textId="77777777" w:rsidR="0003326A" w:rsidRPr="00356DC1" w:rsidRDefault="0003326A" w:rsidP="00356DC1">
      <w:pPr>
        <w:spacing w:line="360" w:lineRule="auto"/>
        <w:jc w:val="both"/>
        <w:outlineLvl w:val="1"/>
        <w:rPr>
          <w:b/>
        </w:rPr>
      </w:pPr>
    </w:p>
    <w:p w14:paraId="6301BD4B" w14:textId="30DE100E" w:rsidR="00F66150" w:rsidRDefault="00F66150"/>
    <w:p w14:paraId="0D118AC1" w14:textId="77777777" w:rsidR="0005500F" w:rsidRDefault="0005500F" w:rsidP="00E70FBD">
      <w:pPr>
        <w:pStyle w:val="Akapitzlist"/>
        <w:numPr>
          <w:ilvl w:val="0"/>
          <w:numId w:val="2"/>
        </w:numPr>
        <w:spacing w:line="360" w:lineRule="auto"/>
        <w:jc w:val="both"/>
        <w:outlineLvl w:val="0"/>
        <w:rPr>
          <w:b/>
          <w:sz w:val="28"/>
        </w:rPr>
        <w:sectPr w:rsidR="0005500F" w:rsidSect="00C838A8">
          <w:pgSz w:w="16840" w:h="11900" w:orient="landscape"/>
          <w:pgMar w:top="1418" w:right="1418" w:bottom="1418" w:left="1418" w:header="709" w:footer="709" w:gutter="0"/>
          <w:cols w:space="708"/>
          <w:docGrid w:linePitch="360"/>
        </w:sectPr>
      </w:pPr>
    </w:p>
    <w:p w14:paraId="5307880D" w14:textId="77777777" w:rsidR="000E776B" w:rsidRPr="007E0430" w:rsidRDefault="000E776B" w:rsidP="00CE7076">
      <w:pPr>
        <w:pStyle w:val="Nagwek2"/>
      </w:pPr>
      <w:bookmarkStart w:id="812" w:name="_Toc95677141"/>
      <w:bookmarkStart w:id="813" w:name="_Toc96438077"/>
      <w:r w:rsidRPr="007E0430">
        <w:lastRenderedPageBreak/>
        <w:t>Podsumowanie inwentaryzacji</w:t>
      </w:r>
      <w:bookmarkEnd w:id="812"/>
      <w:bookmarkEnd w:id="813"/>
    </w:p>
    <w:p w14:paraId="7F4369F7" w14:textId="1307F908" w:rsidR="000E776B" w:rsidRDefault="000E776B" w:rsidP="000E776B"/>
    <w:p w14:paraId="6336E2F1" w14:textId="5E062C2A" w:rsidR="00756149" w:rsidRDefault="00756149" w:rsidP="00756149">
      <w:pPr>
        <w:spacing w:line="360" w:lineRule="auto"/>
        <w:jc w:val="both"/>
      </w:pPr>
      <w:r>
        <w:t xml:space="preserve">W kolejnych raportach z inwentaryzacji emisji oraz w ostatnim dokumencie Inwentaryzacja emisji gazów cieplarnianych dla Gminy Miasto Płońsk za rok 2020 wraz z podsumowaniem przedstawiono szczegółowe omówienie wyników inwentaryzacji w kolejnych latach. Poniżej zaprezentowano podsumowanie inwentaryzacji emisji w układzie SECAP. </w:t>
      </w:r>
    </w:p>
    <w:p w14:paraId="4BAD2C4A" w14:textId="57E724AB" w:rsidR="00756149" w:rsidRDefault="00756149" w:rsidP="00756149">
      <w:pPr>
        <w:spacing w:line="360" w:lineRule="auto"/>
        <w:jc w:val="both"/>
      </w:pPr>
      <w:r>
        <w:t>Bazową inwentaryzację emisji sporządzono dla roku 1990, w kolejnych latach wykonywane były kontrolne inwentaryzacje emisji, a dla roku 2020 sporządzono końcową inwentaryzację dla SE</w:t>
      </w:r>
      <w:r w:rsidR="002D2022">
        <w:t>C</w:t>
      </w:r>
      <w:r>
        <w:t xml:space="preserve">AP. W niniejszym dokumencie przytoczono tylko wyniki kontrolnej inwentaryzacji dla roku 2014. Taki układ pozwala na pokazanie ogólnych tendencji w zakresie emisji </w:t>
      </w:r>
      <w:r w:rsidR="002D2022">
        <w:br/>
      </w:r>
      <w:r>
        <w:t xml:space="preserve">w Płońsku od roku 1990 do roku 2020. </w:t>
      </w:r>
    </w:p>
    <w:p w14:paraId="33E955FD" w14:textId="59768B56" w:rsidR="003D09E0" w:rsidRDefault="00756149" w:rsidP="00756149">
      <w:pPr>
        <w:spacing w:line="360" w:lineRule="auto"/>
        <w:jc w:val="both"/>
      </w:pPr>
      <w:r>
        <w:t xml:space="preserve">W roku bazowym wielkość emisji wynosiła </w:t>
      </w:r>
      <w:r w:rsidR="00347B18" w:rsidRPr="00347B18">
        <w:t>87</w:t>
      </w:r>
      <w:r w:rsidR="00347B18">
        <w:t> </w:t>
      </w:r>
      <w:r w:rsidR="00347B18" w:rsidRPr="00347B18">
        <w:t>761</w:t>
      </w:r>
      <w:r>
        <w:t xml:space="preserve"> Mg CO</w:t>
      </w:r>
      <w:r w:rsidRPr="00756149">
        <w:rPr>
          <w:vertAlign w:val="subscript"/>
        </w:rPr>
        <w:t>2</w:t>
      </w:r>
      <w:r>
        <w:t xml:space="preserve">, przy końcowym zużyciu energii na poziomie </w:t>
      </w:r>
      <w:r w:rsidR="00347B18" w:rsidRPr="00347B18">
        <w:t>231</w:t>
      </w:r>
      <w:r w:rsidR="00347B18">
        <w:t> </w:t>
      </w:r>
      <w:r w:rsidR="00347B18" w:rsidRPr="00347B18">
        <w:t>927</w:t>
      </w:r>
      <w:r w:rsidR="00347B18">
        <w:t xml:space="preserve"> </w:t>
      </w:r>
      <w:r>
        <w:t xml:space="preserve">MWh. Porównując z rokiem bazowym emisje w kolejnych latach widać wyraźny trend </w:t>
      </w:r>
      <w:r w:rsidR="00347B18">
        <w:t>spadkowy</w:t>
      </w:r>
      <w:r>
        <w:t xml:space="preserve"> (np. w roku 201</w:t>
      </w:r>
      <w:r w:rsidR="00347B18">
        <w:t>4</w:t>
      </w:r>
      <w:r>
        <w:t xml:space="preserve"> emisja CO</w:t>
      </w:r>
      <w:r w:rsidRPr="00347B18">
        <w:rPr>
          <w:vertAlign w:val="subscript"/>
        </w:rPr>
        <w:t>2</w:t>
      </w:r>
      <w:r>
        <w:t xml:space="preserve"> była na poziomie </w:t>
      </w:r>
      <w:r w:rsidR="00347B18" w:rsidRPr="00347B18">
        <w:t>47</w:t>
      </w:r>
      <w:r w:rsidR="00347B18">
        <w:t> </w:t>
      </w:r>
      <w:r w:rsidR="00347B18" w:rsidRPr="00347B18">
        <w:t>869</w:t>
      </w:r>
      <w:r w:rsidR="00347B18">
        <w:t xml:space="preserve"> Mg</w:t>
      </w:r>
      <w:r>
        <w:t xml:space="preserve">, przy końcowym zużyciu energii </w:t>
      </w:r>
      <w:r w:rsidR="00347B18" w:rsidRPr="00347B18">
        <w:t>210</w:t>
      </w:r>
      <w:r w:rsidR="00347B18">
        <w:t> </w:t>
      </w:r>
      <w:r w:rsidR="00347B18" w:rsidRPr="00347B18">
        <w:t>308</w:t>
      </w:r>
      <w:r w:rsidR="00347B18">
        <w:t xml:space="preserve"> </w:t>
      </w:r>
      <w:r>
        <w:t>MWh) a następnie całkowita emisja CO</w:t>
      </w:r>
      <w:r w:rsidRPr="00347B18">
        <w:rPr>
          <w:vertAlign w:val="subscript"/>
        </w:rPr>
        <w:t>2</w:t>
      </w:r>
      <w:r>
        <w:t xml:space="preserve"> z miasta zaczęła się zmniejszać </w:t>
      </w:r>
      <w:r w:rsidR="00101556">
        <w:t>z mniejszą intensywnością</w:t>
      </w:r>
      <w:r>
        <w:t xml:space="preserve">– do poziomu </w:t>
      </w:r>
      <w:r w:rsidR="00101556" w:rsidRPr="00101556">
        <w:t>43</w:t>
      </w:r>
      <w:r w:rsidR="00101556">
        <w:t> </w:t>
      </w:r>
      <w:r w:rsidR="00101556" w:rsidRPr="00101556">
        <w:t>161</w:t>
      </w:r>
      <w:r w:rsidR="00101556">
        <w:t xml:space="preserve"> Mg</w:t>
      </w:r>
      <w:r>
        <w:t xml:space="preserve"> CO</w:t>
      </w:r>
      <w:r w:rsidRPr="00101556">
        <w:rPr>
          <w:vertAlign w:val="subscript"/>
        </w:rPr>
        <w:t>2</w:t>
      </w:r>
      <w:r>
        <w:t xml:space="preserve"> (zużycie energii </w:t>
      </w:r>
      <w:r w:rsidR="00101556" w:rsidRPr="00101556">
        <w:t>202</w:t>
      </w:r>
      <w:r w:rsidR="00101556">
        <w:t> </w:t>
      </w:r>
      <w:r w:rsidR="00101556" w:rsidRPr="00101556">
        <w:t>554</w:t>
      </w:r>
      <w:r w:rsidR="00101556">
        <w:t xml:space="preserve"> </w:t>
      </w:r>
      <w:r>
        <w:t xml:space="preserve">MWh). Porównując poziom emisji w roku 2020 z rokiem bazowym emisje spadły </w:t>
      </w:r>
      <w:r w:rsidR="002D2022">
        <w:br/>
      </w:r>
      <w:r>
        <w:t xml:space="preserve">o </w:t>
      </w:r>
      <w:r w:rsidR="00101556" w:rsidRPr="00101556">
        <w:t>-50,8%</w:t>
      </w:r>
      <w:r>
        <w:t>.</w:t>
      </w:r>
    </w:p>
    <w:p w14:paraId="7DE49060" w14:textId="77777777" w:rsidR="003D09E0" w:rsidRDefault="003D09E0">
      <w:r>
        <w:br w:type="page"/>
      </w:r>
    </w:p>
    <w:p w14:paraId="54C7E03A" w14:textId="08855CBD" w:rsidR="00D76F1B" w:rsidRPr="007E0430" w:rsidRDefault="00307BFC" w:rsidP="00CE7076">
      <w:pPr>
        <w:pStyle w:val="Nagwek1"/>
      </w:pPr>
      <w:bookmarkStart w:id="814" w:name="_Toc95677142"/>
      <w:bookmarkStart w:id="815" w:name="_Toc96438078"/>
      <w:r w:rsidRPr="007E0430">
        <w:lastRenderedPageBreak/>
        <w:t>Uwarunkowania klimatyczne</w:t>
      </w:r>
      <w:bookmarkEnd w:id="814"/>
      <w:bookmarkEnd w:id="815"/>
    </w:p>
    <w:p w14:paraId="12F20630" w14:textId="77777777" w:rsidR="00307BFC" w:rsidRPr="00F66150" w:rsidRDefault="00307BFC" w:rsidP="00CE7076">
      <w:pPr>
        <w:pStyle w:val="Nagwek2"/>
      </w:pPr>
      <w:bookmarkStart w:id="816" w:name="_Toc95677143"/>
      <w:bookmarkStart w:id="817" w:name="_Toc96438079"/>
      <w:r w:rsidRPr="00F66150">
        <w:t>Ogólne informacje na temat uwarunkowań klimatycznych</w:t>
      </w:r>
      <w:bookmarkEnd w:id="816"/>
      <w:bookmarkEnd w:id="817"/>
    </w:p>
    <w:p w14:paraId="69E40F3D" w14:textId="77777777" w:rsidR="008F0E7A" w:rsidRPr="008F0E7A" w:rsidRDefault="0018735B" w:rsidP="008F0E7A">
      <w:pPr>
        <w:spacing w:line="360" w:lineRule="auto"/>
        <w:jc w:val="both"/>
      </w:pPr>
      <w:r>
        <w:t xml:space="preserve">Płońsk leży na Niżu </w:t>
      </w:r>
      <w:proofErr w:type="spellStart"/>
      <w:r>
        <w:t>Środowopolski</w:t>
      </w:r>
      <w:proofErr w:type="spellEnd"/>
      <w:r>
        <w:t xml:space="preserve"> w sąsiedztwie doliny Wisły. </w:t>
      </w:r>
      <w:r w:rsidR="008F0E7A" w:rsidRPr="008F0E7A">
        <w:t xml:space="preserve">Klimat w mieście Płońsk jest umiarkowanie ciepły. Opierając się na klasyfikacji klimatu </w:t>
      </w:r>
      <w:proofErr w:type="spellStart"/>
      <w:r w:rsidR="008F0E7A" w:rsidRPr="008F0E7A">
        <w:t>Köppena</w:t>
      </w:r>
      <w:proofErr w:type="spellEnd"/>
      <w:r w:rsidR="008F0E7A" w:rsidRPr="008F0E7A">
        <w:t xml:space="preserve"> i Geigera, ten klimat został </w:t>
      </w:r>
      <w:r w:rsidR="00C445B8">
        <w:t>sk</w:t>
      </w:r>
      <w:r w:rsidR="008F0E7A" w:rsidRPr="008F0E7A">
        <w:t xml:space="preserve">lasyfikowany jako </w:t>
      </w:r>
      <w:proofErr w:type="spellStart"/>
      <w:r w:rsidR="008F0E7A" w:rsidRPr="008F0E7A">
        <w:t>Cfb</w:t>
      </w:r>
      <w:proofErr w:type="spellEnd"/>
      <w:r w:rsidR="008F0E7A" w:rsidRPr="008F0E7A">
        <w:t xml:space="preserve">. Średnia roczna temperatura w mieście Płońsk wynosi 9.0 °C. Około 648 mm opadów występuje rocznie. </w:t>
      </w:r>
    </w:p>
    <w:p w14:paraId="6D299304" w14:textId="77777777" w:rsidR="0018735B" w:rsidRDefault="0018735B" w:rsidP="0018735B">
      <w:pPr>
        <w:spacing w:line="360" w:lineRule="auto"/>
        <w:jc w:val="both"/>
      </w:pPr>
      <w:r>
        <w:t>Dla Gminy Miasto Płońsk charakterystyczne są następujące parametry klimatyczne:</w:t>
      </w:r>
    </w:p>
    <w:p w14:paraId="6EF9E3F5" w14:textId="77777777" w:rsidR="0018735B" w:rsidRDefault="0018735B" w:rsidP="00E70FBD">
      <w:pPr>
        <w:pStyle w:val="Akapitzlist"/>
        <w:numPr>
          <w:ilvl w:val="0"/>
          <w:numId w:val="14"/>
        </w:numPr>
        <w:spacing w:line="360" w:lineRule="auto"/>
        <w:jc w:val="both"/>
      </w:pPr>
      <w:r>
        <w:t>Niskie roczne opady, które w kolejnych latach jeszcze ulegną redukcji (opady średnioroczne – 495 mm)</w:t>
      </w:r>
    </w:p>
    <w:p w14:paraId="03AB103D" w14:textId="77777777" w:rsidR="0018735B" w:rsidRDefault="0018735B" w:rsidP="00E70FBD">
      <w:pPr>
        <w:pStyle w:val="Akapitzlist"/>
        <w:numPr>
          <w:ilvl w:val="0"/>
          <w:numId w:val="14"/>
        </w:numPr>
        <w:spacing w:line="360" w:lineRule="auto"/>
        <w:jc w:val="both"/>
      </w:pPr>
      <w:r>
        <w:t>Niska roczna temperatura oraz duża liczba dni mroźnych oraz z przymrozkiem. Dni mroźnych jest około 48, a z przymrozkiem 120 dni.</w:t>
      </w:r>
    </w:p>
    <w:p w14:paraId="549AACBB" w14:textId="77777777" w:rsidR="0018735B" w:rsidRDefault="0018735B" w:rsidP="00E70FBD">
      <w:pPr>
        <w:pStyle w:val="Akapitzlist"/>
        <w:numPr>
          <w:ilvl w:val="0"/>
          <w:numId w:val="14"/>
        </w:numPr>
        <w:spacing w:line="360" w:lineRule="auto"/>
        <w:jc w:val="both"/>
      </w:pPr>
      <w:r>
        <w:t xml:space="preserve">Okres wegetacji waha się w przedziale 200 – 215 dni. </w:t>
      </w:r>
    </w:p>
    <w:p w14:paraId="4CE16118" w14:textId="77777777" w:rsidR="0018735B" w:rsidRDefault="0018735B" w:rsidP="00E70FBD">
      <w:pPr>
        <w:pStyle w:val="Akapitzlist"/>
        <w:numPr>
          <w:ilvl w:val="0"/>
          <w:numId w:val="14"/>
        </w:numPr>
        <w:spacing w:line="360" w:lineRule="auto"/>
        <w:jc w:val="both"/>
      </w:pPr>
      <w:r>
        <w:t xml:space="preserve">Średnia temperatura powietrza dla okresu wegetacji wynosi 5ºC. </w:t>
      </w:r>
    </w:p>
    <w:p w14:paraId="7D56A36A" w14:textId="77777777" w:rsidR="001F0E67" w:rsidRDefault="001F0E67" w:rsidP="001F0E67">
      <w:pPr>
        <w:spacing w:line="360" w:lineRule="auto"/>
        <w:jc w:val="both"/>
      </w:pPr>
      <w:r>
        <w:t>Poniżej zamieszczono rysunek, na którym przedstawiono temperatury średnie dla poszczególnych miesięcy.</w:t>
      </w:r>
    </w:p>
    <w:p w14:paraId="7FC82791" w14:textId="61ED0A7F" w:rsidR="001F0E67" w:rsidRDefault="001F0E67" w:rsidP="001F0E67">
      <w:pPr>
        <w:keepNext/>
        <w:jc w:val="center"/>
      </w:pPr>
      <w:r>
        <w:fldChar w:fldCharType="begin"/>
      </w:r>
      <w:r>
        <w:instrText xml:space="preserve"> INCLUDEPICTURE "https://images.climate-data.org/location/10178/temperature-graph-200.png" \* MERGEFORMATINET </w:instrText>
      </w:r>
      <w:r>
        <w:fldChar w:fldCharType="separate"/>
      </w:r>
      <w:r w:rsidR="005707D8">
        <w:rPr>
          <w:noProof/>
        </w:rPr>
        <w:fldChar w:fldCharType="begin"/>
      </w:r>
      <w:r w:rsidR="005707D8">
        <w:rPr>
          <w:noProof/>
        </w:rPr>
        <w:instrText xml:space="preserve"> INCLUDEPICTURE  "https://images.climate-data.org/location/10178/temperature-graph-200.png" \* MERGEFORMATINET </w:instrText>
      </w:r>
      <w:r w:rsidR="005707D8">
        <w:rPr>
          <w:noProof/>
        </w:rPr>
        <w:fldChar w:fldCharType="separate"/>
      </w:r>
      <w:r w:rsidR="00D10388">
        <w:rPr>
          <w:noProof/>
        </w:rPr>
        <w:fldChar w:fldCharType="begin"/>
      </w:r>
      <w:r w:rsidR="00D10388">
        <w:rPr>
          <w:noProof/>
        </w:rPr>
        <w:instrText xml:space="preserve"> INCLUDEPICTURE  "https://images.climate-data.org/location/10178/temperature-graph-200.png" \* MERGEFORMATINET </w:instrText>
      </w:r>
      <w:r w:rsidR="00D10388">
        <w:rPr>
          <w:noProof/>
        </w:rPr>
        <w:fldChar w:fldCharType="separate"/>
      </w:r>
      <w:r w:rsidR="003A15B4">
        <w:rPr>
          <w:noProof/>
        </w:rPr>
        <w:fldChar w:fldCharType="begin"/>
      </w:r>
      <w:r w:rsidR="003A15B4">
        <w:rPr>
          <w:noProof/>
        </w:rPr>
        <w:instrText xml:space="preserve"> INCLUDEPICTURE  "https://images.climate-data.org/location/10178/temperature-graph-200.png" \* MERGEFORMATINET </w:instrText>
      </w:r>
      <w:r w:rsidR="003A15B4">
        <w:rPr>
          <w:noProof/>
        </w:rPr>
        <w:fldChar w:fldCharType="separate"/>
      </w:r>
      <w:r w:rsidR="004C1C9F">
        <w:rPr>
          <w:noProof/>
        </w:rPr>
        <w:fldChar w:fldCharType="begin"/>
      </w:r>
      <w:r w:rsidR="004C1C9F">
        <w:rPr>
          <w:noProof/>
        </w:rPr>
        <w:instrText xml:space="preserve"> INCLUDEPICTURE  "https://images.climate-data.org/location/10178/temperature-graph-200.png" \* MERGEFORMATINET </w:instrText>
      </w:r>
      <w:r w:rsidR="004C1C9F">
        <w:rPr>
          <w:noProof/>
        </w:rPr>
        <w:fldChar w:fldCharType="separate"/>
      </w:r>
      <w:r w:rsidR="006E0276">
        <w:rPr>
          <w:noProof/>
        </w:rPr>
        <w:fldChar w:fldCharType="begin"/>
      </w:r>
      <w:r w:rsidR="006E0276">
        <w:rPr>
          <w:noProof/>
        </w:rPr>
        <w:instrText xml:space="preserve"> INCLUDEPICTURE  "https://images.climate-data.org/location/10178/temperature-graph-200.png" \* MERGEFORMATINET </w:instrText>
      </w:r>
      <w:r w:rsidR="006E0276">
        <w:rPr>
          <w:noProof/>
        </w:rPr>
        <w:fldChar w:fldCharType="separate"/>
      </w:r>
      <w:r w:rsidR="0007112E">
        <w:rPr>
          <w:noProof/>
        </w:rPr>
        <w:fldChar w:fldCharType="begin"/>
      </w:r>
      <w:r w:rsidR="0007112E">
        <w:rPr>
          <w:noProof/>
        </w:rPr>
        <w:instrText xml:space="preserve"> INCLUDEPICTURE  "https://images.climate-data.org/location/10178/temperature-graph-200.png" \* MERGEFORMATINET </w:instrText>
      </w:r>
      <w:r w:rsidR="0007112E">
        <w:rPr>
          <w:noProof/>
        </w:rPr>
        <w:fldChar w:fldCharType="separate"/>
      </w:r>
      <w:r w:rsidR="00A0486C">
        <w:rPr>
          <w:noProof/>
        </w:rPr>
        <w:fldChar w:fldCharType="begin"/>
      </w:r>
      <w:r w:rsidR="00A0486C">
        <w:rPr>
          <w:noProof/>
        </w:rPr>
        <w:instrText xml:space="preserve"> INCLUDEPICTURE  "https://images.climate-data.org/location/10178/temperature-graph-200.png" \* MERGEFORMATINET </w:instrText>
      </w:r>
      <w:r w:rsidR="00A0486C">
        <w:rPr>
          <w:noProof/>
        </w:rPr>
        <w:fldChar w:fldCharType="separate"/>
      </w:r>
      <w:r w:rsidR="004C4B72">
        <w:rPr>
          <w:noProof/>
        </w:rPr>
        <w:fldChar w:fldCharType="begin"/>
      </w:r>
      <w:r w:rsidR="004C4B72">
        <w:rPr>
          <w:noProof/>
        </w:rPr>
        <w:instrText xml:space="preserve"> INCLUDEPICTURE  "https://images.climate-data.org/location/10178/temperature-graph-200.png" \* MERGEFORMATINET </w:instrText>
      </w:r>
      <w:r w:rsidR="004C4B72">
        <w:rPr>
          <w:noProof/>
        </w:rPr>
        <w:fldChar w:fldCharType="separate"/>
      </w:r>
      <w:r w:rsidR="0080169D">
        <w:rPr>
          <w:noProof/>
        </w:rPr>
        <w:fldChar w:fldCharType="begin"/>
      </w:r>
      <w:r w:rsidR="0080169D">
        <w:rPr>
          <w:noProof/>
        </w:rPr>
        <w:instrText xml:space="preserve"> INCLUDEPICTURE  "https://images.climate-data.org/location/10178/temperature-graph-200.png" \* MERGEFORMATINET </w:instrText>
      </w:r>
      <w:r w:rsidR="0080169D">
        <w:rPr>
          <w:noProof/>
        </w:rPr>
        <w:fldChar w:fldCharType="separate"/>
      </w:r>
      <w:r w:rsidR="0080169D">
        <w:rPr>
          <w:noProof/>
        </w:rPr>
        <w:pict w14:anchorId="731E0685">
          <v:shape id="_x0000_i1027" type="#_x0000_t75" style="width:273.85pt;height:205.7pt">
            <v:imagedata r:id="rId32" r:href="rId33"/>
          </v:shape>
        </w:pict>
      </w:r>
      <w:r w:rsidR="0080169D">
        <w:rPr>
          <w:noProof/>
        </w:rPr>
        <w:fldChar w:fldCharType="end"/>
      </w:r>
      <w:r w:rsidR="004C4B72">
        <w:rPr>
          <w:noProof/>
        </w:rPr>
        <w:fldChar w:fldCharType="end"/>
      </w:r>
      <w:r w:rsidR="00A0486C">
        <w:rPr>
          <w:noProof/>
        </w:rPr>
        <w:fldChar w:fldCharType="end"/>
      </w:r>
      <w:r w:rsidR="0007112E">
        <w:rPr>
          <w:noProof/>
        </w:rPr>
        <w:fldChar w:fldCharType="end"/>
      </w:r>
      <w:r w:rsidR="006E0276">
        <w:rPr>
          <w:noProof/>
        </w:rPr>
        <w:fldChar w:fldCharType="end"/>
      </w:r>
      <w:r w:rsidR="004C1C9F">
        <w:rPr>
          <w:noProof/>
        </w:rPr>
        <w:fldChar w:fldCharType="end"/>
      </w:r>
      <w:r w:rsidR="003A15B4">
        <w:rPr>
          <w:noProof/>
        </w:rPr>
        <w:fldChar w:fldCharType="end"/>
      </w:r>
      <w:r w:rsidR="00D10388">
        <w:rPr>
          <w:noProof/>
        </w:rPr>
        <w:fldChar w:fldCharType="end"/>
      </w:r>
      <w:r w:rsidR="005707D8">
        <w:rPr>
          <w:noProof/>
        </w:rPr>
        <w:fldChar w:fldCharType="end"/>
      </w:r>
      <w:r>
        <w:fldChar w:fldCharType="end"/>
      </w:r>
    </w:p>
    <w:p w14:paraId="3CA2F4DD" w14:textId="4FD06F87" w:rsidR="001F0E67" w:rsidRPr="001F0E67" w:rsidRDefault="001F0E67" w:rsidP="001F0E67">
      <w:pPr>
        <w:pStyle w:val="Legenda"/>
        <w:jc w:val="both"/>
        <w:rPr>
          <w:sz w:val="20"/>
        </w:rPr>
      </w:pPr>
      <w:r w:rsidRPr="001F0E67">
        <w:rPr>
          <w:sz w:val="20"/>
        </w:rPr>
        <w:t xml:space="preserve">Rysunek </w:t>
      </w:r>
      <w:r w:rsidRPr="001F0E67">
        <w:rPr>
          <w:sz w:val="20"/>
        </w:rPr>
        <w:fldChar w:fldCharType="begin"/>
      </w:r>
      <w:r w:rsidRPr="001F0E67">
        <w:rPr>
          <w:sz w:val="20"/>
        </w:rPr>
        <w:instrText xml:space="preserve"> SEQ Rysunek \* ARABIC </w:instrText>
      </w:r>
      <w:r w:rsidRPr="001F0E67">
        <w:rPr>
          <w:sz w:val="20"/>
        </w:rPr>
        <w:fldChar w:fldCharType="separate"/>
      </w:r>
      <w:r w:rsidR="00EC7AAC">
        <w:rPr>
          <w:noProof/>
          <w:sz w:val="20"/>
        </w:rPr>
        <w:t>9</w:t>
      </w:r>
      <w:r w:rsidRPr="001F0E67">
        <w:rPr>
          <w:sz w:val="20"/>
        </w:rPr>
        <w:fldChar w:fldCharType="end"/>
      </w:r>
      <w:r w:rsidRPr="001F0E67">
        <w:rPr>
          <w:sz w:val="20"/>
        </w:rPr>
        <w:t xml:space="preserve"> Średnia temperatura powietrza w poszczególnych miesiącach dla Gminy Miejskiej Płońsk</w:t>
      </w:r>
    </w:p>
    <w:p w14:paraId="5298A09E" w14:textId="494FF6BC" w:rsidR="001F0E67" w:rsidRPr="001F0E67" w:rsidRDefault="001F0E67" w:rsidP="001F0E67">
      <w:pPr>
        <w:rPr>
          <w:sz w:val="20"/>
        </w:rPr>
      </w:pPr>
      <w:r w:rsidRPr="001F0E67">
        <w:rPr>
          <w:sz w:val="20"/>
        </w:rPr>
        <w:t xml:space="preserve">Źródło: </w:t>
      </w:r>
      <w:hyperlink r:id="rId34" w:history="1">
        <w:r w:rsidRPr="001F0E67">
          <w:rPr>
            <w:rStyle w:val="Hipercze"/>
            <w:sz w:val="20"/>
          </w:rPr>
          <w:t>https://pl.climate-data.org/europa/polska/masovian-voivodeship/p%c5%82onsk-10178/</w:t>
        </w:r>
      </w:hyperlink>
      <w:r w:rsidRPr="001F0E67">
        <w:rPr>
          <w:sz w:val="20"/>
        </w:rPr>
        <w:t xml:space="preserve"> data dostępu 20.11.2021</w:t>
      </w:r>
    </w:p>
    <w:p w14:paraId="4456C18A" w14:textId="77777777" w:rsidR="001F0E67" w:rsidRPr="001F0E67" w:rsidRDefault="001F0E67" w:rsidP="001F0E67">
      <w:pPr>
        <w:spacing w:line="360" w:lineRule="auto"/>
        <w:jc w:val="both"/>
      </w:pPr>
      <w:r>
        <w:t xml:space="preserve">Jak widać na powyższym rysunku, lipiec jest najcieplejszym miesiącem w roku, a średnia temperatura powietrza wynosi 19,6 ºC. Najzimniejszym miesiącem jest styczeń, z temperaturą średnią około </w:t>
      </w:r>
      <w:r w:rsidR="00F65BB8">
        <w:t>+</w:t>
      </w:r>
      <w:r>
        <w:t>2,1ºC.</w:t>
      </w:r>
    </w:p>
    <w:p w14:paraId="4F4B9370" w14:textId="77777777" w:rsidR="00C445B8" w:rsidRDefault="00C445B8" w:rsidP="00BC4C19">
      <w:pPr>
        <w:spacing w:line="360" w:lineRule="auto"/>
        <w:jc w:val="both"/>
      </w:pPr>
      <w:r>
        <w:t>Kolejny rysunek przedstawia dane na temat intensywności opadów na terenie Gminy Mi</w:t>
      </w:r>
      <w:r w:rsidR="00F65BB8">
        <w:t>asto</w:t>
      </w:r>
      <w:r>
        <w:t xml:space="preserve"> Płońsk</w:t>
      </w:r>
      <w:r w:rsidR="00F65BB8">
        <w:t>.</w:t>
      </w:r>
    </w:p>
    <w:p w14:paraId="21641465" w14:textId="66C88D26" w:rsidR="00C445B8" w:rsidRDefault="00C445B8" w:rsidP="00C445B8">
      <w:pPr>
        <w:keepNext/>
        <w:spacing w:line="360" w:lineRule="auto"/>
        <w:jc w:val="center"/>
      </w:pPr>
      <w:r>
        <w:lastRenderedPageBreak/>
        <w:fldChar w:fldCharType="begin"/>
      </w:r>
      <w:r>
        <w:instrText xml:space="preserve"> INCLUDEPICTURE "https://images.climate-data.org/location/10178/climate-graph-200.png" \* MERGEFORMATINET </w:instrText>
      </w:r>
      <w:r>
        <w:fldChar w:fldCharType="separate"/>
      </w:r>
      <w:r w:rsidR="005707D8">
        <w:rPr>
          <w:noProof/>
        </w:rPr>
        <w:fldChar w:fldCharType="begin"/>
      </w:r>
      <w:r w:rsidR="005707D8">
        <w:rPr>
          <w:noProof/>
        </w:rPr>
        <w:instrText xml:space="preserve"> INCLUDEPICTURE  "https://images.climate-data.org/location/10178/climate-graph-200.png" \* MERGEFORMATINET </w:instrText>
      </w:r>
      <w:r w:rsidR="005707D8">
        <w:rPr>
          <w:noProof/>
        </w:rPr>
        <w:fldChar w:fldCharType="separate"/>
      </w:r>
      <w:r w:rsidR="00D10388">
        <w:rPr>
          <w:noProof/>
        </w:rPr>
        <w:fldChar w:fldCharType="begin"/>
      </w:r>
      <w:r w:rsidR="00D10388">
        <w:rPr>
          <w:noProof/>
        </w:rPr>
        <w:instrText xml:space="preserve"> INCLUDEPICTURE  "https://images.climate-data.org/location/10178/climate-graph-200.png" \* MERGEFORMATINET </w:instrText>
      </w:r>
      <w:r w:rsidR="00D10388">
        <w:rPr>
          <w:noProof/>
        </w:rPr>
        <w:fldChar w:fldCharType="separate"/>
      </w:r>
      <w:r w:rsidR="003A15B4">
        <w:rPr>
          <w:noProof/>
        </w:rPr>
        <w:fldChar w:fldCharType="begin"/>
      </w:r>
      <w:r w:rsidR="003A15B4">
        <w:rPr>
          <w:noProof/>
        </w:rPr>
        <w:instrText xml:space="preserve"> INCLUDEPICTURE  "https://images.climate-data.org/location/10178/climate-graph-200.png" \* MERGEFORMATINET </w:instrText>
      </w:r>
      <w:r w:rsidR="003A15B4">
        <w:rPr>
          <w:noProof/>
        </w:rPr>
        <w:fldChar w:fldCharType="separate"/>
      </w:r>
      <w:r w:rsidR="004C1C9F">
        <w:rPr>
          <w:noProof/>
        </w:rPr>
        <w:fldChar w:fldCharType="begin"/>
      </w:r>
      <w:r w:rsidR="004C1C9F">
        <w:rPr>
          <w:noProof/>
        </w:rPr>
        <w:instrText xml:space="preserve"> INCLUDEPICTURE  "https://images.climate-data.org/location/10178/climate-graph-200.png" \* MERGEFORMATINET </w:instrText>
      </w:r>
      <w:r w:rsidR="004C1C9F">
        <w:rPr>
          <w:noProof/>
        </w:rPr>
        <w:fldChar w:fldCharType="separate"/>
      </w:r>
      <w:r w:rsidR="006E0276">
        <w:rPr>
          <w:noProof/>
        </w:rPr>
        <w:fldChar w:fldCharType="begin"/>
      </w:r>
      <w:r w:rsidR="006E0276">
        <w:rPr>
          <w:noProof/>
        </w:rPr>
        <w:instrText xml:space="preserve"> INCLUDEPICTURE  "https://images.climate-data.org/location/10178/climate-graph-200.png" \* MERGEFORMATINET </w:instrText>
      </w:r>
      <w:r w:rsidR="006E0276">
        <w:rPr>
          <w:noProof/>
        </w:rPr>
        <w:fldChar w:fldCharType="separate"/>
      </w:r>
      <w:r w:rsidR="0007112E">
        <w:rPr>
          <w:noProof/>
        </w:rPr>
        <w:fldChar w:fldCharType="begin"/>
      </w:r>
      <w:r w:rsidR="0007112E">
        <w:rPr>
          <w:noProof/>
        </w:rPr>
        <w:instrText xml:space="preserve"> INCLUDEPICTURE  "https://images.climate-data.org/location/10178/climate-graph-200.png" \* MERGEFORMATINET </w:instrText>
      </w:r>
      <w:r w:rsidR="0007112E">
        <w:rPr>
          <w:noProof/>
        </w:rPr>
        <w:fldChar w:fldCharType="separate"/>
      </w:r>
      <w:r w:rsidR="00A0486C">
        <w:rPr>
          <w:noProof/>
        </w:rPr>
        <w:fldChar w:fldCharType="begin"/>
      </w:r>
      <w:r w:rsidR="00A0486C">
        <w:rPr>
          <w:noProof/>
        </w:rPr>
        <w:instrText xml:space="preserve"> INCLUDEPICTURE  "https://images.climate-data.org/location/10178/climate-graph-200.png" \* MERGEFORMATINET </w:instrText>
      </w:r>
      <w:r w:rsidR="00A0486C">
        <w:rPr>
          <w:noProof/>
        </w:rPr>
        <w:fldChar w:fldCharType="separate"/>
      </w:r>
      <w:r w:rsidR="004C4B72">
        <w:rPr>
          <w:noProof/>
        </w:rPr>
        <w:fldChar w:fldCharType="begin"/>
      </w:r>
      <w:r w:rsidR="004C4B72">
        <w:rPr>
          <w:noProof/>
        </w:rPr>
        <w:instrText xml:space="preserve"> INCLUDEPICTURE  "https://images.climate-data.org/location/10178/climate-graph-200.png" \* MERGEFORMATINET </w:instrText>
      </w:r>
      <w:r w:rsidR="004C4B72">
        <w:rPr>
          <w:noProof/>
        </w:rPr>
        <w:fldChar w:fldCharType="separate"/>
      </w:r>
      <w:r w:rsidR="0080169D">
        <w:rPr>
          <w:noProof/>
        </w:rPr>
        <w:fldChar w:fldCharType="begin"/>
      </w:r>
      <w:r w:rsidR="0080169D">
        <w:rPr>
          <w:noProof/>
        </w:rPr>
        <w:instrText xml:space="preserve"> INCLUDEPICTURE  "https://images.climate-data.org/location/10178/climate-graph-200.png" \* MERGEFORMATINET </w:instrText>
      </w:r>
      <w:r w:rsidR="0080169D">
        <w:rPr>
          <w:noProof/>
        </w:rPr>
        <w:fldChar w:fldCharType="separate"/>
      </w:r>
      <w:r w:rsidR="0080169D">
        <w:rPr>
          <w:noProof/>
        </w:rPr>
        <w:pict w14:anchorId="1215BB8B">
          <v:shape id="_x0000_i1028" type="#_x0000_t75" style="width:273.85pt;height:205.7pt">
            <v:imagedata r:id="rId35" r:href="rId36"/>
          </v:shape>
        </w:pict>
      </w:r>
      <w:r w:rsidR="0080169D">
        <w:rPr>
          <w:noProof/>
        </w:rPr>
        <w:fldChar w:fldCharType="end"/>
      </w:r>
      <w:r w:rsidR="004C4B72">
        <w:rPr>
          <w:noProof/>
        </w:rPr>
        <w:fldChar w:fldCharType="end"/>
      </w:r>
      <w:r w:rsidR="00A0486C">
        <w:rPr>
          <w:noProof/>
        </w:rPr>
        <w:fldChar w:fldCharType="end"/>
      </w:r>
      <w:r w:rsidR="0007112E">
        <w:rPr>
          <w:noProof/>
        </w:rPr>
        <w:fldChar w:fldCharType="end"/>
      </w:r>
      <w:r w:rsidR="006E0276">
        <w:rPr>
          <w:noProof/>
        </w:rPr>
        <w:fldChar w:fldCharType="end"/>
      </w:r>
      <w:r w:rsidR="004C1C9F">
        <w:rPr>
          <w:noProof/>
        </w:rPr>
        <w:fldChar w:fldCharType="end"/>
      </w:r>
      <w:r w:rsidR="003A15B4">
        <w:rPr>
          <w:noProof/>
        </w:rPr>
        <w:fldChar w:fldCharType="end"/>
      </w:r>
      <w:r w:rsidR="00D10388">
        <w:rPr>
          <w:noProof/>
        </w:rPr>
        <w:fldChar w:fldCharType="end"/>
      </w:r>
      <w:r w:rsidR="005707D8">
        <w:rPr>
          <w:noProof/>
        </w:rPr>
        <w:fldChar w:fldCharType="end"/>
      </w:r>
      <w:r>
        <w:fldChar w:fldCharType="end"/>
      </w:r>
    </w:p>
    <w:p w14:paraId="176F1EF7" w14:textId="5CE0598A" w:rsidR="00C445B8" w:rsidRDefault="00C445B8" w:rsidP="00C445B8">
      <w:pPr>
        <w:pStyle w:val="Legenda"/>
        <w:spacing w:line="360" w:lineRule="auto"/>
        <w:jc w:val="both"/>
      </w:pPr>
      <w:r>
        <w:t xml:space="preserve">Rysunek </w:t>
      </w:r>
      <w:r w:rsidR="00D10388">
        <w:rPr>
          <w:noProof/>
        </w:rPr>
        <w:fldChar w:fldCharType="begin"/>
      </w:r>
      <w:r w:rsidR="00D10388">
        <w:rPr>
          <w:noProof/>
        </w:rPr>
        <w:instrText xml:space="preserve"> SEQ Rysunek \* ARABIC </w:instrText>
      </w:r>
      <w:r w:rsidR="00D10388">
        <w:rPr>
          <w:noProof/>
        </w:rPr>
        <w:fldChar w:fldCharType="separate"/>
      </w:r>
      <w:r w:rsidR="00EC7AAC">
        <w:rPr>
          <w:noProof/>
        </w:rPr>
        <w:t>10</w:t>
      </w:r>
      <w:r w:rsidR="00D10388">
        <w:rPr>
          <w:noProof/>
        </w:rPr>
        <w:fldChar w:fldCharType="end"/>
      </w:r>
      <w:r>
        <w:t xml:space="preserve"> Średnia wartość opadów atmosferycznych dla poszczególnych miesięcy.</w:t>
      </w:r>
    </w:p>
    <w:p w14:paraId="1D03AD05" w14:textId="6ACFDB4F" w:rsidR="00C445B8" w:rsidRPr="00C445B8" w:rsidRDefault="00C445B8" w:rsidP="00C445B8">
      <w:pPr>
        <w:spacing w:line="360" w:lineRule="auto"/>
        <w:rPr>
          <w:sz w:val="20"/>
        </w:rPr>
      </w:pPr>
      <w:r w:rsidRPr="00C445B8">
        <w:rPr>
          <w:sz w:val="20"/>
        </w:rPr>
        <w:t xml:space="preserve">Źródło: </w:t>
      </w:r>
      <w:hyperlink r:id="rId37" w:history="1">
        <w:r w:rsidRPr="00C445B8">
          <w:rPr>
            <w:rStyle w:val="Hipercze"/>
            <w:sz w:val="20"/>
          </w:rPr>
          <w:t>https://pl.climate-data.org/europa/polska/masovian-voivodeship/płonsk-10178/</w:t>
        </w:r>
      </w:hyperlink>
      <w:r w:rsidRPr="00C445B8">
        <w:rPr>
          <w:sz w:val="20"/>
        </w:rPr>
        <w:t xml:space="preserve"> data dostępu 20.11.2021</w:t>
      </w:r>
    </w:p>
    <w:p w14:paraId="311150A4" w14:textId="77777777" w:rsidR="001D2DCC" w:rsidRDefault="008F77F4" w:rsidP="00C445B8">
      <w:pPr>
        <w:spacing w:line="360" w:lineRule="auto"/>
        <w:jc w:val="both"/>
      </w:pPr>
      <w:r>
        <w:t>Najintensywniejsze opady są rejestrowane w lipcu i wynoszą średnio 83 mm. Miesiącem najbardziej suchym jest luty, a ilość opadów wynosi 40 mm.</w:t>
      </w:r>
    </w:p>
    <w:p w14:paraId="004F636C" w14:textId="77777777" w:rsidR="00A74757" w:rsidRDefault="00BE78EC" w:rsidP="00C445B8">
      <w:pPr>
        <w:spacing w:line="360" w:lineRule="auto"/>
        <w:jc w:val="both"/>
      </w:pPr>
      <w:r>
        <w:t>Szczegółowa charakterystyka klimatu występującego na obszarze Gminy Miasto Płońsk została zobrazowana w poniższej tabeli.</w:t>
      </w:r>
    </w:p>
    <w:p w14:paraId="00A5D06C" w14:textId="4878C856" w:rsidR="00BE78EC" w:rsidRPr="00BE78EC" w:rsidRDefault="00BE78EC" w:rsidP="00BE78EC">
      <w:pPr>
        <w:pStyle w:val="Legenda"/>
        <w:keepNext/>
        <w:jc w:val="both"/>
        <w:rPr>
          <w:sz w:val="20"/>
        </w:rPr>
      </w:pPr>
      <w:r w:rsidRPr="00BE78EC">
        <w:rPr>
          <w:sz w:val="20"/>
        </w:rPr>
        <w:t xml:space="preserve">Tabela </w:t>
      </w:r>
      <w:r w:rsidRPr="00BE78EC">
        <w:rPr>
          <w:sz w:val="20"/>
        </w:rPr>
        <w:fldChar w:fldCharType="begin"/>
      </w:r>
      <w:r w:rsidRPr="00BE78EC">
        <w:rPr>
          <w:sz w:val="20"/>
        </w:rPr>
        <w:instrText xml:space="preserve"> SEQ Tabela \* ARABIC </w:instrText>
      </w:r>
      <w:r w:rsidRPr="00BE78EC">
        <w:rPr>
          <w:sz w:val="20"/>
        </w:rPr>
        <w:fldChar w:fldCharType="separate"/>
      </w:r>
      <w:r w:rsidR="00EC7AAC">
        <w:rPr>
          <w:noProof/>
          <w:sz w:val="20"/>
        </w:rPr>
        <w:t>18</w:t>
      </w:r>
      <w:r w:rsidRPr="00BE78EC">
        <w:rPr>
          <w:sz w:val="20"/>
        </w:rPr>
        <w:fldChar w:fldCharType="end"/>
      </w:r>
      <w:r w:rsidRPr="00BE78EC">
        <w:rPr>
          <w:sz w:val="20"/>
        </w:rPr>
        <w:t xml:space="preserve"> Charakterystyka klimatu Gminy Mi</w:t>
      </w:r>
      <w:r w:rsidR="00F65BB8">
        <w:rPr>
          <w:sz w:val="20"/>
        </w:rPr>
        <w:t xml:space="preserve">asto </w:t>
      </w:r>
      <w:r w:rsidRPr="00BE78EC">
        <w:rPr>
          <w:sz w:val="20"/>
        </w:rPr>
        <w:t>Płońsk</w:t>
      </w:r>
    </w:p>
    <w:p w14:paraId="74397CD3" w14:textId="77777777" w:rsidR="00A74757" w:rsidRDefault="00A74757" w:rsidP="00C445B8">
      <w:pPr>
        <w:spacing w:line="360" w:lineRule="auto"/>
        <w:jc w:val="both"/>
      </w:pPr>
      <w:r w:rsidRPr="00A74757">
        <w:rPr>
          <w:noProof/>
        </w:rPr>
        <w:drawing>
          <wp:inline distT="0" distB="0" distL="0" distR="0" wp14:anchorId="5D2E40E2" wp14:editId="527BFC96">
            <wp:extent cx="5756910" cy="1997075"/>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56910" cy="1997075"/>
                    </a:xfrm>
                    <a:prstGeom prst="rect">
                      <a:avLst/>
                    </a:prstGeom>
                  </pic:spPr>
                </pic:pic>
              </a:graphicData>
            </a:graphic>
          </wp:inline>
        </w:drawing>
      </w:r>
    </w:p>
    <w:p w14:paraId="5C769EB4" w14:textId="150775FE" w:rsidR="00BE78EC" w:rsidRPr="00C445B8" w:rsidRDefault="00BE78EC" w:rsidP="00BE78EC">
      <w:pPr>
        <w:spacing w:line="360" w:lineRule="auto"/>
        <w:rPr>
          <w:sz w:val="20"/>
        </w:rPr>
      </w:pPr>
      <w:r w:rsidRPr="00C445B8">
        <w:rPr>
          <w:sz w:val="20"/>
        </w:rPr>
        <w:t xml:space="preserve">Źródło: </w:t>
      </w:r>
      <w:hyperlink r:id="rId39" w:history="1">
        <w:r w:rsidRPr="00C445B8">
          <w:rPr>
            <w:rStyle w:val="Hipercze"/>
            <w:sz w:val="20"/>
          </w:rPr>
          <w:t>https://pl.climate-data.org/europa/polska/masovian-voivodeship/płonsk-10178/</w:t>
        </w:r>
      </w:hyperlink>
      <w:r w:rsidRPr="00C445B8">
        <w:rPr>
          <w:sz w:val="20"/>
        </w:rPr>
        <w:t xml:space="preserve"> data dostępu 20.11.2021</w:t>
      </w:r>
    </w:p>
    <w:p w14:paraId="4DB33BC7" w14:textId="77777777" w:rsidR="00BE78EC" w:rsidRDefault="005249A0" w:rsidP="00C445B8">
      <w:pPr>
        <w:spacing w:line="360" w:lineRule="auto"/>
        <w:jc w:val="both"/>
      </w:pPr>
      <w:r>
        <w:t>Porównując wartości opadów dla miesiąca o najniższych wartościach opadów do miesiąca o najwyższych wartościach opadów, wskazano, że różnica wynosi 43 mm.</w:t>
      </w:r>
      <w:r w:rsidR="00EC3D11">
        <w:t xml:space="preserve"> Najmniej wilgotnym miesiącem jest czerwiec, w którym odnotowano 66,56% wilgotności</w:t>
      </w:r>
      <w:r w:rsidR="006C1096">
        <w:t>. Miesiącem o najwyższej wilgotności jest listopad z wartością 86,11%.</w:t>
      </w:r>
    </w:p>
    <w:p w14:paraId="700919B5" w14:textId="77777777" w:rsidR="006C1096" w:rsidRDefault="006C1096" w:rsidP="00C445B8">
      <w:pPr>
        <w:spacing w:line="360" w:lineRule="auto"/>
        <w:jc w:val="both"/>
      </w:pPr>
      <w:r>
        <w:t>Najmniejsza liczba dni deszczowych jest w miesiącu październiku, w którym to osiąga 9,10 dni, natomiast najbardziej deszczowy jest lipiec – 12,83 dnia.</w:t>
      </w:r>
    </w:p>
    <w:p w14:paraId="282C1B7B" w14:textId="3E889E36" w:rsidR="00F10FC0" w:rsidRPr="00983F34" w:rsidRDefault="001F03AC" w:rsidP="00BC4C19">
      <w:pPr>
        <w:spacing w:line="360" w:lineRule="auto"/>
        <w:jc w:val="both"/>
      </w:pPr>
      <w:r>
        <w:t xml:space="preserve">W kolejnych podrozdziałach zawarto informacje na temat zmian klimatycznych oraz to w jaki sposób wpływają na obecne funkcjonowanie miasta oraz </w:t>
      </w:r>
      <w:r w:rsidR="00C445B8">
        <w:t xml:space="preserve">możliwe </w:t>
      </w:r>
      <w:r>
        <w:t xml:space="preserve">zmiany w tym obszarze w </w:t>
      </w:r>
      <w:r>
        <w:lastRenderedPageBreak/>
        <w:t xml:space="preserve">przyszłości. Pozyskane dane na temat klimatu Gminy Miasto Płońsk odzwierciedlają sytuację oraz trendy zmian na terenie całej Polski. </w:t>
      </w:r>
      <w:r w:rsidR="00276556">
        <w:t>Bardzo niepokojące jest to, że na terenie Polski, w</w:t>
      </w:r>
      <w:r w:rsidR="00BF0262">
        <w:t> </w:t>
      </w:r>
      <w:r w:rsidR="00276556">
        <w:t>ciągu ostatnich 70 lat nastąpił wzrost temperatury powietrza o 2</w:t>
      </w:r>
      <w:r w:rsidR="00A915A0">
        <w:t xml:space="preserve">ºC. </w:t>
      </w:r>
      <w:r w:rsidR="00F85405">
        <w:t xml:space="preserve">Tak dynamiczna zmiana klimatu skutkuje licznymi zjawiskami ekstremalnymi, które pojawiają się na terenie poszczególnych obszarów Polski. </w:t>
      </w:r>
    </w:p>
    <w:p w14:paraId="3F2718B9" w14:textId="77777777" w:rsidR="00307BFC" w:rsidRPr="00F66150" w:rsidRDefault="00307BFC" w:rsidP="00CE7076">
      <w:pPr>
        <w:pStyle w:val="Nagwek2"/>
      </w:pPr>
      <w:bookmarkStart w:id="818" w:name="_Toc95677144"/>
      <w:bookmarkStart w:id="819" w:name="_Toc96438080"/>
      <w:r w:rsidRPr="00F66150">
        <w:t>Charakterystyka termiczna miasta</w:t>
      </w:r>
      <w:bookmarkEnd w:id="818"/>
      <w:bookmarkEnd w:id="819"/>
    </w:p>
    <w:p w14:paraId="59EC3F48" w14:textId="77777777" w:rsidR="004539A3" w:rsidRDefault="004539A3" w:rsidP="00CD5D4D">
      <w:pPr>
        <w:spacing w:line="360" w:lineRule="auto"/>
        <w:jc w:val="both"/>
      </w:pPr>
      <w:r>
        <w:t xml:space="preserve">Zmiany klimatyczne skutkują </w:t>
      </w:r>
      <w:r w:rsidR="00A77453">
        <w:t xml:space="preserve">wzrostem temperatury na terenie całej Polski. W kolejnych latach będzie zauważalny dalszy wzrost temperatury. </w:t>
      </w:r>
      <w:r w:rsidR="00E975E2">
        <w:t xml:space="preserve">Zmiany klimatu przejawiają się między innymi: wzrostem temperatury powietrza, pojawiającymi się falami upałów, falami zimna i tworzeniem się miejskich wysp ciepła. </w:t>
      </w:r>
    </w:p>
    <w:p w14:paraId="57449156" w14:textId="3E50BE1B" w:rsidR="005D7B76" w:rsidRDefault="005D7B76" w:rsidP="00CD5D4D">
      <w:pPr>
        <w:spacing w:line="360" w:lineRule="auto"/>
        <w:jc w:val="both"/>
      </w:pPr>
      <w:r>
        <w:t xml:space="preserve">Zbyt wysoka temperatura </w:t>
      </w:r>
      <w:r w:rsidR="008E10E6">
        <w:t>bezpośrednio wpływa zarówno na człowieka, zwierzęta, jak i</w:t>
      </w:r>
      <w:r w:rsidR="00BF0262">
        <w:t> </w:t>
      </w:r>
      <w:r w:rsidR="008E10E6">
        <w:t xml:space="preserve">otoczenie i infrastrukturę. </w:t>
      </w:r>
      <w:r w:rsidR="0077774B">
        <w:t>Zbyt intensywne upały są szczególnie niebezpieczne dla osób starszych, cierpiących na choroby sercowo-naczyniowe. Wysoka temperatura przyczynia się również do niszczenia nawierzchni asfaltowej, która ulega roztopieniu w warstwie wierzchniej. Na uszkodzenia są narażone również linie energetyczne. Przedłużająca się susza może prowadzić do wzrostu ryzyka wystąpienia pożarów oraz do wysychania i obumierania roślinności, która jest bardzo ważna w kontekście jakości powietrza na terenie miasta.</w:t>
      </w:r>
    </w:p>
    <w:p w14:paraId="7C886475" w14:textId="77777777" w:rsidR="0077774B" w:rsidRDefault="0077774B" w:rsidP="00CD5D4D">
      <w:pPr>
        <w:spacing w:line="360" w:lineRule="auto"/>
        <w:jc w:val="both"/>
      </w:pPr>
      <w:r>
        <w:t xml:space="preserve">Podobnie zbyt niskie temperatury są niebezpieczne dla człowieka, zwierząt i środowiska naturalnego, a ich zbyt długie występowanie, jak również skrajnie niskie wartości osiągane, mogą mieć wpływ na sytuację ekonomiczną. </w:t>
      </w:r>
    </w:p>
    <w:p w14:paraId="33B4FAE4" w14:textId="77777777" w:rsidR="00155003" w:rsidRDefault="00155003">
      <w:pPr>
        <w:rPr>
          <w:b/>
        </w:rPr>
      </w:pPr>
      <w:r>
        <w:rPr>
          <w:b/>
        </w:rPr>
        <w:br w:type="page"/>
      </w:r>
    </w:p>
    <w:p w14:paraId="1782E301" w14:textId="48A316F8" w:rsidR="008F77F4" w:rsidRPr="00C51DE7" w:rsidRDefault="00E975E2" w:rsidP="00CD5D4D">
      <w:pPr>
        <w:spacing w:line="360" w:lineRule="auto"/>
        <w:jc w:val="both"/>
        <w:rPr>
          <w:b/>
        </w:rPr>
      </w:pPr>
      <w:r w:rsidRPr="00E975E2">
        <w:rPr>
          <w:b/>
        </w:rPr>
        <w:lastRenderedPageBreak/>
        <w:t>Temperatura średnia, maksymalna, minimalna</w:t>
      </w:r>
    </w:p>
    <w:p w14:paraId="134B52A4" w14:textId="77777777" w:rsidR="005F26F8" w:rsidRDefault="00707B58" w:rsidP="00A00C58">
      <w:pPr>
        <w:keepNext/>
        <w:spacing w:line="360" w:lineRule="auto"/>
        <w:jc w:val="center"/>
      </w:pPr>
      <w:r w:rsidRPr="00707B58">
        <w:rPr>
          <w:noProof/>
        </w:rPr>
        <w:drawing>
          <wp:inline distT="0" distB="0" distL="0" distR="0" wp14:anchorId="7995E234" wp14:editId="0613CB52">
            <wp:extent cx="5372100" cy="3401263"/>
            <wp:effectExtent l="0" t="0" r="0" b="254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84352" cy="3409020"/>
                    </a:xfrm>
                    <a:prstGeom prst="rect">
                      <a:avLst/>
                    </a:prstGeom>
                  </pic:spPr>
                </pic:pic>
              </a:graphicData>
            </a:graphic>
          </wp:inline>
        </w:drawing>
      </w:r>
    </w:p>
    <w:p w14:paraId="4BAE16AC" w14:textId="2B56574C" w:rsidR="00E975E2" w:rsidRDefault="005F26F8" w:rsidP="005F26F8">
      <w:pPr>
        <w:pStyle w:val="Legenda"/>
        <w:spacing w:line="360" w:lineRule="auto"/>
        <w:jc w:val="both"/>
      </w:pPr>
      <w:r>
        <w:t xml:space="preserve">Rysunek </w:t>
      </w:r>
      <w:r w:rsidR="00D10388">
        <w:rPr>
          <w:noProof/>
        </w:rPr>
        <w:fldChar w:fldCharType="begin"/>
      </w:r>
      <w:r w:rsidR="00D10388">
        <w:rPr>
          <w:noProof/>
        </w:rPr>
        <w:instrText xml:space="preserve"> SEQ Rysunek \* ARABIC </w:instrText>
      </w:r>
      <w:r w:rsidR="00D10388">
        <w:rPr>
          <w:noProof/>
        </w:rPr>
        <w:fldChar w:fldCharType="separate"/>
      </w:r>
      <w:r w:rsidR="00EC7AAC">
        <w:rPr>
          <w:noProof/>
        </w:rPr>
        <w:t>11</w:t>
      </w:r>
      <w:r w:rsidR="00D10388">
        <w:rPr>
          <w:noProof/>
        </w:rPr>
        <w:fldChar w:fldCharType="end"/>
      </w:r>
      <w:r>
        <w:t xml:space="preserve"> Średnie temperatury i opady dla Gminy Miasto Płońsk</w:t>
      </w:r>
    </w:p>
    <w:p w14:paraId="70A8AE0E" w14:textId="3BA18B0E" w:rsidR="005F26F8" w:rsidRPr="005F26F8" w:rsidRDefault="005F26F8" w:rsidP="005F26F8">
      <w:pPr>
        <w:spacing w:line="360" w:lineRule="auto"/>
        <w:rPr>
          <w:sz w:val="20"/>
        </w:rPr>
      </w:pPr>
      <w:r w:rsidRPr="005F26F8">
        <w:rPr>
          <w:sz w:val="20"/>
        </w:rPr>
        <w:t>Źródło:</w:t>
      </w:r>
      <w:hyperlink r:id="rId41" w:history="1">
        <w:r w:rsidRPr="001F20CF">
          <w:rPr>
            <w:rStyle w:val="Hipercze"/>
            <w:sz w:val="20"/>
          </w:rPr>
          <w:t>https://www.meteoblue.com/pl/pogoda/historyclimate/climatemodelled/p%c5%82o%c5%84sk_polska_762021</w:t>
        </w:r>
      </w:hyperlink>
      <w:r w:rsidRPr="005F26F8">
        <w:rPr>
          <w:sz w:val="20"/>
        </w:rPr>
        <w:t xml:space="preserve"> data dostępu 20.11.2021</w:t>
      </w:r>
    </w:p>
    <w:p w14:paraId="122A4CAB" w14:textId="77777777" w:rsidR="00A15BA0" w:rsidRDefault="00A15BA0" w:rsidP="005F26F8">
      <w:pPr>
        <w:spacing w:line="360" w:lineRule="auto"/>
        <w:jc w:val="both"/>
      </w:pPr>
      <w:r>
        <w:t>Na powyższym rysunku można prześledzić następujące wartości:</w:t>
      </w:r>
    </w:p>
    <w:p w14:paraId="7BCC0014" w14:textId="77777777" w:rsidR="00A15BA0" w:rsidRDefault="00A15BA0" w:rsidP="00E70FBD">
      <w:pPr>
        <w:pStyle w:val="Akapitzlist"/>
        <w:numPr>
          <w:ilvl w:val="0"/>
          <w:numId w:val="18"/>
        </w:numPr>
        <w:spacing w:line="360" w:lineRule="auto"/>
        <w:jc w:val="both"/>
      </w:pPr>
      <w:r>
        <w:t>Średnią temperaturę maksymalną wartość dzienną</w:t>
      </w:r>
      <w:r w:rsidR="0060073E">
        <w:t>, która została oznaczona ciągłą czerwoną linią – jest to maksymalna temperatura przeciętna dla każdego miesiąca</w:t>
      </w:r>
      <w:r w:rsidR="00646861">
        <w:t>.</w:t>
      </w:r>
    </w:p>
    <w:p w14:paraId="5C2BF5CD" w14:textId="77777777" w:rsidR="0060073E" w:rsidRDefault="0060073E" w:rsidP="00E70FBD">
      <w:pPr>
        <w:pStyle w:val="Akapitzlist"/>
        <w:numPr>
          <w:ilvl w:val="0"/>
          <w:numId w:val="18"/>
        </w:numPr>
        <w:spacing w:line="360" w:lineRule="auto"/>
        <w:jc w:val="both"/>
      </w:pPr>
      <w:r>
        <w:t>Średnia m</w:t>
      </w:r>
      <w:r w:rsidR="00646861">
        <w:t>i</w:t>
      </w:r>
      <w:r>
        <w:t>nimalna wartość dzienna</w:t>
      </w:r>
      <w:r w:rsidR="00646861">
        <w:t xml:space="preserve"> została oznaczona linią niebieską.</w:t>
      </w:r>
    </w:p>
    <w:p w14:paraId="1D81A11A" w14:textId="77777777" w:rsidR="00646861" w:rsidRDefault="00646861" w:rsidP="00E70FBD">
      <w:pPr>
        <w:pStyle w:val="Akapitzlist"/>
        <w:numPr>
          <w:ilvl w:val="0"/>
          <w:numId w:val="18"/>
        </w:numPr>
        <w:spacing w:line="360" w:lineRule="auto"/>
        <w:jc w:val="both"/>
      </w:pPr>
      <w:r>
        <w:t>Gorące dni zostały zaznaczone przerywaną linią czerwoną.</w:t>
      </w:r>
    </w:p>
    <w:p w14:paraId="110E1DF1" w14:textId="77777777" w:rsidR="00646861" w:rsidRDefault="00646861" w:rsidP="00E70FBD">
      <w:pPr>
        <w:pStyle w:val="Akapitzlist"/>
        <w:numPr>
          <w:ilvl w:val="0"/>
          <w:numId w:val="18"/>
        </w:numPr>
        <w:spacing w:line="360" w:lineRule="auto"/>
        <w:jc w:val="both"/>
      </w:pPr>
      <w:r>
        <w:t>Zimne noce przedstawia linia niebieska przerywana.</w:t>
      </w:r>
    </w:p>
    <w:p w14:paraId="659F6291" w14:textId="77777777" w:rsidR="00646861" w:rsidRDefault="00646861" w:rsidP="00E70FBD">
      <w:pPr>
        <w:pStyle w:val="Akapitzlist"/>
        <w:numPr>
          <w:ilvl w:val="0"/>
          <w:numId w:val="18"/>
        </w:numPr>
        <w:spacing w:line="360" w:lineRule="auto"/>
        <w:jc w:val="both"/>
      </w:pPr>
      <w:r>
        <w:t>Niebieskie słupki to wartości opadów w ciągu roku w poszczególnych miesiącach.</w:t>
      </w:r>
    </w:p>
    <w:p w14:paraId="2E954179" w14:textId="77777777" w:rsidR="00246CE7" w:rsidRDefault="00246CE7" w:rsidP="00CD5D4D">
      <w:pPr>
        <w:spacing w:line="360" w:lineRule="auto"/>
        <w:jc w:val="both"/>
      </w:pPr>
    </w:p>
    <w:p w14:paraId="2EFD8EE8" w14:textId="77777777" w:rsidR="008F77F4" w:rsidRDefault="00C85BE9" w:rsidP="008F77F4">
      <w:pPr>
        <w:keepNext/>
        <w:spacing w:line="360" w:lineRule="auto"/>
        <w:jc w:val="both"/>
      </w:pPr>
      <w:r w:rsidRPr="00C85BE9">
        <w:rPr>
          <w:noProof/>
        </w:rPr>
        <w:lastRenderedPageBreak/>
        <w:drawing>
          <wp:inline distT="0" distB="0" distL="0" distR="0" wp14:anchorId="406BC7F4" wp14:editId="01E2BA34">
            <wp:extent cx="5756910" cy="362458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56910" cy="3624580"/>
                    </a:xfrm>
                    <a:prstGeom prst="rect">
                      <a:avLst/>
                    </a:prstGeom>
                  </pic:spPr>
                </pic:pic>
              </a:graphicData>
            </a:graphic>
          </wp:inline>
        </w:drawing>
      </w:r>
    </w:p>
    <w:p w14:paraId="50602CDA" w14:textId="67384F6E" w:rsidR="00246CE7" w:rsidRPr="008F77F4" w:rsidRDefault="008F77F4" w:rsidP="008F77F4">
      <w:pPr>
        <w:pStyle w:val="Legenda"/>
        <w:jc w:val="both"/>
        <w:rPr>
          <w:sz w:val="20"/>
        </w:rPr>
      </w:pPr>
      <w:r w:rsidRPr="008F77F4">
        <w:rPr>
          <w:sz w:val="20"/>
        </w:rPr>
        <w:t xml:space="preserve">Rysunek </w:t>
      </w:r>
      <w:r w:rsidRPr="008F77F4">
        <w:rPr>
          <w:sz w:val="20"/>
        </w:rPr>
        <w:fldChar w:fldCharType="begin"/>
      </w:r>
      <w:r w:rsidRPr="008F77F4">
        <w:rPr>
          <w:sz w:val="20"/>
        </w:rPr>
        <w:instrText xml:space="preserve"> SEQ Rysunek \* ARABIC </w:instrText>
      </w:r>
      <w:r w:rsidRPr="008F77F4">
        <w:rPr>
          <w:sz w:val="20"/>
        </w:rPr>
        <w:fldChar w:fldCharType="separate"/>
      </w:r>
      <w:r w:rsidR="00EC7AAC">
        <w:rPr>
          <w:noProof/>
          <w:sz w:val="20"/>
        </w:rPr>
        <w:t>12</w:t>
      </w:r>
      <w:r w:rsidRPr="008F77F4">
        <w:rPr>
          <w:sz w:val="20"/>
        </w:rPr>
        <w:fldChar w:fldCharType="end"/>
      </w:r>
      <w:r w:rsidRPr="008F77F4">
        <w:rPr>
          <w:sz w:val="20"/>
        </w:rPr>
        <w:t xml:space="preserve"> Rozkład wartości temperatury w poszczególnych miesiącach na terenie Gminy Miejskiej Płońsk</w:t>
      </w:r>
    </w:p>
    <w:p w14:paraId="14A5877B" w14:textId="0D25B7B2" w:rsidR="008F77F4" w:rsidRPr="00D73B02" w:rsidRDefault="008F77F4" w:rsidP="00D73B02">
      <w:pPr>
        <w:spacing w:line="360" w:lineRule="auto"/>
        <w:rPr>
          <w:sz w:val="20"/>
        </w:rPr>
      </w:pPr>
      <w:r w:rsidRPr="005F26F8">
        <w:rPr>
          <w:sz w:val="20"/>
        </w:rPr>
        <w:t>Źródło:</w:t>
      </w:r>
      <w:hyperlink r:id="rId43" w:history="1">
        <w:r w:rsidRPr="001F20CF">
          <w:rPr>
            <w:rStyle w:val="Hipercze"/>
            <w:sz w:val="20"/>
          </w:rPr>
          <w:t>https://www.meteoblue.com/pl/pogoda/historyclimate/climatemodelled/p%c5%82o%c5%84sk_polska_762021</w:t>
        </w:r>
      </w:hyperlink>
      <w:r w:rsidRPr="005F26F8">
        <w:rPr>
          <w:sz w:val="20"/>
        </w:rPr>
        <w:t xml:space="preserve"> data dostępu 20.11.2021</w:t>
      </w:r>
    </w:p>
    <w:p w14:paraId="2D4B3CD2" w14:textId="77777777" w:rsidR="00307BFC" w:rsidRDefault="00307BFC" w:rsidP="00BF0262">
      <w:pPr>
        <w:pStyle w:val="Nagwek2"/>
      </w:pPr>
      <w:bookmarkStart w:id="820" w:name="_Toc95677145"/>
      <w:bookmarkStart w:id="821" w:name="_Toc96438081"/>
      <w:r w:rsidRPr="00F66150">
        <w:t>Charakterystyka pluwialna miasta</w:t>
      </w:r>
      <w:bookmarkEnd w:id="820"/>
      <w:bookmarkEnd w:id="821"/>
    </w:p>
    <w:p w14:paraId="3A69148A" w14:textId="77777777" w:rsidR="00123F37" w:rsidRDefault="00D17805" w:rsidP="007D2FEE">
      <w:pPr>
        <w:spacing w:line="360" w:lineRule="auto"/>
        <w:jc w:val="both"/>
      </w:pPr>
      <w:r>
        <w:t xml:space="preserve">W ostatnich latach odnotowywana jest coraz wyższa liczba </w:t>
      </w:r>
      <w:r w:rsidR="002D25D6">
        <w:t xml:space="preserve">ekstremalnych zjawisk pogodowych, które mają swoje podłoże w zachodzących zmianach klimatycznych. </w:t>
      </w:r>
      <w:r w:rsidR="005B6434">
        <w:t xml:space="preserve">Bardzo często również na terenie Gminy Miasto Płońsk można zauważyć występowanie intensywnych opadów </w:t>
      </w:r>
      <w:r w:rsidR="007D2FEE">
        <w:t xml:space="preserve">deszczu, trwających nawet kilka dni oraz krótkich, ale bardzo intensywnych deszczy, które powodują podtopienia i powodzie. </w:t>
      </w:r>
    </w:p>
    <w:p w14:paraId="6C45BA36" w14:textId="64541846" w:rsidR="007D2FEE" w:rsidRDefault="007D2FEE" w:rsidP="007D2FEE">
      <w:pPr>
        <w:spacing w:line="360" w:lineRule="auto"/>
        <w:jc w:val="both"/>
      </w:pPr>
      <w:r>
        <w:t>Kwestie podtopień lub powodzi są szczególnie istotne z punktu widzenia przepływ</w:t>
      </w:r>
      <w:r w:rsidR="002D2022">
        <w:t>ającej przez miasto rzeki Płonki</w:t>
      </w:r>
      <w:r>
        <w:t xml:space="preserve"> oraz zlokalizowanego w centralne</w:t>
      </w:r>
      <w:r w:rsidR="002D2022">
        <w:t>j części zbiornika wodnego Rutki</w:t>
      </w:r>
      <w:r>
        <w:t xml:space="preserve">. </w:t>
      </w:r>
      <w:r w:rsidR="002D2022">
        <w:br/>
        <w:t>W sąsiedztwie rzeki Płonki</w:t>
      </w:r>
      <w:r>
        <w:t xml:space="preserve"> często dochodzi do lokalnych podtopień, dlatego należy szcze</w:t>
      </w:r>
      <w:r w:rsidR="004049DD">
        <w:t>gólnie przygotować zestaw działań mających na celu zapobieganie lokalnym podtopieniom.</w:t>
      </w:r>
    </w:p>
    <w:p w14:paraId="4A059FC7" w14:textId="77777777" w:rsidR="004049DD" w:rsidRDefault="004049DD" w:rsidP="007D2FEE">
      <w:pPr>
        <w:spacing w:line="360" w:lineRule="auto"/>
        <w:jc w:val="both"/>
      </w:pPr>
      <w:r>
        <w:t xml:space="preserve">W klasyfikacji </w:t>
      </w:r>
      <w:r w:rsidR="00E256B2">
        <w:t>powodzi można wyróżnić:</w:t>
      </w:r>
    </w:p>
    <w:p w14:paraId="54CF805D" w14:textId="77777777" w:rsidR="00E256B2" w:rsidRDefault="00E256B2" w:rsidP="00E70FBD">
      <w:pPr>
        <w:pStyle w:val="Akapitzlist"/>
        <w:numPr>
          <w:ilvl w:val="0"/>
          <w:numId w:val="21"/>
        </w:numPr>
        <w:spacing w:line="360" w:lineRule="auto"/>
        <w:jc w:val="both"/>
      </w:pPr>
      <w:r>
        <w:t>Powodzie rzeczn</w:t>
      </w:r>
      <w:r w:rsidR="00BE740C">
        <w:t>e</w:t>
      </w:r>
      <w:r>
        <w:t xml:space="preserve"> w wyniku przelania lub zniszczenia obwałowań.</w:t>
      </w:r>
    </w:p>
    <w:p w14:paraId="377C5F48" w14:textId="77777777" w:rsidR="00E256B2" w:rsidRDefault="00E256B2" w:rsidP="00E70FBD">
      <w:pPr>
        <w:pStyle w:val="Akapitzlist"/>
        <w:numPr>
          <w:ilvl w:val="0"/>
          <w:numId w:val="21"/>
        </w:numPr>
        <w:spacing w:line="360" w:lineRule="auto"/>
        <w:jc w:val="both"/>
      </w:pPr>
      <w:r>
        <w:t>Powodzie rzeczne zimowe o mechani</w:t>
      </w:r>
      <w:r w:rsidR="00BE740C">
        <w:t>z</w:t>
      </w:r>
      <w:r>
        <w:t>mie zatorowym.</w:t>
      </w:r>
    </w:p>
    <w:p w14:paraId="39600B6C" w14:textId="77777777" w:rsidR="00E256B2" w:rsidRDefault="00E256B2" w:rsidP="00E70FBD">
      <w:pPr>
        <w:pStyle w:val="Akapitzlist"/>
        <w:numPr>
          <w:ilvl w:val="0"/>
          <w:numId w:val="21"/>
        </w:numPr>
        <w:spacing w:line="360" w:lineRule="auto"/>
        <w:jc w:val="both"/>
      </w:pPr>
      <w:r>
        <w:t>Powodzie opadowe.</w:t>
      </w:r>
    </w:p>
    <w:p w14:paraId="34A305E7" w14:textId="77777777" w:rsidR="00E256B2" w:rsidRDefault="00E256B2" w:rsidP="00E70FBD">
      <w:pPr>
        <w:pStyle w:val="Akapitzlist"/>
        <w:numPr>
          <w:ilvl w:val="0"/>
          <w:numId w:val="21"/>
        </w:numPr>
        <w:spacing w:line="360" w:lineRule="auto"/>
        <w:jc w:val="both"/>
      </w:pPr>
      <w:r>
        <w:t>Powodzie od wód podziemnych.</w:t>
      </w:r>
    </w:p>
    <w:p w14:paraId="6D263652" w14:textId="77777777" w:rsidR="00E256B2" w:rsidRDefault="00E256B2" w:rsidP="00E70FBD">
      <w:pPr>
        <w:pStyle w:val="Akapitzlist"/>
        <w:numPr>
          <w:ilvl w:val="0"/>
          <w:numId w:val="21"/>
        </w:numPr>
        <w:spacing w:line="360" w:lineRule="auto"/>
        <w:jc w:val="both"/>
      </w:pPr>
      <w:r>
        <w:lastRenderedPageBreak/>
        <w:t>Powodzie od strony morza.</w:t>
      </w:r>
    </w:p>
    <w:p w14:paraId="6DFEEBF6" w14:textId="77777777" w:rsidR="00E256B2" w:rsidRDefault="00E256B2" w:rsidP="00E70FBD">
      <w:pPr>
        <w:pStyle w:val="Akapitzlist"/>
        <w:numPr>
          <w:ilvl w:val="0"/>
          <w:numId w:val="21"/>
        </w:numPr>
        <w:spacing w:line="360" w:lineRule="auto"/>
        <w:jc w:val="both"/>
      </w:pPr>
      <w:r>
        <w:t>Powodzie powstałe w wyniku zniszczenia lub uszkodzenia budowli piętrzących.</w:t>
      </w:r>
    </w:p>
    <w:p w14:paraId="67AF2617" w14:textId="77777777" w:rsidR="00E256B2" w:rsidRDefault="00E256B2" w:rsidP="00E256B2">
      <w:pPr>
        <w:spacing w:line="360" w:lineRule="auto"/>
        <w:jc w:val="both"/>
      </w:pPr>
      <w:r>
        <w:t>W przypadku Gminy Mi</w:t>
      </w:r>
      <w:r w:rsidR="00BE740C">
        <w:t>asto</w:t>
      </w:r>
      <w:r>
        <w:t xml:space="preserve"> Płońsk mogą wystąpić 2 z powyższych rodzajów. Jedne wspomniane już związane z przelaniem rzeki Płonk</w:t>
      </w:r>
      <w:r w:rsidR="00BE740C">
        <w:t>i</w:t>
      </w:r>
      <w:r w:rsidR="00BB2675">
        <w:t>, zbiornika Rutk</w:t>
      </w:r>
      <w:r w:rsidR="00717CC3">
        <w:t>i</w:t>
      </w:r>
      <w:r>
        <w:t xml:space="preserve"> oraz powodzie opadowe.</w:t>
      </w:r>
    </w:p>
    <w:p w14:paraId="45552595" w14:textId="77777777" w:rsidR="00E256B2" w:rsidRPr="00D17805" w:rsidRDefault="00E256B2" w:rsidP="00E256B2">
      <w:pPr>
        <w:spacing w:line="360" w:lineRule="auto"/>
        <w:jc w:val="both"/>
      </w:pPr>
      <w:r>
        <w:t xml:space="preserve">Na rysunku 13 zamieszczono intensywność opadów </w:t>
      </w:r>
      <w:r w:rsidR="00F50B62">
        <w:t xml:space="preserve">deszczu oraz liczba dni ze śniegiem. </w:t>
      </w:r>
    </w:p>
    <w:p w14:paraId="6E8FAE2D" w14:textId="77777777" w:rsidR="008F77F4" w:rsidRDefault="005D7B76" w:rsidP="00D17805">
      <w:pPr>
        <w:keepNext/>
        <w:spacing w:line="360" w:lineRule="auto"/>
      </w:pPr>
      <w:r w:rsidRPr="005D7B76">
        <w:rPr>
          <w:b/>
          <w:noProof/>
        </w:rPr>
        <w:drawing>
          <wp:inline distT="0" distB="0" distL="0" distR="0" wp14:anchorId="720E1935" wp14:editId="21E9E890">
            <wp:extent cx="5756910" cy="3576320"/>
            <wp:effectExtent l="0" t="0" r="0" b="508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56910" cy="3576320"/>
                    </a:xfrm>
                    <a:prstGeom prst="rect">
                      <a:avLst/>
                    </a:prstGeom>
                  </pic:spPr>
                </pic:pic>
              </a:graphicData>
            </a:graphic>
          </wp:inline>
        </w:drawing>
      </w:r>
    </w:p>
    <w:p w14:paraId="1919E784" w14:textId="17877986" w:rsidR="00123F37" w:rsidRPr="008F77F4" w:rsidRDefault="008F77F4" w:rsidP="008F77F4">
      <w:pPr>
        <w:pStyle w:val="Legenda"/>
        <w:rPr>
          <w:b/>
          <w:sz w:val="20"/>
        </w:rPr>
      </w:pPr>
      <w:r w:rsidRPr="008F77F4">
        <w:rPr>
          <w:sz w:val="20"/>
        </w:rPr>
        <w:t xml:space="preserve">Rysunek </w:t>
      </w:r>
      <w:r w:rsidRPr="008F77F4">
        <w:rPr>
          <w:sz w:val="20"/>
        </w:rPr>
        <w:fldChar w:fldCharType="begin"/>
      </w:r>
      <w:r w:rsidRPr="008F77F4">
        <w:rPr>
          <w:sz w:val="20"/>
        </w:rPr>
        <w:instrText xml:space="preserve"> SEQ Rysunek \* ARABIC </w:instrText>
      </w:r>
      <w:r w:rsidRPr="008F77F4">
        <w:rPr>
          <w:sz w:val="20"/>
        </w:rPr>
        <w:fldChar w:fldCharType="separate"/>
      </w:r>
      <w:r w:rsidR="00EC7AAC">
        <w:rPr>
          <w:noProof/>
          <w:sz w:val="20"/>
        </w:rPr>
        <w:t>13</w:t>
      </w:r>
      <w:r w:rsidRPr="008F77F4">
        <w:rPr>
          <w:sz w:val="20"/>
        </w:rPr>
        <w:fldChar w:fldCharType="end"/>
      </w:r>
      <w:r w:rsidRPr="008F77F4">
        <w:rPr>
          <w:sz w:val="20"/>
        </w:rPr>
        <w:t xml:space="preserve"> Liczba dni z opadami na terenie Gminy Miasto Płońsk</w:t>
      </w:r>
    </w:p>
    <w:p w14:paraId="11D36D7A" w14:textId="3DE21705" w:rsidR="008F77F4" w:rsidRPr="005F26F8" w:rsidRDefault="008F77F4" w:rsidP="00740921">
      <w:pPr>
        <w:spacing w:line="360" w:lineRule="auto"/>
        <w:jc w:val="both"/>
        <w:rPr>
          <w:sz w:val="20"/>
        </w:rPr>
      </w:pPr>
      <w:r w:rsidRPr="005F26F8">
        <w:rPr>
          <w:sz w:val="20"/>
        </w:rPr>
        <w:t>Źródło:</w:t>
      </w:r>
      <w:hyperlink r:id="rId45" w:history="1">
        <w:r w:rsidRPr="001F20CF">
          <w:rPr>
            <w:rStyle w:val="Hipercze"/>
            <w:sz w:val="20"/>
          </w:rPr>
          <w:t>https://www.meteoblue.com/pl/pogoda/historyclimate/climatemodelled/p%c5%82o%c5%84sk_polska_762021</w:t>
        </w:r>
      </w:hyperlink>
      <w:r w:rsidRPr="005F26F8">
        <w:rPr>
          <w:sz w:val="20"/>
        </w:rPr>
        <w:t xml:space="preserve"> data dostępu 20.11.2021</w:t>
      </w:r>
    </w:p>
    <w:p w14:paraId="771B8F79" w14:textId="77777777" w:rsidR="008F77F4" w:rsidRPr="00740921" w:rsidRDefault="00740921" w:rsidP="00740921">
      <w:pPr>
        <w:spacing w:line="360" w:lineRule="auto"/>
        <w:jc w:val="both"/>
      </w:pPr>
      <w:r w:rsidRPr="00740921">
        <w:t>W ka</w:t>
      </w:r>
      <w:r>
        <w:t>żdym miesiącu minimum ponad połowa dni, nawet 20 dni w październiku jest bez opadów. Najwięcej</w:t>
      </w:r>
      <w:r w:rsidR="000571F6">
        <w:t xml:space="preserve"> -</w:t>
      </w:r>
      <w:r>
        <w:t xml:space="preserve"> 5 dni intensywnych opadów można spodziewać się </w:t>
      </w:r>
      <w:r w:rsidR="00BB2675">
        <w:t>we wrześniu. Po analizie wykresu można zauważyć, że opady deszczu są skumulowane i często intensywne. Z tego właśnie względu władze miasta muszą być gotowe do minimalizacji ryzyka związanego z opadami deszczu.</w:t>
      </w:r>
    </w:p>
    <w:p w14:paraId="775C10F6" w14:textId="77777777" w:rsidR="00F66150" w:rsidRDefault="00F66150">
      <w:pPr>
        <w:rPr>
          <w:b/>
        </w:rPr>
      </w:pPr>
      <w:r>
        <w:rPr>
          <w:b/>
        </w:rPr>
        <w:br w:type="page"/>
      </w:r>
    </w:p>
    <w:p w14:paraId="22039EE3" w14:textId="77777777" w:rsidR="00307BFC" w:rsidRPr="009917C6" w:rsidRDefault="00D50B62" w:rsidP="00BF0262">
      <w:pPr>
        <w:pStyle w:val="Nagwek1"/>
      </w:pPr>
      <w:bookmarkStart w:id="822" w:name="_Toc95677146"/>
      <w:bookmarkStart w:id="823" w:name="_Toc96438082"/>
      <w:r w:rsidRPr="009917C6">
        <w:lastRenderedPageBreak/>
        <w:t>Ryzyka i podatność na skutki zmian klimatu Gminy Miasto Płońsk</w:t>
      </w:r>
      <w:bookmarkEnd w:id="822"/>
      <w:bookmarkEnd w:id="823"/>
    </w:p>
    <w:p w14:paraId="7FF32521" w14:textId="6EB33ACE" w:rsidR="00D50B62" w:rsidRPr="009917C6" w:rsidRDefault="00D50B62" w:rsidP="00BF0262">
      <w:pPr>
        <w:pStyle w:val="Nagwek2"/>
      </w:pPr>
      <w:bookmarkStart w:id="824" w:name="_Toc95677147"/>
      <w:bookmarkStart w:id="825" w:name="_Toc96438083"/>
      <w:r w:rsidRPr="009917C6">
        <w:t>Główne zagrożenia związane ze zmianami klimatu</w:t>
      </w:r>
      <w:bookmarkEnd w:id="824"/>
      <w:bookmarkEnd w:id="825"/>
    </w:p>
    <w:p w14:paraId="2DE46BCF" w14:textId="77777777" w:rsidR="006F6C28" w:rsidRDefault="008B6380" w:rsidP="00B932BA">
      <w:pPr>
        <w:spacing w:line="360" w:lineRule="auto"/>
        <w:jc w:val="both"/>
      </w:pPr>
      <w:r>
        <w:t>Na podstawie analizy danych meteorologicznych oraz studium literatury przedmiotu określono, że w najbliższych latach</w:t>
      </w:r>
      <w:r w:rsidR="006F6C28">
        <w:t xml:space="preserve">: </w:t>
      </w:r>
    </w:p>
    <w:p w14:paraId="2F08B1C0" w14:textId="77777777" w:rsidR="006F6C28" w:rsidRPr="00450A13" w:rsidRDefault="006F6C28" w:rsidP="00E70FBD">
      <w:pPr>
        <w:pStyle w:val="Akapitzlist"/>
        <w:numPr>
          <w:ilvl w:val="0"/>
          <w:numId w:val="19"/>
        </w:numPr>
        <w:spacing w:line="360" w:lineRule="auto"/>
        <w:jc w:val="both"/>
      </w:pPr>
      <w:r w:rsidRPr="00450A13">
        <w:t>Wzro</w:t>
      </w:r>
      <w:r w:rsidR="008B6380">
        <w:t xml:space="preserve">śnie </w:t>
      </w:r>
      <w:r w:rsidRPr="00450A13">
        <w:t>maksymaln</w:t>
      </w:r>
      <w:r w:rsidR="008B6380">
        <w:t xml:space="preserve">a </w:t>
      </w:r>
      <w:r w:rsidRPr="00450A13">
        <w:t>temperatur</w:t>
      </w:r>
      <w:r w:rsidR="008B6380">
        <w:t>a</w:t>
      </w:r>
      <w:r w:rsidRPr="00450A13">
        <w:t xml:space="preserve"> powietrza</w:t>
      </w:r>
      <w:r>
        <w:t>, co może skutkować zagrożeniem życia i zdrowia dla mieszkańców miasta.</w:t>
      </w:r>
    </w:p>
    <w:p w14:paraId="7B97EC83" w14:textId="77777777" w:rsidR="006F6C28" w:rsidRPr="00450A13" w:rsidRDefault="008B6380" w:rsidP="00E70FBD">
      <w:pPr>
        <w:pStyle w:val="Akapitzlist"/>
        <w:numPr>
          <w:ilvl w:val="0"/>
          <w:numId w:val="19"/>
        </w:numPr>
        <w:spacing w:line="360" w:lineRule="auto"/>
        <w:jc w:val="both"/>
      </w:pPr>
      <w:r>
        <w:t>Wzrośnie</w:t>
      </w:r>
      <w:r w:rsidR="006F6C28" w:rsidRPr="00450A13">
        <w:t xml:space="preserve"> liczba dni upalnych oraz ryzyko występowania fal gorąca.</w:t>
      </w:r>
    </w:p>
    <w:p w14:paraId="0E594EA9" w14:textId="77777777" w:rsidR="006F6C28" w:rsidRPr="00450A13" w:rsidRDefault="008B6380" w:rsidP="00E70FBD">
      <w:pPr>
        <w:pStyle w:val="Akapitzlist"/>
        <w:numPr>
          <w:ilvl w:val="0"/>
          <w:numId w:val="19"/>
        </w:numPr>
        <w:spacing w:line="360" w:lineRule="auto"/>
        <w:jc w:val="both"/>
      </w:pPr>
      <w:r>
        <w:t>Pojawią się o</w:t>
      </w:r>
      <w:r w:rsidR="006F6C28" w:rsidRPr="00450A13">
        <w:t>kresy bezopadowe połączone z wysokimi temperaturami przekraczającymi 25 stopni C</w:t>
      </w:r>
      <w:r w:rsidR="006F6C28">
        <w:t>.</w:t>
      </w:r>
    </w:p>
    <w:p w14:paraId="132B609F" w14:textId="77777777" w:rsidR="006F6C28" w:rsidRPr="00450A13" w:rsidRDefault="006F6C28" w:rsidP="00E70FBD">
      <w:pPr>
        <w:pStyle w:val="Akapitzlist"/>
        <w:numPr>
          <w:ilvl w:val="0"/>
          <w:numId w:val="19"/>
        </w:numPr>
        <w:spacing w:line="360" w:lineRule="auto"/>
        <w:jc w:val="both"/>
      </w:pPr>
      <w:r w:rsidRPr="00450A13">
        <w:t>Wyst</w:t>
      </w:r>
      <w:r w:rsidR="008B6380">
        <w:t>ąpią</w:t>
      </w:r>
      <w:r w:rsidRPr="00450A13">
        <w:t xml:space="preserve"> podtopie</w:t>
      </w:r>
      <w:r w:rsidR="008B6380">
        <w:t>nia</w:t>
      </w:r>
      <w:r w:rsidRPr="00450A13">
        <w:t xml:space="preserve"> lub powodzi</w:t>
      </w:r>
      <w:r w:rsidR="008B6380">
        <w:t>e</w:t>
      </w:r>
      <w:r w:rsidRPr="00450A13">
        <w:t>, które mogą być skutkiem intensywnych opadów deszczu.</w:t>
      </w:r>
    </w:p>
    <w:p w14:paraId="02266239" w14:textId="77777777" w:rsidR="006F6C28" w:rsidRPr="00450A13" w:rsidRDefault="006F6C28" w:rsidP="00E70FBD">
      <w:pPr>
        <w:pStyle w:val="Akapitzlist"/>
        <w:numPr>
          <w:ilvl w:val="0"/>
          <w:numId w:val="19"/>
        </w:numPr>
        <w:spacing w:line="360" w:lineRule="auto"/>
        <w:jc w:val="both"/>
      </w:pPr>
      <w:r w:rsidRPr="00450A13">
        <w:t>Wyst</w:t>
      </w:r>
      <w:r w:rsidR="008B6380">
        <w:t>ąpią</w:t>
      </w:r>
      <w:r w:rsidRPr="00450A13">
        <w:t xml:space="preserve"> zjawisk</w:t>
      </w:r>
      <w:r w:rsidR="008B6380">
        <w:t>a</w:t>
      </w:r>
      <w:r w:rsidRPr="00450A13">
        <w:t xml:space="preserve"> związa</w:t>
      </w:r>
      <w:r w:rsidR="008B6380">
        <w:t>ne</w:t>
      </w:r>
      <w:r w:rsidRPr="00450A13">
        <w:t xml:space="preserve"> z wyładowaniami atmosferycznymi, w tym opadu gradu oraz intensywnych opadów deszczu, które również mogą skutkować podtopieniami.</w:t>
      </w:r>
    </w:p>
    <w:p w14:paraId="1592C980" w14:textId="77777777" w:rsidR="006F6C28" w:rsidRPr="00450A13" w:rsidRDefault="008B6380" w:rsidP="00E70FBD">
      <w:pPr>
        <w:pStyle w:val="Akapitzlist"/>
        <w:numPr>
          <w:ilvl w:val="0"/>
          <w:numId w:val="19"/>
        </w:numPr>
        <w:spacing w:line="360" w:lineRule="auto"/>
        <w:jc w:val="both"/>
      </w:pPr>
      <w:r>
        <w:t>Dojdzie do k</w:t>
      </w:r>
      <w:r w:rsidR="006F6C28" w:rsidRPr="00450A13">
        <w:t>umulacj</w:t>
      </w:r>
      <w:r w:rsidR="00717CC3">
        <w:t>i</w:t>
      </w:r>
      <w:r w:rsidR="006F6C28" w:rsidRPr="00450A13">
        <w:t xml:space="preserve"> zanieczyszczonego powietrza, która może objawiać się gorszą jakością powietrza, a nawet smogiem. </w:t>
      </w:r>
    </w:p>
    <w:p w14:paraId="3B48EE19" w14:textId="77777777" w:rsidR="006F6C28" w:rsidRPr="00D50B62" w:rsidRDefault="006F6C28" w:rsidP="006F6C28"/>
    <w:p w14:paraId="77E30135" w14:textId="77777777" w:rsidR="00D50B62" w:rsidRPr="007E0430" w:rsidRDefault="00D50B62" w:rsidP="00BF0262">
      <w:pPr>
        <w:pStyle w:val="Nagwek2"/>
      </w:pPr>
      <w:bookmarkStart w:id="826" w:name="_Toc95677148"/>
      <w:bookmarkStart w:id="827" w:name="_Toc96438084"/>
      <w:r w:rsidRPr="007E0430">
        <w:t>Wrażliwość miasta na zmiany klimatu</w:t>
      </w:r>
      <w:bookmarkEnd w:id="826"/>
      <w:bookmarkEnd w:id="827"/>
    </w:p>
    <w:p w14:paraId="5AB23D12" w14:textId="77777777" w:rsidR="00730C63" w:rsidRDefault="00730C63" w:rsidP="00730C63">
      <w:pPr>
        <w:spacing w:line="360" w:lineRule="auto"/>
        <w:jc w:val="both"/>
      </w:pPr>
      <w:r>
        <w:t>Analizując wrażliwość miasta na zmiany klimatu w kontekście sektorowym można wskazać takie czynniki jak:</w:t>
      </w:r>
    </w:p>
    <w:p w14:paraId="02DDCE42" w14:textId="77777777" w:rsidR="00730C63" w:rsidRDefault="00730C63" w:rsidP="00E70FBD">
      <w:pPr>
        <w:pStyle w:val="Akapitzlist"/>
        <w:numPr>
          <w:ilvl w:val="0"/>
          <w:numId w:val="20"/>
        </w:numPr>
        <w:spacing w:line="360" w:lineRule="auto"/>
        <w:jc w:val="both"/>
      </w:pPr>
      <w:r w:rsidRPr="00CD6E4E">
        <w:t>Kwestie związane ze zdrowiem publicznym</w:t>
      </w:r>
      <w:r>
        <w:t>, pod względem grup wrażliwych – w zdiagnozowanych zmianach, które będą występować w najbliższych latach na badanym obszarze, najbardziej niebezpieczny jest wzrost temperatury. Osoby w wieku powyżej 65 roku życia są narażone na incydenty krążeniowo-naczyniowe, ze względu na niższą tolerancję wysokich temperatur.</w:t>
      </w:r>
    </w:p>
    <w:p w14:paraId="123E70FA" w14:textId="77777777" w:rsidR="00730C63" w:rsidRDefault="00730C63" w:rsidP="00E70FBD">
      <w:pPr>
        <w:pStyle w:val="Akapitzlist"/>
        <w:numPr>
          <w:ilvl w:val="0"/>
          <w:numId w:val="20"/>
        </w:numPr>
        <w:spacing w:line="360" w:lineRule="auto"/>
        <w:jc w:val="both"/>
      </w:pPr>
      <w:r>
        <w:t>Gospodarka wodna – w kontekście malejącej liczby opadów może wystąpić problem związany z niedoborem wody. Istotnym problemem w tym zakresie są również ulewne opady i lokalne podtopienia lub powodzie. Ze względu na przepływającą rzekę Płonk</w:t>
      </w:r>
      <w:r w:rsidR="00717CC3">
        <w:t>ę</w:t>
      </w:r>
      <w:r>
        <w:t xml:space="preserve"> oraz zbiornik Rutk</w:t>
      </w:r>
      <w:r w:rsidR="00717CC3">
        <w:t>i</w:t>
      </w:r>
      <w:r>
        <w:t xml:space="preserve"> zlokalizowany w centrum miasta, należy zabezpieczyć infrastrukturę przeciwpowodziową na omawianym terenie Gminy Miasto Płońsk.</w:t>
      </w:r>
    </w:p>
    <w:p w14:paraId="0080E6BE" w14:textId="77777777" w:rsidR="00730C63" w:rsidRDefault="00730C63" w:rsidP="00E70FBD">
      <w:pPr>
        <w:pStyle w:val="Akapitzlist"/>
        <w:numPr>
          <w:ilvl w:val="0"/>
          <w:numId w:val="20"/>
        </w:numPr>
        <w:spacing w:line="360" w:lineRule="auto"/>
        <w:jc w:val="both"/>
      </w:pPr>
      <w:r>
        <w:t>Transport – na omawianym terenie przebiegają trasy o znaczeniu krajowym, dlatego ważne jest, by przygotować służby publiczne na wystąpienie lokalnych podtopień.</w:t>
      </w:r>
    </w:p>
    <w:p w14:paraId="6C20A8D0" w14:textId="77777777" w:rsidR="00730C63" w:rsidRPr="00226418" w:rsidRDefault="00730C63" w:rsidP="00E70FBD">
      <w:pPr>
        <w:pStyle w:val="Akapitzlist"/>
        <w:numPr>
          <w:ilvl w:val="0"/>
          <w:numId w:val="20"/>
        </w:numPr>
        <w:spacing w:line="360" w:lineRule="auto"/>
        <w:jc w:val="both"/>
      </w:pPr>
      <w:r>
        <w:lastRenderedPageBreak/>
        <w:t>Zwarte przestrzenie betonowe - zabudowa w pobliżu centrów handlowych oraz na terenie starego miasta skłania do zastanowienia i podjęcia działań „</w:t>
      </w:r>
      <w:proofErr w:type="spellStart"/>
      <w:r>
        <w:t>odbetonowania</w:t>
      </w:r>
      <w:proofErr w:type="spellEnd"/>
      <w:r>
        <w:t>” wskazanych obszarów.</w:t>
      </w:r>
    </w:p>
    <w:p w14:paraId="3BF930B2" w14:textId="77777777" w:rsidR="008B6380" w:rsidRDefault="00671A6C" w:rsidP="00074437">
      <w:pPr>
        <w:spacing w:line="360" w:lineRule="auto"/>
        <w:jc w:val="both"/>
      </w:pPr>
      <w:r>
        <w:t xml:space="preserve">Wymienione powyżej czynniki najbardziej są powiązane i wrażliwe na intensywne opady deszczu lub śniegu. Ogólna wrażliwość sektora została oceniona jako wysoka. </w:t>
      </w:r>
    </w:p>
    <w:p w14:paraId="61CDE8B7" w14:textId="77777777" w:rsidR="00D50B62" w:rsidRPr="007E0430" w:rsidRDefault="00D50B62" w:rsidP="00BF0262">
      <w:pPr>
        <w:pStyle w:val="Nagwek2"/>
      </w:pPr>
      <w:bookmarkStart w:id="828" w:name="_Toc95677149"/>
      <w:bookmarkStart w:id="829" w:name="_Toc96438085"/>
      <w:r w:rsidRPr="007E0430">
        <w:t>Potencjał adaptacyjny miasta</w:t>
      </w:r>
      <w:bookmarkEnd w:id="828"/>
      <w:bookmarkEnd w:id="829"/>
    </w:p>
    <w:p w14:paraId="33659C55" w14:textId="77777777" w:rsidR="00665AA4" w:rsidRDefault="00665AA4" w:rsidP="00665AA4">
      <w:pPr>
        <w:spacing w:line="360" w:lineRule="auto"/>
        <w:jc w:val="both"/>
      </w:pPr>
      <w:r>
        <w:t xml:space="preserve">Gmina </w:t>
      </w:r>
      <w:r w:rsidRPr="00866FEE">
        <w:t>Mi</w:t>
      </w:r>
      <w:r w:rsidR="00717CC3">
        <w:t>asto</w:t>
      </w:r>
      <w:r>
        <w:t xml:space="preserve"> Płońsk</w:t>
      </w:r>
      <w:r w:rsidRPr="00866FEE">
        <w:t xml:space="preserve"> ma wysoki potencjał adaptacyjny</w:t>
      </w:r>
      <w:r>
        <w:t xml:space="preserve">, dlatego istnieje bardzo duże prawdopodobieństwo sukcesu przy prowadzaniu działań adaptacyjnych. </w:t>
      </w:r>
      <w:r w:rsidRPr="00866FEE">
        <w:t xml:space="preserve">Zaproponowane zmiany mogą obniżyć prawdopodobieństwo negatywnych skutków intensywnych opadów, silnych wiatrów oraz przewidywanego wzrostu temperatury. </w:t>
      </w:r>
    </w:p>
    <w:p w14:paraId="5C2B3947" w14:textId="77777777" w:rsidR="00671A6C" w:rsidRDefault="00665AA4" w:rsidP="00074437">
      <w:pPr>
        <w:spacing w:line="360" w:lineRule="auto"/>
        <w:jc w:val="both"/>
      </w:pPr>
      <w:r>
        <w:t>P</w:t>
      </w:r>
      <w:r w:rsidRPr="00866FEE">
        <w:t xml:space="preserve">otencjał adaptacyjny </w:t>
      </w:r>
      <w:r>
        <w:t xml:space="preserve">należy rozumieć </w:t>
      </w:r>
      <w:r w:rsidRPr="00866FEE">
        <w:t>w następujących kategoriach: możliwości finansowe miasta, przygotowanie poszczególnych służb na wystąpienie ewentualnych zjawisk klimatycznych, posiadany kapitał społeczny, który może zostać zaangażowany w proces adaptacyjny, system informacyjny wczesnego ostrzegania o wystąpieniu ewentualnych zjawisk niebezpiecznych dla zamieszkującej ludności oraz infrastruktury, posiadane wyposażenie poszczególnych placówek podlegających pod zarząd miasta, sieć połączeń z sąsiadującymi gminami, w przypadku wystąpienia sytuacji kryzysowej, kształtowanie ekosystemów miejskich, tworzenie zaplecza innowacyjnego w celu rozwoju naukowo-badawczego. Wymienione zasoby mają służyć do</w:t>
      </w:r>
      <w:r w:rsidRPr="00665AA4">
        <w:rPr>
          <w:color w:val="FF0000"/>
        </w:rPr>
        <w:t xml:space="preserve"> </w:t>
      </w:r>
      <w:r w:rsidRPr="00866FEE">
        <w:t>wykorzystania szans w zmieniającym się otoczeniu w związku ze zmianami klimatycznymi oraz unikania zagrożeń.</w:t>
      </w:r>
    </w:p>
    <w:p w14:paraId="01412ED1" w14:textId="77777777" w:rsidR="00D50B62" w:rsidRPr="007E0430" w:rsidRDefault="00D50B62" w:rsidP="00BF0262">
      <w:pPr>
        <w:pStyle w:val="Nagwek2"/>
      </w:pPr>
      <w:bookmarkStart w:id="830" w:name="_Toc95677150"/>
      <w:bookmarkStart w:id="831" w:name="_Toc96438086"/>
      <w:r w:rsidRPr="007E0430">
        <w:t>Podatność na zmiany klimatu</w:t>
      </w:r>
      <w:bookmarkEnd w:id="830"/>
      <w:bookmarkEnd w:id="831"/>
    </w:p>
    <w:p w14:paraId="3CADA91F" w14:textId="77777777" w:rsidR="009C68BE" w:rsidRPr="00866FEE" w:rsidRDefault="004B1783" w:rsidP="009C68BE">
      <w:pPr>
        <w:spacing w:line="360" w:lineRule="auto"/>
        <w:jc w:val="both"/>
      </w:pPr>
      <w:r>
        <w:t>Gmina Mi</w:t>
      </w:r>
      <w:r w:rsidR="00717CC3">
        <w:t>asto</w:t>
      </w:r>
      <w:r>
        <w:t xml:space="preserve"> Pło</w:t>
      </w:r>
      <w:r w:rsidR="00646FE3">
        <w:t xml:space="preserve">ńsk </w:t>
      </w:r>
      <w:r w:rsidR="009C68BE">
        <w:t xml:space="preserve">wykazuje podatność na zmiany klimatu. </w:t>
      </w:r>
      <w:r w:rsidR="009C68BE" w:rsidRPr="00866FEE">
        <w:t xml:space="preserve">Stan sektorów </w:t>
      </w:r>
      <w:r w:rsidR="009F40A0">
        <w:t xml:space="preserve">wrażliwych na zmiany klimatu </w:t>
      </w:r>
      <w:r w:rsidR="009C68BE" w:rsidRPr="00866FEE">
        <w:t>ocenić można jako dobry, a potencjał adaptacyjny został zdefiniowany jako wysoki. Problemy miasta wynikające z zagrożeń związanych ze zmianami klimatu dotyczą: zdrowia publicznego, gospodarki wodnej, transportu, zwartej zabudowy betonowej.</w:t>
      </w:r>
    </w:p>
    <w:p w14:paraId="6D3DCFA5" w14:textId="77777777" w:rsidR="009C68BE" w:rsidRPr="00866FEE" w:rsidRDefault="009C68BE" w:rsidP="009C68BE">
      <w:pPr>
        <w:spacing w:line="360" w:lineRule="auto"/>
        <w:rPr>
          <w:b/>
        </w:rPr>
      </w:pPr>
      <w:r w:rsidRPr="00866FEE">
        <w:rPr>
          <w:b/>
        </w:rPr>
        <w:t>Zdrowie publiczne</w:t>
      </w:r>
    </w:p>
    <w:p w14:paraId="7753D9E2" w14:textId="77777777" w:rsidR="009C68BE" w:rsidRPr="00866FEE" w:rsidRDefault="009C68BE" w:rsidP="009C68BE">
      <w:pPr>
        <w:spacing w:line="360" w:lineRule="auto"/>
        <w:jc w:val="both"/>
      </w:pPr>
      <w:r w:rsidRPr="00866FEE">
        <w:t>Sektor ten jest wysoko wrażliwy na czynniki związane z temperaturą. Wysokie temperatury mogą być niebezpieczne dla osób powyżej 65 roku życia. Władze miasta podejmują działania mające na celu poprawę warunków życia w zakresie oddziaływania wysokich temperatur i fal upałów poprzez montowanie kurtyn wodnych oraz powiększanie obszarów zieleni na terenie miasta. Istotnym czynnikiem zagrażającym mieszkańcom jest również s</w:t>
      </w:r>
      <w:r w:rsidR="009F40A0">
        <w:t>ta</w:t>
      </w:r>
      <w:r w:rsidRPr="00866FEE">
        <w:t xml:space="preserve">n powietrza, dlatego w Planie Adaptacji ujęto szereg działań mających na celu obniżenie poziomu zanieczyszczeń </w:t>
      </w:r>
      <w:r w:rsidRPr="00866FEE">
        <w:lastRenderedPageBreak/>
        <w:t>na terenie miasta, między innymi wprowadzenie kolejnych autobusów elektrycznych, czy rozbudowę infrastruktury rowerowej.</w:t>
      </w:r>
      <w:r w:rsidR="009F40A0">
        <w:t xml:space="preserve"> Ograniczenie ruchu samochodowego z pewnością poprawi stan powietrza.</w:t>
      </w:r>
    </w:p>
    <w:p w14:paraId="66DAB77F" w14:textId="77777777" w:rsidR="009C68BE" w:rsidRPr="00866FEE" w:rsidRDefault="009C68BE" w:rsidP="009C68BE">
      <w:pPr>
        <w:spacing w:line="360" w:lineRule="auto"/>
        <w:rPr>
          <w:b/>
        </w:rPr>
      </w:pPr>
      <w:r w:rsidRPr="00866FEE">
        <w:rPr>
          <w:b/>
        </w:rPr>
        <w:t>Gospodarka wodna</w:t>
      </w:r>
    </w:p>
    <w:p w14:paraId="6FBE81D6" w14:textId="77777777" w:rsidR="009C68BE" w:rsidRPr="00866FEE" w:rsidRDefault="009C68BE" w:rsidP="009C68BE">
      <w:pPr>
        <w:spacing w:line="360" w:lineRule="auto"/>
        <w:jc w:val="both"/>
      </w:pPr>
      <w:r w:rsidRPr="00866FEE">
        <w:t xml:space="preserve">Analizowane dane wskazują, że zdarzają się awarie sieci wodociągowej, dlatego w tym obszarze należy zastanowić się nad podjęciem działań korygujących. </w:t>
      </w:r>
    </w:p>
    <w:p w14:paraId="7A87F4DC" w14:textId="77777777" w:rsidR="009C68BE" w:rsidRPr="00866FEE" w:rsidRDefault="009C68BE" w:rsidP="009C68BE">
      <w:pPr>
        <w:spacing w:line="360" w:lineRule="auto"/>
        <w:jc w:val="both"/>
      </w:pPr>
      <w:r w:rsidRPr="00866FEE">
        <w:t>W zakresie gospodarki ściekowej nie odnotowano znacznej liczby awarii. Jednak duży stopień wybetonowania niektórych obszarów miasta wpływa na możliwości odpływu wody pochodzącej z opadów i może powodować lokalne podtopienia</w:t>
      </w:r>
      <w:r w:rsidR="009F40A0">
        <w:t xml:space="preserve"> lub powodzie opadowe.</w:t>
      </w:r>
    </w:p>
    <w:p w14:paraId="4CC9A185" w14:textId="77777777" w:rsidR="009C68BE" w:rsidRPr="00866FEE" w:rsidRDefault="009C68BE" w:rsidP="009C68BE">
      <w:pPr>
        <w:spacing w:line="360" w:lineRule="auto"/>
        <w:jc w:val="both"/>
      </w:pPr>
      <w:r w:rsidRPr="00866FEE">
        <w:t xml:space="preserve">Potencjał adaptacyjny miasta w reagowaniu na zjawisko powodzi miejskiej kształtuje się na odpowiednim poziomie. </w:t>
      </w:r>
    </w:p>
    <w:p w14:paraId="6E46400F" w14:textId="77777777" w:rsidR="009C68BE" w:rsidRPr="00866FEE" w:rsidRDefault="009C68BE" w:rsidP="009C68BE">
      <w:pPr>
        <w:spacing w:line="360" w:lineRule="auto"/>
        <w:jc w:val="both"/>
        <w:rPr>
          <w:b/>
        </w:rPr>
      </w:pPr>
      <w:r w:rsidRPr="00866FEE">
        <w:rPr>
          <w:b/>
        </w:rPr>
        <w:t>Transport</w:t>
      </w:r>
    </w:p>
    <w:p w14:paraId="18146A00" w14:textId="77777777" w:rsidR="009C68BE" w:rsidRPr="00866FEE" w:rsidRDefault="009C68BE" w:rsidP="009C68BE">
      <w:pPr>
        <w:spacing w:line="360" w:lineRule="auto"/>
        <w:jc w:val="both"/>
      </w:pPr>
      <w:r w:rsidRPr="00866FEE">
        <w:t xml:space="preserve">Przez miasto przebiegają dwie drogi o znaczeniu krajowym. System drogowy wykazuje dużą podatność na intensywne opady, które mogą powodować lokalne podtopienia. Drogi na terenie miasta w swoim pobliżu mają liczne nasadzenia, które podczas silnych wiatrów i intensywnych opadów mogą doprowadzić do zniszczenia nawierzchni oraz blokady przejazdu. </w:t>
      </w:r>
      <w:r w:rsidR="004B5240">
        <w:t xml:space="preserve">Zagrożeniem dla transportu mogą być również fale upałów, ponieważ mogą one przyczynić się do zniszczenia nawierzchni dróg, poprzez roztopienie wierzchniej powierzchni asfaltowej. </w:t>
      </w:r>
      <w:r w:rsidRPr="00866FEE">
        <w:t>W tym zakresie bardzo ważne jest podejmowanie działań,</w:t>
      </w:r>
      <w:r w:rsidR="00717CC3">
        <w:t xml:space="preserve"> na przykład </w:t>
      </w:r>
      <w:r w:rsidRPr="00866FEE">
        <w:t>monitoring zieleni miejskiej.</w:t>
      </w:r>
    </w:p>
    <w:p w14:paraId="623340DD" w14:textId="77777777" w:rsidR="009C68BE" w:rsidRPr="00866FEE" w:rsidRDefault="009C68BE" w:rsidP="009C68BE">
      <w:pPr>
        <w:spacing w:line="360" w:lineRule="auto"/>
        <w:jc w:val="both"/>
        <w:rPr>
          <w:b/>
        </w:rPr>
      </w:pPr>
      <w:r w:rsidRPr="00866FEE">
        <w:rPr>
          <w:b/>
        </w:rPr>
        <w:t>Zwarta zabudowa betonowa</w:t>
      </w:r>
    </w:p>
    <w:p w14:paraId="634C4755" w14:textId="77777777" w:rsidR="009C68BE" w:rsidRPr="00866FEE" w:rsidRDefault="009C68BE" w:rsidP="009C68BE">
      <w:pPr>
        <w:spacing w:line="360" w:lineRule="auto"/>
        <w:jc w:val="both"/>
      </w:pPr>
      <w:r w:rsidRPr="00866FEE">
        <w:t xml:space="preserve">Obszary zabudowy betonowej na terenie miasta mogą powodować problemy z regularnym i efektywnym odprowadzaniem deszczówki podczas intensywnych opadów. W tym zakresie konieczne jest częściowe usunięcie płaszczyzn betonowych i wykonanie </w:t>
      </w:r>
      <w:proofErr w:type="spellStart"/>
      <w:r w:rsidRPr="00866FEE">
        <w:t>nasadzeń</w:t>
      </w:r>
      <w:proofErr w:type="spellEnd"/>
      <w:r w:rsidRPr="00866FEE">
        <w:t xml:space="preserve">, w celu zapobiegania lokalnym podtopieniom. </w:t>
      </w:r>
      <w:r w:rsidR="00F3582C">
        <w:t xml:space="preserve">Obszary zabudowy zwartej betonowej są zlokalizowane w tych częściach miasta, gdzie zlokalizowane są centra handlowe oraz w centrum miasta, w pobliżu rynku miasta. </w:t>
      </w:r>
    </w:p>
    <w:p w14:paraId="00597B0C" w14:textId="77777777" w:rsidR="00671A6C" w:rsidRDefault="00671A6C" w:rsidP="00671A6C"/>
    <w:p w14:paraId="03D235CF" w14:textId="77777777" w:rsidR="00D50B62" w:rsidRPr="007E0430" w:rsidRDefault="00D50B62" w:rsidP="00BF0262">
      <w:pPr>
        <w:pStyle w:val="Nagwek2"/>
      </w:pPr>
      <w:bookmarkStart w:id="832" w:name="_Toc95677151"/>
      <w:bookmarkStart w:id="833" w:name="_Toc96438087"/>
      <w:r w:rsidRPr="007E0430">
        <w:t>Ryzyko i konsekwencje zmian klimatu</w:t>
      </w:r>
      <w:bookmarkEnd w:id="832"/>
      <w:bookmarkEnd w:id="833"/>
    </w:p>
    <w:p w14:paraId="3266ED64" w14:textId="77777777" w:rsidR="00671A6C" w:rsidRDefault="00581F62" w:rsidP="00DD3FFF">
      <w:pPr>
        <w:spacing w:line="360" w:lineRule="auto"/>
        <w:jc w:val="both"/>
      </w:pPr>
      <w:r>
        <w:t xml:space="preserve">W celu odpowiedniego przygotowania się do zarządzania ryzykiem, które może pojawić </w:t>
      </w:r>
      <w:r w:rsidR="00DD3FFF">
        <w:t xml:space="preserve">się w związku z obecnymi zmianami klimatu, należy przygotować listę rozwiązań </w:t>
      </w:r>
    </w:p>
    <w:p w14:paraId="31ADD71A" w14:textId="77777777" w:rsidR="00DD3FFF" w:rsidRDefault="00DD3FFF" w:rsidP="00DD3FFF">
      <w:pPr>
        <w:spacing w:line="360" w:lineRule="auto"/>
        <w:jc w:val="both"/>
      </w:pPr>
      <w:r>
        <w:t>W zarządzaniu ryzykiem wymienia się następujące etapy:</w:t>
      </w:r>
    </w:p>
    <w:p w14:paraId="7521D5D3" w14:textId="3C832256" w:rsidR="00DD3FFF" w:rsidRDefault="00DD3FFF" w:rsidP="00E70FBD">
      <w:pPr>
        <w:pStyle w:val="Akapitzlist"/>
        <w:numPr>
          <w:ilvl w:val="0"/>
          <w:numId w:val="23"/>
        </w:numPr>
        <w:spacing w:line="360" w:lineRule="auto"/>
        <w:jc w:val="both"/>
      </w:pPr>
      <w:r>
        <w:t>Identyfikacja ryzyka</w:t>
      </w:r>
      <w:r w:rsidR="00C838A8">
        <w:t>.</w:t>
      </w:r>
    </w:p>
    <w:p w14:paraId="2E14EBE3" w14:textId="0DC912D0" w:rsidR="00581C20" w:rsidRDefault="00581C20" w:rsidP="00E70FBD">
      <w:pPr>
        <w:pStyle w:val="Akapitzlist"/>
        <w:numPr>
          <w:ilvl w:val="0"/>
          <w:numId w:val="23"/>
        </w:numPr>
        <w:spacing w:line="360" w:lineRule="auto"/>
        <w:jc w:val="both"/>
      </w:pPr>
      <w:r>
        <w:t xml:space="preserve">Tworzenie listy </w:t>
      </w:r>
      <w:proofErr w:type="spellStart"/>
      <w:r>
        <w:t>ryzyk</w:t>
      </w:r>
      <w:proofErr w:type="spellEnd"/>
      <w:r w:rsidR="00C838A8">
        <w:t>.</w:t>
      </w:r>
    </w:p>
    <w:p w14:paraId="73AA38CE" w14:textId="77777777" w:rsidR="00581C20" w:rsidRDefault="00581C20" w:rsidP="00E70FBD">
      <w:pPr>
        <w:pStyle w:val="Akapitzlist"/>
        <w:numPr>
          <w:ilvl w:val="0"/>
          <w:numId w:val="23"/>
        </w:numPr>
        <w:spacing w:line="360" w:lineRule="auto"/>
        <w:jc w:val="both"/>
      </w:pPr>
      <w:r>
        <w:lastRenderedPageBreak/>
        <w:t xml:space="preserve">Ocena </w:t>
      </w:r>
      <w:proofErr w:type="spellStart"/>
      <w:r>
        <w:t>ryzyk</w:t>
      </w:r>
      <w:proofErr w:type="spellEnd"/>
      <w:r>
        <w:t xml:space="preserve"> pod względem prawdopodobieństwa ich wystąpienia oraz </w:t>
      </w:r>
    </w:p>
    <w:p w14:paraId="645232C4" w14:textId="32BF9998" w:rsidR="00DD3FFF" w:rsidRDefault="00DD3FFF" w:rsidP="00E70FBD">
      <w:pPr>
        <w:pStyle w:val="Akapitzlist"/>
        <w:numPr>
          <w:ilvl w:val="0"/>
          <w:numId w:val="23"/>
        </w:numPr>
        <w:spacing w:line="360" w:lineRule="auto"/>
        <w:jc w:val="both"/>
      </w:pPr>
      <w:r>
        <w:t>Nadawanie wag ryzykom</w:t>
      </w:r>
      <w:r w:rsidR="00C838A8">
        <w:t>.</w:t>
      </w:r>
    </w:p>
    <w:p w14:paraId="407273D4" w14:textId="7B743B73" w:rsidR="00C065D9" w:rsidRDefault="00C065D9" w:rsidP="00E70FBD">
      <w:pPr>
        <w:pStyle w:val="Akapitzlist"/>
        <w:numPr>
          <w:ilvl w:val="0"/>
          <w:numId w:val="23"/>
        </w:numPr>
        <w:spacing w:line="360" w:lineRule="auto"/>
        <w:jc w:val="both"/>
      </w:pPr>
      <w:r>
        <w:t>Zarządzanie ryzykiem</w:t>
      </w:r>
      <w:r w:rsidR="00C838A8">
        <w:t>.</w:t>
      </w:r>
    </w:p>
    <w:p w14:paraId="01D251B4" w14:textId="3519A5D0" w:rsidR="00DD3FFF" w:rsidRDefault="00C065D9" w:rsidP="00E70FBD">
      <w:pPr>
        <w:pStyle w:val="Akapitzlist"/>
        <w:numPr>
          <w:ilvl w:val="0"/>
          <w:numId w:val="23"/>
        </w:numPr>
        <w:spacing w:line="360" w:lineRule="auto"/>
        <w:jc w:val="both"/>
      </w:pPr>
      <w:r>
        <w:t xml:space="preserve">Monitorowanie i kontrola </w:t>
      </w:r>
      <w:proofErr w:type="spellStart"/>
      <w:r>
        <w:t>ryzyk</w:t>
      </w:r>
      <w:proofErr w:type="spellEnd"/>
      <w:r w:rsidR="00C838A8">
        <w:t>.</w:t>
      </w:r>
    </w:p>
    <w:p w14:paraId="7C951704" w14:textId="77777777" w:rsidR="00DD3FFF" w:rsidRDefault="00C065D9" w:rsidP="00DD3FFF">
      <w:pPr>
        <w:spacing w:line="360" w:lineRule="auto"/>
        <w:jc w:val="both"/>
      </w:pPr>
      <w:r>
        <w:t xml:space="preserve">Poniżej zamieszczono macierz ryzyka dla planowanych działań, mających na celu zredukowanie skutków zmian klimatu. </w:t>
      </w:r>
    </w:p>
    <w:p w14:paraId="7EA0F03C" w14:textId="77777777" w:rsidR="00200310" w:rsidRDefault="00200310" w:rsidP="00671A6C"/>
    <w:p w14:paraId="7F2D2168" w14:textId="77777777" w:rsidR="00200310" w:rsidRDefault="00200310" w:rsidP="00581C20">
      <w:pPr>
        <w:keepNext/>
        <w:jc w:val="center"/>
      </w:pPr>
      <w:r w:rsidRPr="00866FEE">
        <w:rPr>
          <w:noProof/>
        </w:rPr>
        <w:drawing>
          <wp:inline distT="0" distB="0" distL="0" distR="0" wp14:anchorId="258BB2DB" wp14:editId="7B594D87">
            <wp:extent cx="4699000" cy="3588262"/>
            <wp:effectExtent l="0" t="0" r="0" b="635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712180" cy="3598326"/>
                    </a:xfrm>
                    <a:prstGeom prst="rect">
                      <a:avLst/>
                    </a:prstGeom>
                  </pic:spPr>
                </pic:pic>
              </a:graphicData>
            </a:graphic>
          </wp:inline>
        </w:drawing>
      </w:r>
    </w:p>
    <w:p w14:paraId="01679D7A" w14:textId="4DED2F0A" w:rsidR="00200310" w:rsidRDefault="00200310" w:rsidP="00475849">
      <w:pPr>
        <w:pStyle w:val="Legenda"/>
        <w:spacing w:line="360" w:lineRule="auto"/>
        <w:rPr>
          <w:sz w:val="20"/>
        </w:rPr>
      </w:pPr>
      <w:r w:rsidRPr="00C71C90">
        <w:rPr>
          <w:sz w:val="20"/>
        </w:rPr>
        <w:t xml:space="preserve">Rysunek </w:t>
      </w:r>
      <w:r w:rsidRPr="00C71C90">
        <w:rPr>
          <w:sz w:val="20"/>
        </w:rPr>
        <w:fldChar w:fldCharType="begin"/>
      </w:r>
      <w:r w:rsidRPr="00C71C90">
        <w:rPr>
          <w:sz w:val="20"/>
        </w:rPr>
        <w:instrText xml:space="preserve"> SEQ Rysunek \* ARABIC </w:instrText>
      </w:r>
      <w:r w:rsidRPr="00C71C90">
        <w:rPr>
          <w:sz w:val="20"/>
        </w:rPr>
        <w:fldChar w:fldCharType="separate"/>
      </w:r>
      <w:r w:rsidR="00EC7AAC">
        <w:rPr>
          <w:noProof/>
          <w:sz w:val="20"/>
        </w:rPr>
        <w:t>14</w:t>
      </w:r>
      <w:r w:rsidRPr="00C71C90">
        <w:rPr>
          <w:sz w:val="20"/>
        </w:rPr>
        <w:fldChar w:fldCharType="end"/>
      </w:r>
      <w:r w:rsidR="00C71C90" w:rsidRPr="00C71C90">
        <w:rPr>
          <w:sz w:val="20"/>
        </w:rPr>
        <w:t xml:space="preserve"> Macierz ryzyka dla planowanych działań</w:t>
      </w:r>
    </w:p>
    <w:p w14:paraId="7F110D2F" w14:textId="77777777" w:rsidR="00C71C90" w:rsidRPr="00C71C90" w:rsidRDefault="00C71C90" w:rsidP="00475849">
      <w:pPr>
        <w:spacing w:line="360" w:lineRule="auto"/>
        <w:rPr>
          <w:sz w:val="20"/>
        </w:rPr>
      </w:pPr>
      <w:r w:rsidRPr="00C71C90">
        <w:rPr>
          <w:sz w:val="20"/>
        </w:rPr>
        <w:t>Źródło: Opracowanie własne</w:t>
      </w:r>
    </w:p>
    <w:p w14:paraId="4C33C94C" w14:textId="77777777" w:rsidR="00475849" w:rsidRPr="00866FEE" w:rsidRDefault="00475849" w:rsidP="00475849">
      <w:pPr>
        <w:spacing w:line="360" w:lineRule="auto"/>
        <w:jc w:val="both"/>
      </w:pPr>
      <w:r w:rsidRPr="00866FEE">
        <w:t xml:space="preserve">W ramach możliwych </w:t>
      </w:r>
      <w:proofErr w:type="spellStart"/>
      <w:r w:rsidRPr="00866FEE">
        <w:t>ryzyk</w:t>
      </w:r>
      <w:proofErr w:type="spellEnd"/>
      <w:r w:rsidRPr="00866FEE">
        <w:t xml:space="preserve"> wynikających ze zmian klimatycznych można wymienić:</w:t>
      </w:r>
    </w:p>
    <w:p w14:paraId="79BE4C56" w14:textId="77777777" w:rsidR="00475849" w:rsidRPr="00866FEE" w:rsidRDefault="00475849" w:rsidP="00E70FBD">
      <w:pPr>
        <w:pStyle w:val="Akapitzlist"/>
        <w:numPr>
          <w:ilvl w:val="0"/>
          <w:numId w:val="25"/>
        </w:numPr>
        <w:spacing w:line="360" w:lineRule="auto"/>
        <w:jc w:val="both"/>
      </w:pPr>
      <w:r w:rsidRPr="00866FEE">
        <w:t>Ryzyko wystąpienia smogu – ryzyko o najwyższym prawdopodobieństwie wystąpienia, ale o niskich skutkach finansowych, oczywiście w kontekście bezpośrednim. W przypadku analizy kosztów społecznych oraz związanych ze zdrowiem publicznym mieszkańców, koszty znacznie rosną (chociażby koszty przyszłych hospitalizacji związanych z problemami zdrowotnymi ze strony układu oddechowego, układu krążenia).</w:t>
      </w:r>
      <w:r>
        <w:t xml:space="preserve"> Ryzyko jest bardzo istotne z punktu widzenia mieszkańców Gminy Mi</w:t>
      </w:r>
      <w:r w:rsidR="00F33D2E">
        <w:t>asto</w:t>
      </w:r>
      <w:r>
        <w:t xml:space="preserve"> Płońsk.</w:t>
      </w:r>
    </w:p>
    <w:p w14:paraId="14837662" w14:textId="77777777" w:rsidR="00475849" w:rsidRPr="00866FEE" w:rsidRDefault="00475849" w:rsidP="00E70FBD">
      <w:pPr>
        <w:pStyle w:val="Akapitzlist"/>
        <w:numPr>
          <w:ilvl w:val="0"/>
          <w:numId w:val="25"/>
        </w:numPr>
        <w:spacing w:line="360" w:lineRule="auto"/>
        <w:jc w:val="both"/>
      </w:pPr>
      <w:r w:rsidRPr="00866FEE">
        <w:t>Ryzyko wystąpienia podtopień w obszarze zalewowym rzeki Płonk</w:t>
      </w:r>
      <w:r w:rsidR="00F33D2E">
        <w:t>i</w:t>
      </w:r>
      <w:r w:rsidRPr="00866FEE">
        <w:t xml:space="preserve"> – jest to ryzyko o wysokim prawdopodobieństwie wystąpienia oraz bardzo groźne w skutkach. Rzeka przebiega przez miasto i w jej pobliżu są zlokalizowane liczne gospodarstwa domowe. </w:t>
      </w:r>
      <w:r w:rsidRPr="00866FEE">
        <w:lastRenderedPageBreak/>
        <w:t>Ostatnie lata pokazały, że intensywność opadów deszczu, powodować może lokalne podtopienia. Ze względu na bardzo poważne skutki finansowe oraz duże prawdopodobieństwo wystąpienia, zaplanowano kilka działań równolegle, które mają tę sytuację poprawić.</w:t>
      </w:r>
      <w:r>
        <w:t xml:space="preserve"> Ryzyko wiąże się również z poważnymi skutkami związanymi z bezpieczeństwem mieszkańców, którzy są narażeni nie tylko na utratę mienia, ale również zdrowia lub życia.</w:t>
      </w:r>
    </w:p>
    <w:p w14:paraId="126139E3" w14:textId="77777777" w:rsidR="00475849" w:rsidRPr="00866FEE" w:rsidRDefault="00475849" w:rsidP="00E70FBD">
      <w:pPr>
        <w:pStyle w:val="Akapitzlist"/>
        <w:numPr>
          <w:ilvl w:val="0"/>
          <w:numId w:val="25"/>
        </w:numPr>
        <w:spacing w:line="360" w:lineRule="auto"/>
        <w:jc w:val="both"/>
      </w:pPr>
      <w:r w:rsidRPr="00866FEE">
        <w:t xml:space="preserve">Ryzyko zalania ulic – prawdopodobieństwo wystąpienia duże i małe skutki finansowe. W tym zakresie należy stale dbać o drożność studzienek oraz całego systemu odprowadzającego opady. </w:t>
      </w:r>
      <w:r>
        <w:t>Ryzyko powodzi związanych z intensywnymi opadami deszczu jest bardzo realne. Długofalowo może również wpłynąć na komfort życia mieszkańców miasta.</w:t>
      </w:r>
    </w:p>
    <w:p w14:paraId="36F67A5B" w14:textId="77777777" w:rsidR="00475849" w:rsidRPr="00866FEE" w:rsidRDefault="00475849" w:rsidP="00E70FBD">
      <w:pPr>
        <w:pStyle w:val="Akapitzlist"/>
        <w:numPr>
          <w:ilvl w:val="0"/>
          <w:numId w:val="24"/>
        </w:numPr>
        <w:spacing w:line="360" w:lineRule="auto"/>
        <w:jc w:val="both"/>
      </w:pPr>
      <w:r w:rsidRPr="00866FEE">
        <w:t xml:space="preserve">Ryzyko wyrwania i połamania drzew wzdłuż ulic miasta – ryzyko o średnim prawdopodobieństwie i bardzo dużych skutkach finansowych. Zaplanowano stały przegląd </w:t>
      </w:r>
      <w:proofErr w:type="spellStart"/>
      <w:r w:rsidRPr="00866FEE">
        <w:t>nasadzeń</w:t>
      </w:r>
      <w:proofErr w:type="spellEnd"/>
      <w:r w:rsidRPr="00866FEE">
        <w:t xml:space="preserve"> i monitoring ich stanu oraz odpowiedni dobór </w:t>
      </w:r>
      <w:proofErr w:type="spellStart"/>
      <w:r w:rsidRPr="00866FEE">
        <w:t>nasadzeń</w:t>
      </w:r>
      <w:proofErr w:type="spellEnd"/>
      <w:r w:rsidRPr="00866FEE">
        <w:t xml:space="preserve"> do zdiagnozowanych warunków atmosferycznych.</w:t>
      </w:r>
      <w:r>
        <w:t xml:space="preserve"> Z analizy wynika, że wiatry gwałtowne nie występują na badanym obszarze, ale silne wiatry jak najbardziej pojawiają się na tym terenie.</w:t>
      </w:r>
    </w:p>
    <w:p w14:paraId="28C0B413" w14:textId="77777777" w:rsidR="00C71C90" w:rsidRPr="00C71C90" w:rsidRDefault="00475849" w:rsidP="005707D8">
      <w:pPr>
        <w:pStyle w:val="Akapitzlist"/>
        <w:numPr>
          <w:ilvl w:val="0"/>
          <w:numId w:val="24"/>
        </w:numPr>
        <w:spacing w:line="360" w:lineRule="auto"/>
        <w:jc w:val="both"/>
      </w:pPr>
      <w:r w:rsidRPr="00866FEE">
        <w:t>Ryzyko zalania związane ze zbiornikiem Rutk</w:t>
      </w:r>
      <w:r w:rsidR="00EF4489">
        <w:t>i</w:t>
      </w:r>
      <w:r w:rsidRPr="00866FEE">
        <w:t xml:space="preserve"> – prawdopodobieństwo wystąpienia jest bardzo małe, ale jeżeli wystąpi, to skutki finansowe będą bardzo poważne. </w:t>
      </w:r>
    </w:p>
    <w:p w14:paraId="03C90D87" w14:textId="77777777" w:rsidR="00D50B62" w:rsidRPr="007E0430" w:rsidRDefault="00D50B62" w:rsidP="00BF0262">
      <w:pPr>
        <w:pStyle w:val="Nagwek2"/>
      </w:pPr>
      <w:bookmarkStart w:id="834" w:name="_Toc95677152"/>
      <w:bookmarkStart w:id="835" w:name="_Toc96438088"/>
      <w:r w:rsidRPr="007E0430">
        <w:t>Szanse i możliwości zmian klimatu</w:t>
      </w:r>
      <w:bookmarkEnd w:id="834"/>
      <w:bookmarkEnd w:id="835"/>
    </w:p>
    <w:p w14:paraId="5318B89A" w14:textId="77777777" w:rsidR="00671A6C" w:rsidRDefault="00D5119B" w:rsidP="00D5119B">
      <w:pPr>
        <w:spacing w:line="360" w:lineRule="auto"/>
      </w:pPr>
      <w:r>
        <w:t xml:space="preserve">Zmiany klimatu należy również analizować pod kątem możliwych szans, które można wykorzystać do rozwoju miasta. </w:t>
      </w:r>
    </w:p>
    <w:p w14:paraId="766ECD80" w14:textId="77777777" w:rsidR="00DA2C77" w:rsidRDefault="002D4DBA" w:rsidP="00D5119B">
      <w:pPr>
        <w:spacing w:line="360" w:lineRule="auto"/>
      </w:pPr>
      <w:r>
        <w:t>W sytuacji zachodzących zmian klimatu można wskazać następujące szanse:</w:t>
      </w:r>
    </w:p>
    <w:p w14:paraId="13CE9460" w14:textId="77777777" w:rsidR="002D4DBA" w:rsidRPr="00380C18" w:rsidRDefault="002D4DBA" w:rsidP="00E70FBD">
      <w:pPr>
        <w:pStyle w:val="Akapitzlist"/>
        <w:numPr>
          <w:ilvl w:val="0"/>
          <w:numId w:val="26"/>
        </w:numPr>
        <w:spacing w:line="360" w:lineRule="auto"/>
        <w:jc w:val="both"/>
      </w:pPr>
      <w:r w:rsidRPr="009138CC">
        <w:t>Wydłużenie sezonu sportowo-wypoczynkowego dla mieszkańców, którzy mogą korzystać z zieleni miejskiej oraz zbiornika Rutk</w:t>
      </w:r>
      <w:r w:rsidR="0004507C">
        <w:t>i</w:t>
      </w:r>
      <w:r w:rsidRPr="009138CC">
        <w:t xml:space="preserve"> i rzeki Płonk</w:t>
      </w:r>
      <w:r w:rsidR="0004507C">
        <w:t>i</w:t>
      </w:r>
      <w:r w:rsidRPr="009138CC">
        <w:t xml:space="preserve"> w celach rekreacyjnych. To wpłynie na ich samopoczucie oraz zdrowie.</w:t>
      </w:r>
    </w:p>
    <w:p w14:paraId="771ED780" w14:textId="77777777" w:rsidR="002D4DBA" w:rsidRPr="00380C18" w:rsidRDefault="002D4DBA" w:rsidP="00E70FBD">
      <w:pPr>
        <w:pStyle w:val="Akapitzlist"/>
        <w:numPr>
          <w:ilvl w:val="0"/>
          <w:numId w:val="26"/>
        </w:numPr>
        <w:spacing w:line="360" w:lineRule="auto"/>
        <w:jc w:val="both"/>
      </w:pPr>
      <w:r w:rsidRPr="009138CC">
        <w:t>Skrócenie czasu ogrzewania w okresie grzewczym, co spowoduje mniejsze zużycie energii i niższą emisję zanieczyszczeń.</w:t>
      </w:r>
    </w:p>
    <w:p w14:paraId="753E4547" w14:textId="77777777" w:rsidR="002D4DBA" w:rsidRPr="00380C18" w:rsidRDefault="002D4DBA" w:rsidP="00E70FBD">
      <w:pPr>
        <w:pStyle w:val="Akapitzlist"/>
        <w:numPr>
          <w:ilvl w:val="0"/>
          <w:numId w:val="26"/>
        </w:numPr>
        <w:spacing w:line="360" w:lineRule="auto"/>
        <w:jc w:val="both"/>
      </w:pPr>
      <w:r w:rsidRPr="009138CC">
        <w:t>Większe prawdopodobieństwo wykorzystania roweru, jako środka do przemieszczania się, alternatywnego do samochodu, co obniży emisję spalin.</w:t>
      </w:r>
    </w:p>
    <w:p w14:paraId="70F4B7B1" w14:textId="77777777" w:rsidR="002D4DBA" w:rsidRPr="00380C18" w:rsidRDefault="002D4DBA" w:rsidP="00E70FBD">
      <w:pPr>
        <w:pStyle w:val="Akapitzlist"/>
        <w:numPr>
          <w:ilvl w:val="0"/>
          <w:numId w:val="26"/>
        </w:numPr>
        <w:spacing w:line="360" w:lineRule="auto"/>
        <w:jc w:val="both"/>
      </w:pPr>
      <w:r w:rsidRPr="009138CC">
        <w:t>Niższe koszty odśnieżania.</w:t>
      </w:r>
    </w:p>
    <w:p w14:paraId="7737E7BA" w14:textId="77777777" w:rsidR="002D4DBA" w:rsidRPr="00380C18" w:rsidRDefault="002D4DBA" w:rsidP="00E70FBD">
      <w:pPr>
        <w:pStyle w:val="Akapitzlist"/>
        <w:numPr>
          <w:ilvl w:val="0"/>
          <w:numId w:val="26"/>
        </w:numPr>
        <w:spacing w:line="360" w:lineRule="auto"/>
        <w:jc w:val="both"/>
      </w:pPr>
      <w:r w:rsidRPr="009138CC">
        <w:lastRenderedPageBreak/>
        <w:t>Rzadsze zastosowanie soli na ulicach, która działa niekorzystnie na stan zieleni przy drogach.</w:t>
      </w:r>
    </w:p>
    <w:p w14:paraId="36C1B019" w14:textId="77777777" w:rsidR="002D4DBA" w:rsidRPr="00380C18" w:rsidRDefault="002D4DBA" w:rsidP="00E70FBD">
      <w:pPr>
        <w:pStyle w:val="Akapitzlist"/>
        <w:numPr>
          <w:ilvl w:val="0"/>
          <w:numId w:val="26"/>
        </w:numPr>
        <w:spacing w:line="360" w:lineRule="auto"/>
        <w:jc w:val="both"/>
      </w:pPr>
      <w:r w:rsidRPr="009138CC">
        <w:t>Do szans związanych z mniejszymi opadami o wyższej intensywności należą:</w:t>
      </w:r>
    </w:p>
    <w:p w14:paraId="3F8D8DB8" w14:textId="77777777" w:rsidR="002D4DBA" w:rsidRPr="00380C18" w:rsidRDefault="002D4DBA" w:rsidP="00E70FBD">
      <w:pPr>
        <w:pStyle w:val="Akapitzlist"/>
        <w:numPr>
          <w:ilvl w:val="0"/>
          <w:numId w:val="26"/>
        </w:numPr>
        <w:spacing w:line="360" w:lineRule="auto"/>
        <w:jc w:val="both"/>
      </w:pPr>
      <w:r w:rsidRPr="009138CC">
        <w:t>Szybka możliwość pozyskania wody do retencji.</w:t>
      </w:r>
    </w:p>
    <w:p w14:paraId="34828F21" w14:textId="77777777" w:rsidR="00671A6C" w:rsidRDefault="002D4DBA" w:rsidP="00E70FBD">
      <w:pPr>
        <w:pStyle w:val="Akapitzlist"/>
        <w:numPr>
          <w:ilvl w:val="0"/>
          <w:numId w:val="26"/>
        </w:numPr>
        <w:spacing w:line="360" w:lineRule="auto"/>
        <w:jc w:val="both"/>
      </w:pPr>
      <w:r w:rsidRPr="009138CC">
        <w:t>Obniżenie temperatury powietrza w upalne dni, co poprawi samopoczucie mieszkańców.</w:t>
      </w:r>
    </w:p>
    <w:p w14:paraId="0FB9C32D" w14:textId="1BD2EBCF" w:rsidR="00D50B62" w:rsidRDefault="00D50B62" w:rsidP="00BF0262">
      <w:pPr>
        <w:pStyle w:val="Nagwek2"/>
      </w:pPr>
      <w:bookmarkStart w:id="836" w:name="_Toc95677153"/>
      <w:bookmarkStart w:id="837" w:name="_Toc96438089"/>
      <w:r w:rsidRPr="007E0430">
        <w:t>Zmiany klimatu a funkcjonowanie Gminy Miasto Płońsk</w:t>
      </w:r>
      <w:bookmarkEnd w:id="836"/>
      <w:bookmarkEnd w:id="837"/>
    </w:p>
    <w:p w14:paraId="05AD368D" w14:textId="00C82B64" w:rsidR="00682A83" w:rsidRDefault="00682A83" w:rsidP="00682A83">
      <w:r>
        <w:t>W tabeli poniżej przedstawiono wpływ oraz oddziaływanie zmian klimatu na funkcjonowanie miasta.</w:t>
      </w:r>
    </w:p>
    <w:p w14:paraId="1A355C4B" w14:textId="77777777" w:rsidR="00682A83" w:rsidRPr="00682A83" w:rsidRDefault="00682A83" w:rsidP="00682A83"/>
    <w:p w14:paraId="6481552F" w14:textId="0B72CB68" w:rsidR="00313D36" w:rsidRDefault="00313D36" w:rsidP="00313D36">
      <w:pPr>
        <w:pStyle w:val="Legenda"/>
        <w:keepNext/>
      </w:pPr>
      <w:r>
        <w:t xml:space="preserve">Tabela </w:t>
      </w:r>
      <w:r w:rsidR="00D10388">
        <w:rPr>
          <w:noProof/>
        </w:rPr>
        <w:fldChar w:fldCharType="begin"/>
      </w:r>
      <w:r w:rsidR="00D10388">
        <w:rPr>
          <w:noProof/>
        </w:rPr>
        <w:instrText xml:space="preserve"> SEQ Tabela \* ARABIC </w:instrText>
      </w:r>
      <w:r w:rsidR="00D10388">
        <w:rPr>
          <w:noProof/>
        </w:rPr>
        <w:fldChar w:fldCharType="separate"/>
      </w:r>
      <w:r w:rsidR="00EC7AAC">
        <w:rPr>
          <w:noProof/>
        </w:rPr>
        <w:t>19</w:t>
      </w:r>
      <w:r w:rsidR="00D10388">
        <w:rPr>
          <w:noProof/>
        </w:rPr>
        <w:fldChar w:fldCharType="end"/>
      </w:r>
      <w:r w:rsidR="00693AB1">
        <w:t xml:space="preserve"> Wpływ oraz oddziaływanie zmian klimatu na funkcjonowanie Gminy Mi</w:t>
      </w:r>
      <w:r w:rsidR="00D9479A">
        <w:t>asto</w:t>
      </w:r>
      <w:r w:rsidR="00693AB1">
        <w:t xml:space="preserve"> Płońsk</w:t>
      </w:r>
    </w:p>
    <w:tbl>
      <w:tblPr>
        <w:tblW w:w="9209" w:type="dxa"/>
        <w:tblLayout w:type="fixed"/>
        <w:tblCellMar>
          <w:left w:w="70" w:type="dxa"/>
          <w:right w:w="70" w:type="dxa"/>
        </w:tblCellMar>
        <w:tblLook w:val="04A0" w:firstRow="1" w:lastRow="0" w:firstColumn="1" w:lastColumn="0" w:noHBand="0" w:noVBand="1"/>
      </w:tblPr>
      <w:tblGrid>
        <w:gridCol w:w="1555"/>
        <w:gridCol w:w="3139"/>
        <w:gridCol w:w="1874"/>
        <w:gridCol w:w="1307"/>
        <w:gridCol w:w="1334"/>
      </w:tblGrid>
      <w:tr w:rsidR="00ED51C9" w:rsidRPr="00ED51C9" w14:paraId="559D6E56" w14:textId="77777777" w:rsidTr="00313D36">
        <w:trPr>
          <w:trHeight w:val="560"/>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ADE2FC" w14:textId="77777777" w:rsidR="00ED51C9" w:rsidRPr="00ED51C9" w:rsidRDefault="00ED51C9" w:rsidP="00ED51C9">
            <w:pPr>
              <w:jc w:val="center"/>
              <w:rPr>
                <w:color w:val="000000"/>
                <w:sz w:val="20"/>
                <w:szCs w:val="20"/>
              </w:rPr>
            </w:pPr>
            <w:r w:rsidRPr="00ED51C9">
              <w:rPr>
                <w:color w:val="000000"/>
                <w:sz w:val="20"/>
                <w:szCs w:val="20"/>
              </w:rPr>
              <w:t>Sektor działalności</w:t>
            </w:r>
          </w:p>
        </w:tc>
        <w:tc>
          <w:tcPr>
            <w:tcW w:w="3139" w:type="dxa"/>
            <w:tcBorders>
              <w:top w:val="single" w:sz="4" w:space="0" w:color="auto"/>
              <w:left w:val="nil"/>
              <w:bottom w:val="single" w:sz="4" w:space="0" w:color="auto"/>
              <w:right w:val="single" w:sz="4" w:space="0" w:color="auto"/>
            </w:tcBorders>
            <w:shd w:val="clear" w:color="auto" w:fill="auto"/>
            <w:vAlign w:val="center"/>
            <w:hideMark/>
          </w:tcPr>
          <w:p w14:paraId="39E9C180" w14:textId="77777777" w:rsidR="00ED51C9" w:rsidRPr="00ED51C9" w:rsidRDefault="00ED51C9" w:rsidP="00ED51C9">
            <w:pPr>
              <w:jc w:val="center"/>
              <w:rPr>
                <w:color w:val="000000"/>
                <w:sz w:val="20"/>
                <w:szCs w:val="20"/>
              </w:rPr>
            </w:pPr>
            <w:r w:rsidRPr="00ED51C9">
              <w:rPr>
                <w:color w:val="000000"/>
                <w:sz w:val="20"/>
                <w:szCs w:val="20"/>
              </w:rPr>
              <w:t>Przewidywane oddziaływanie</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14:paraId="57B1312D" w14:textId="77777777" w:rsidR="00ED51C9" w:rsidRPr="00ED51C9" w:rsidRDefault="00ED51C9" w:rsidP="00ED51C9">
            <w:pPr>
              <w:jc w:val="center"/>
              <w:rPr>
                <w:color w:val="000000"/>
                <w:sz w:val="20"/>
                <w:szCs w:val="20"/>
              </w:rPr>
            </w:pPr>
            <w:r w:rsidRPr="00ED51C9">
              <w:rPr>
                <w:color w:val="000000"/>
                <w:sz w:val="20"/>
                <w:szCs w:val="20"/>
              </w:rPr>
              <w:t>Prawdopodobieństwo wystąpienia</w:t>
            </w:r>
          </w:p>
        </w:tc>
        <w:tc>
          <w:tcPr>
            <w:tcW w:w="1307" w:type="dxa"/>
            <w:tcBorders>
              <w:top w:val="single" w:sz="4" w:space="0" w:color="auto"/>
              <w:left w:val="nil"/>
              <w:bottom w:val="single" w:sz="4" w:space="0" w:color="auto"/>
              <w:right w:val="single" w:sz="4" w:space="0" w:color="auto"/>
            </w:tcBorders>
            <w:shd w:val="clear" w:color="auto" w:fill="auto"/>
            <w:vAlign w:val="center"/>
            <w:hideMark/>
          </w:tcPr>
          <w:p w14:paraId="43B877D8" w14:textId="77777777" w:rsidR="00ED51C9" w:rsidRPr="00ED51C9" w:rsidRDefault="00ED51C9" w:rsidP="00ED51C9">
            <w:pPr>
              <w:jc w:val="center"/>
              <w:rPr>
                <w:color w:val="000000"/>
                <w:sz w:val="20"/>
                <w:szCs w:val="20"/>
              </w:rPr>
            </w:pPr>
            <w:r w:rsidRPr="00ED51C9">
              <w:rPr>
                <w:color w:val="000000"/>
                <w:sz w:val="20"/>
                <w:szCs w:val="20"/>
              </w:rPr>
              <w:t>Poziom oddziaływania</w:t>
            </w:r>
          </w:p>
        </w:tc>
        <w:tc>
          <w:tcPr>
            <w:tcW w:w="1334" w:type="dxa"/>
            <w:tcBorders>
              <w:top w:val="single" w:sz="4" w:space="0" w:color="auto"/>
              <w:left w:val="nil"/>
              <w:bottom w:val="single" w:sz="4" w:space="0" w:color="auto"/>
              <w:right w:val="single" w:sz="4" w:space="0" w:color="auto"/>
            </w:tcBorders>
            <w:shd w:val="clear" w:color="auto" w:fill="auto"/>
            <w:vAlign w:val="center"/>
            <w:hideMark/>
          </w:tcPr>
          <w:p w14:paraId="16DA73E9" w14:textId="77777777" w:rsidR="00ED51C9" w:rsidRPr="00ED51C9" w:rsidRDefault="00ED51C9" w:rsidP="00ED51C9">
            <w:pPr>
              <w:jc w:val="center"/>
              <w:rPr>
                <w:color w:val="000000"/>
                <w:sz w:val="20"/>
                <w:szCs w:val="20"/>
              </w:rPr>
            </w:pPr>
            <w:r w:rsidRPr="00ED51C9">
              <w:rPr>
                <w:color w:val="000000"/>
                <w:sz w:val="20"/>
                <w:szCs w:val="20"/>
              </w:rPr>
              <w:t>Horyzont czasowy</w:t>
            </w:r>
          </w:p>
        </w:tc>
      </w:tr>
      <w:tr w:rsidR="00ED51C9" w:rsidRPr="00ED51C9" w14:paraId="4A6E6B45" w14:textId="77777777" w:rsidTr="00313D36">
        <w:trPr>
          <w:trHeight w:val="1680"/>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139EB808" w14:textId="77777777" w:rsidR="00ED51C9" w:rsidRPr="00ED51C9" w:rsidRDefault="00ED51C9" w:rsidP="00ED51C9">
            <w:pPr>
              <w:jc w:val="center"/>
              <w:rPr>
                <w:color w:val="000000"/>
                <w:sz w:val="20"/>
                <w:szCs w:val="20"/>
              </w:rPr>
            </w:pPr>
            <w:r w:rsidRPr="00ED51C9">
              <w:rPr>
                <w:color w:val="000000"/>
                <w:sz w:val="20"/>
                <w:szCs w:val="20"/>
              </w:rPr>
              <w:t>Budynki</w:t>
            </w:r>
          </w:p>
        </w:tc>
        <w:tc>
          <w:tcPr>
            <w:tcW w:w="3139" w:type="dxa"/>
            <w:tcBorders>
              <w:top w:val="nil"/>
              <w:left w:val="nil"/>
              <w:bottom w:val="single" w:sz="4" w:space="0" w:color="auto"/>
              <w:right w:val="single" w:sz="4" w:space="0" w:color="auto"/>
            </w:tcBorders>
            <w:shd w:val="clear" w:color="auto" w:fill="auto"/>
            <w:vAlign w:val="center"/>
            <w:hideMark/>
          </w:tcPr>
          <w:p w14:paraId="4B06B5C4" w14:textId="77777777" w:rsidR="00ED51C9" w:rsidRPr="00ED51C9" w:rsidRDefault="00ED51C9" w:rsidP="00ED51C9">
            <w:pPr>
              <w:jc w:val="center"/>
              <w:rPr>
                <w:color w:val="000000"/>
                <w:sz w:val="20"/>
                <w:szCs w:val="20"/>
              </w:rPr>
            </w:pPr>
            <w:r w:rsidRPr="00ED51C9">
              <w:rPr>
                <w:color w:val="000000"/>
                <w:sz w:val="20"/>
                <w:szCs w:val="20"/>
              </w:rPr>
              <w:t>Większe potrzeby produkcji chłodu ze względu na rosnącą temperaturę oraz fale upału; prawdopodobne podtopienia lub uszkodzenia budynków związane z występowaniem silnych wiatrów.</w:t>
            </w:r>
          </w:p>
        </w:tc>
        <w:tc>
          <w:tcPr>
            <w:tcW w:w="1874" w:type="dxa"/>
            <w:tcBorders>
              <w:top w:val="nil"/>
              <w:left w:val="nil"/>
              <w:bottom w:val="single" w:sz="4" w:space="0" w:color="auto"/>
              <w:right w:val="single" w:sz="4" w:space="0" w:color="auto"/>
            </w:tcBorders>
            <w:shd w:val="clear" w:color="auto" w:fill="auto"/>
            <w:vAlign w:val="center"/>
            <w:hideMark/>
          </w:tcPr>
          <w:p w14:paraId="5B77F625" w14:textId="77777777" w:rsidR="00ED51C9" w:rsidRPr="00ED51C9" w:rsidRDefault="00ED51C9" w:rsidP="00ED51C9">
            <w:pPr>
              <w:jc w:val="center"/>
              <w:rPr>
                <w:color w:val="000000"/>
                <w:sz w:val="20"/>
                <w:szCs w:val="20"/>
              </w:rPr>
            </w:pPr>
            <w:r w:rsidRPr="00ED51C9">
              <w:rPr>
                <w:color w:val="000000"/>
                <w:sz w:val="20"/>
                <w:szCs w:val="20"/>
              </w:rPr>
              <w:t>Bardzo pr</w:t>
            </w:r>
            <w:r w:rsidR="00693AB1">
              <w:rPr>
                <w:color w:val="000000"/>
                <w:sz w:val="20"/>
                <w:szCs w:val="20"/>
              </w:rPr>
              <w:t>a</w:t>
            </w:r>
            <w:r w:rsidRPr="00ED51C9">
              <w:rPr>
                <w:color w:val="000000"/>
                <w:sz w:val="20"/>
                <w:szCs w:val="20"/>
              </w:rPr>
              <w:t>wdopodobne</w:t>
            </w:r>
          </w:p>
        </w:tc>
        <w:tc>
          <w:tcPr>
            <w:tcW w:w="1307" w:type="dxa"/>
            <w:tcBorders>
              <w:top w:val="nil"/>
              <w:left w:val="nil"/>
              <w:bottom w:val="single" w:sz="4" w:space="0" w:color="auto"/>
              <w:right w:val="single" w:sz="4" w:space="0" w:color="auto"/>
            </w:tcBorders>
            <w:shd w:val="clear" w:color="auto" w:fill="auto"/>
            <w:vAlign w:val="center"/>
            <w:hideMark/>
          </w:tcPr>
          <w:p w14:paraId="242AD065" w14:textId="77777777" w:rsidR="00ED51C9" w:rsidRPr="00ED51C9" w:rsidRDefault="00ED51C9" w:rsidP="00ED51C9">
            <w:pPr>
              <w:jc w:val="center"/>
              <w:rPr>
                <w:color w:val="000000"/>
                <w:sz w:val="20"/>
                <w:szCs w:val="20"/>
              </w:rPr>
            </w:pPr>
            <w:r w:rsidRPr="00ED51C9">
              <w:rPr>
                <w:color w:val="000000"/>
                <w:sz w:val="20"/>
                <w:szCs w:val="20"/>
              </w:rPr>
              <w:t>Średni</w:t>
            </w:r>
          </w:p>
        </w:tc>
        <w:tc>
          <w:tcPr>
            <w:tcW w:w="1334" w:type="dxa"/>
            <w:tcBorders>
              <w:top w:val="nil"/>
              <w:left w:val="nil"/>
              <w:bottom w:val="single" w:sz="4" w:space="0" w:color="auto"/>
              <w:right w:val="single" w:sz="4" w:space="0" w:color="auto"/>
            </w:tcBorders>
            <w:shd w:val="clear" w:color="auto" w:fill="auto"/>
            <w:vAlign w:val="center"/>
            <w:hideMark/>
          </w:tcPr>
          <w:p w14:paraId="19897C33" w14:textId="77777777" w:rsidR="00ED51C9" w:rsidRPr="00ED51C9" w:rsidRDefault="00ED51C9" w:rsidP="00ED51C9">
            <w:pPr>
              <w:jc w:val="center"/>
              <w:rPr>
                <w:color w:val="000000"/>
                <w:sz w:val="20"/>
                <w:szCs w:val="20"/>
              </w:rPr>
            </w:pPr>
            <w:r w:rsidRPr="00ED51C9">
              <w:rPr>
                <w:color w:val="000000"/>
                <w:sz w:val="20"/>
                <w:szCs w:val="20"/>
              </w:rPr>
              <w:t>Bieżące</w:t>
            </w:r>
          </w:p>
        </w:tc>
      </w:tr>
      <w:tr w:rsidR="00ED51C9" w:rsidRPr="00ED51C9" w14:paraId="053D6B54" w14:textId="77777777" w:rsidTr="00313D36">
        <w:trPr>
          <w:trHeight w:val="1400"/>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09161F7F" w14:textId="77777777" w:rsidR="00ED51C9" w:rsidRPr="00ED51C9" w:rsidRDefault="00ED51C9" w:rsidP="00ED51C9">
            <w:pPr>
              <w:jc w:val="center"/>
              <w:rPr>
                <w:color w:val="000000"/>
                <w:sz w:val="20"/>
                <w:szCs w:val="20"/>
              </w:rPr>
            </w:pPr>
            <w:r w:rsidRPr="00ED51C9">
              <w:rPr>
                <w:color w:val="000000"/>
                <w:sz w:val="20"/>
                <w:szCs w:val="20"/>
              </w:rPr>
              <w:t>Transport</w:t>
            </w:r>
          </w:p>
        </w:tc>
        <w:tc>
          <w:tcPr>
            <w:tcW w:w="3139" w:type="dxa"/>
            <w:tcBorders>
              <w:top w:val="nil"/>
              <w:left w:val="nil"/>
              <w:bottom w:val="single" w:sz="4" w:space="0" w:color="auto"/>
              <w:right w:val="single" w:sz="4" w:space="0" w:color="auto"/>
            </w:tcBorders>
            <w:shd w:val="clear" w:color="auto" w:fill="auto"/>
            <w:vAlign w:val="center"/>
            <w:hideMark/>
          </w:tcPr>
          <w:p w14:paraId="30C2EE0E" w14:textId="77777777" w:rsidR="00ED51C9" w:rsidRPr="00ED51C9" w:rsidRDefault="00ED51C9" w:rsidP="00ED51C9">
            <w:pPr>
              <w:jc w:val="center"/>
              <w:rPr>
                <w:color w:val="000000"/>
                <w:sz w:val="20"/>
                <w:szCs w:val="20"/>
              </w:rPr>
            </w:pPr>
            <w:r w:rsidRPr="00ED51C9">
              <w:rPr>
                <w:color w:val="000000"/>
                <w:sz w:val="20"/>
                <w:szCs w:val="20"/>
              </w:rPr>
              <w:t>Prawdopodobieństwo zalania ulic i podtopień związanych z ulewnymi i gwałtownymi deszczami; uszkodzenia nawierzchni związane z długotrwałymi upałami.</w:t>
            </w:r>
          </w:p>
        </w:tc>
        <w:tc>
          <w:tcPr>
            <w:tcW w:w="1874" w:type="dxa"/>
            <w:tcBorders>
              <w:top w:val="nil"/>
              <w:left w:val="nil"/>
              <w:bottom w:val="single" w:sz="4" w:space="0" w:color="auto"/>
              <w:right w:val="single" w:sz="4" w:space="0" w:color="auto"/>
            </w:tcBorders>
            <w:shd w:val="clear" w:color="auto" w:fill="auto"/>
            <w:vAlign w:val="center"/>
            <w:hideMark/>
          </w:tcPr>
          <w:p w14:paraId="41335B4A" w14:textId="77777777" w:rsidR="00ED51C9" w:rsidRPr="00ED51C9" w:rsidRDefault="00ED51C9" w:rsidP="00ED51C9">
            <w:pPr>
              <w:jc w:val="center"/>
              <w:rPr>
                <w:color w:val="000000"/>
                <w:sz w:val="20"/>
                <w:szCs w:val="20"/>
              </w:rPr>
            </w:pPr>
            <w:r w:rsidRPr="00ED51C9">
              <w:rPr>
                <w:color w:val="000000"/>
                <w:sz w:val="20"/>
                <w:szCs w:val="20"/>
              </w:rPr>
              <w:t>Bardzo pr</w:t>
            </w:r>
            <w:r w:rsidR="00693AB1">
              <w:rPr>
                <w:color w:val="000000"/>
                <w:sz w:val="20"/>
                <w:szCs w:val="20"/>
              </w:rPr>
              <w:t>a</w:t>
            </w:r>
            <w:r w:rsidRPr="00ED51C9">
              <w:rPr>
                <w:color w:val="000000"/>
                <w:sz w:val="20"/>
                <w:szCs w:val="20"/>
              </w:rPr>
              <w:t>wdopodobne</w:t>
            </w:r>
          </w:p>
        </w:tc>
        <w:tc>
          <w:tcPr>
            <w:tcW w:w="1307" w:type="dxa"/>
            <w:tcBorders>
              <w:top w:val="nil"/>
              <w:left w:val="nil"/>
              <w:bottom w:val="single" w:sz="4" w:space="0" w:color="auto"/>
              <w:right w:val="single" w:sz="4" w:space="0" w:color="auto"/>
            </w:tcBorders>
            <w:shd w:val="clear" w:color="auto" w:fill="auto"/>
            <w:vAlign w:val="center"/>
            <w:hideMark/>
          </w:tcPr>
          <w:p w14:paraId="6A41F54E" w14:textId="77777777" w:rsidR="00ED51C9" w:rsidRPr="00ED51C9" w:rsidRDefault="00ED51C9" w:rsidP="00ED51C9">
            <w:pPr>
              <w:jc w:val="center"/>
              <w:rPr>
                <w:color w:val="000000"/>
                <w:sz w:val="20"/>
                <w:szCs w:val="20"/>
              </w:rPr>
            </w:pPr>
            <w:r w:rsidRPr="00ED51C9">
              <w:rPr>
                <w:color w:val="000000"/>
                <w:sz w:val="20"/>
                <w:szCs w:val="20"/>
              </w:rPr>
              <w:t>Średni</w:t>
            </w:r>
          </w:p>
        </w:tc>
        <w:tc>
          <w:tcPr>
            <w:tcW w:w="1334" w:type="dxa"/>
            <w:tcBorders>
              <w:top w:val="nil"/>
              <w:left w:val="nil"/>
              <w:bottom w:val="single" w:sz="4" w:space="0" w:color="auto"/>
              <w:right w:val="single" w:sz="4" w:space="0" w:color="auto"/>
            </w:tcBorders>
            <w:shd w:val="clear" w:color="auto" w:fill="auto"/>
            <w:vAlign w:val="center"/>
            <w:hideMark/>
          </w:tcPr>
          <w:p w14:paraId="7F6C9FDA" w14:textId="77777777" w:rsidR="00ED51C9" w:rsidRPr="00ED51C9" w:rsidRDefault="00ED51C9" w:rsidP="00ED51C9">
            <w:pPr>
              <w:jc w:val="center"/>
              <w:rPr>
                <w:color w:val="000000"/>
                <w:sz w:val="20"/>
                <w:szCs w:val="20"/>
              </w:rPr>
            </w:pPr>
            <w:r w:rsidRPr="00ED51C9">
              <w:rPr>
                <w:color w:val="000000"/>
                <w:sz w:val="20"/>
                <w:szCs w:val="20"/>
              </w:rPr>
              <w:t>Bieżące</w:t>
            </w:r>
          </w:p>
        </w:tc>
      </w:tr>
      <w:tr w:rsidR="00ED51C9" w:rsidRPr="00ED51C9" w14:paraId="17B6ABD7" w14:textId="77777777" w:rsidTr="00313D36">
        <w:trPr>
          <w:trHeight w:val="1400"/>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204B362E" w14:textId="77777777" w:rsidR="00ED51C9" w:rsidRPr="00ED51C9" w:rsidRDefault="00ED51C9" w:rsidP="00ED51C9">
            <w:pPr>
              <w:jc w:val="center"/>
              <w:rPr>
                <w:color w:val="000000"/>
                <w:sz w:val="20"/>
                <w:szCs w:val="20"/>
              </w:rPr>
            </w:pPr>
            <w:r w:rsidRPr="00ED51C9">
              <w:rPr>
                <w:color w:val="000000"/>
                <w:sz w:val="20"/>
                <w:szCs w:val="20"/>
              </w:rPr>
              <w:t>Energetyka</w:t>
            </w:r>
          </w:p>
        </w:tc>
        <w:tc>
          <w:tcPr>
            <w:tcW w:w="3139" w:type="dxa"/>
            <w:tcBorders>
              <w:top w:val="nil"/>
              <w:left w:val="nil"/>
              <w:bottom w:val="single" w:sz="4" w:space="0" w:color="auto"/>
              <w:right w:val="single" w:sz="4" w:space="0" w:color="auto"/>
            </w:tcBorders>
            <w:shd w:val="clear" w:color="auto" w:fill="auto"/>
            <w:vAlign w:val="center"/>
            <w:hideMark/>
          </w:tcPr>
          <w:p w14:paraId="006A5330" w14:textId="77777777" w:rsidR="00ED51C9" w:rsidRPr="00ED51C9" w:rsidRDefault="00ED51C9" w:rsidP="00ED51C9">
            <w:pPr>
              <w:jc w:val="center"/>
              <w:rPr>
                <w:color w:val="000000"/>
                <w:sz w:val="20"/>
                <w:szCs w:val="20"/>
              </w:rPr>
            </w:pPr>
            <w:r w:rsidRPr="00ED51C9">
              <w:rPr>
                <w:color w:val="000000"/>
                <w:sz w:val="20"/>
                <w:szCs w:val="20"/>
              </w:rPr>
              <w:t>Wzrost obcią</w:t>
            </w:r>
            <w:r w:rsidR="00693AB1">
              <w:rPr>
                <w:color w:val="000000"/>
                <w:sz w:val="20"/>
                <w:szCs w:val="20"/>
              </w:rPr>
              <w:t>ż</w:t>
            </w:r>
            <w:r w:rsidRPr="00ED51C9">
              <w:rPr>
                <w:color w:val="000000"/>
                <w:sz w:val="20"/>
                <w:szCs w:val="20"/>
              </w:rPr>
              <w:t>enia systemu elektroenergetycznego, ciepłowniczego, awarie sieci związane z uszkodzeniami napowietrznych elementów sieci</w:t>
            </w:r>
          </w:p>
        </w:tc>
        <w:tc>
          <w:tcPr>
            <w:tcW w:w="1874" w:type="dxa"/>
            <w:tcBorders>
              <w:top w:val="nil"/>
              <w:left w:val="nil"/>
              <w:bottom w:val="single" w:sz="4" w:space="0" w:color="auto"/>
              <w:right w:val="single" w:sz="4" w:space="0" w:color="auto"/>
            </w:tcBorders>
            <w:shd w:val="clear" w:color="auto" w:fill="auto"/>
            <w:vAlign w:val="center"/>
            <w:hideMark/>
          </w:tcPr>
          <w:p w14:paraId="0A060F10" w14:textId="77777777" w:rsidR="00ED51C9" w:rsidRPr="00ED51C9" w:rsidRDefault="00ED51C9" w:rsidP="00ED51C9">
            <w:pPr>
              <w:jc w:val="center"/>
              <w:rPr>
                <w:color w:val="000000"/>
                <w:sz w:val="20"/>
                <w:szCs w:val="20"/>
              </w:rPr>
            </w:pPr>
            <w:r w:rsidRPr="00ED51C9">
              <w:rPr>
                <w:color w:val="000000"/>
                <w:sz w:val="20"/>
                <w:szCs w:val="20"/>
              </w:rPr>
              <w:t xml:space="preserve">Prawdopodobne </w:t>
            </w:r>
          </w:p>
        </w:tc>
        <w:tc>
          <w:tcPr>
            <w:tcW w:w="1307" w:type="dxa"/>
            <w:tcBorders>
              <w:top w:val="nil"/>
              <w:left w:val="nil"/>
              <w:bottom w:val="single" w:sz="4" w:space="0" w:color="auto"/>
              <w:right w:val="single" w:sz="4" w:space="0" w:color="auto"/>
            </w:tcBorders>
            <w:shd w:val="clear" w:color="auto" w:fill="auto"/>
            <w:vAlign w:val="center"/>
            <w:hideMark/>
          </w:tcPr>
          <w:p w14:paraId="257C9C40" w14:textId="77777777" w:rsidR="00ED51C9" w:rsidRPr="00ED51C9" w:rsidRDefault="00ED51C9" w:rsidP="00ED51C9">
            <w:pPr>
              <w:jc w:val="center"/>
              <w:rPr>
                <w:color w:val="000000"/>
                <w:sz w:val="20"/>
                <w:szCs w:val="20"/>
              </w:rPr>
            </w:pPr>
            <w:r w:rsidRPr="00ED51C9">
              <w:rPr>
                <w:color w:val="000000"/>
                <w:sz w:val="20"/>
                <w:szCs w:val="20"/>
              </w:rPr>
              <w:t>Wysoki</w:t>
            </w:r>
          </w:p>
        </w:tc>
        <w:tc>
          <w:tcPr>
            <w:tcW w:w="1334" w:type="dxa"/>
            <w:tcBorders>
              <w:top w:val="nil"/>
              <w:left w:val="nil"/>
              <w:bottom w:val="single" w:sz="4" w:space="0" w:color="auto"/>
              <w:right w:val="single" w:sz="4" w:space="0" w:color="auto"/>
            </w:tcBorders>
            <w:shd w:val="clear" w:color="auto" w:fill="auto"/>
            <w:vAlign w:val="center"/>
            <w:hideMark/>
          </w:tcPr>
          <w:p w14:paraId="38831483" w14:textId="77777777" w:rsidR="00ED51C9" w:rsidRPr="00ED51C9" w:rsidRDefault="00ED51C9" w:rsidP="00ED51C9">
            <w:pPr>
              <w:jc w:val="center"/>
              <w:rPr>
                <w:color w:val="000000"/>
                <w:sz w:val="20"/>
                <w:szCs w:val="20"/>
              </w:rPr>
            </w:pPr>
            <w:r w:rsidRPr="00ED51C9">
              <w:rPr>
                <w:color w:val="000000"/>
                <w:sz w:val="20"/>
                <w:szCs w:val="20"/>
              </w:rPr>
              <w:t>Średnioterminowe</w:t>
            </w:r>
          </w:p>
        </w:tc>
      </w:tr>
      <w:tr w:rsidR="00ED51C9" w:rsidRPr="00ED51C9" w14:paraId="3675B04B" w14:textId="77777777" w:rsidTr="00313D36">
        <w:trPr>
          <w:trHeight w:val="1680"/>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55EB026A" w14:textId="77777777" w:rsidR="00ED51C9" w:rsidRPr="00ED51C9" w:rsidRDefault="00ED51C9" w:rsidP="00ED51C9">
            <w:pPr>
              <w:jc w:val="center"/>
              <w:rPr>
                <w:color w:val="000000"/>
                <w:sz w:val="20"/>
                <w:szCs w:val="20"/>
              </w:rPr>
            </w:pPr>
            <w:r w:rsidRPr="00ED51C9">
              <w:rPr>
                <w:color w:val="000000"/>
                <w:sz w:val="20"/>
                <w:szCs w:val="20"/>
              </w:rPr>
              <w:t>Gospodarka wodna</w:t>
            </w:r>
          </w:p>
        </w:tc>
        <w:tc>
          <w:tcPr>
            <w:tcW w:w="3139" w:type="dxa"/>
            <w:tcBorders>
              <w:top w:val="nil"/>
              <w:left w:val="nil"/>
              <w:bottom w:val="single" w:sz="4" w:space="0" w:color="auto"/>
              <w:right w:val="single" w:sz="4" w:space="0" w:color="auto"/>
            </w:tcBorders>
            <w:shd w:val="clear" w:color="auto" w:fill="auto"/>
            <w:vAlign w:val="center"/>
            <w:hideMark/>
          </w:tcPr>
          <w:p w14:paraId="33C875E6" w14:textId="77777777" w:rsidR="00ED51C9" w:rsidRPr="00ED51C9" w:rsidRDefault="00ED51C9" w:rsidP="00ED51C9">
            <w:pPr>
              <w:jc w:val="center"/>
              <w:rPr>
                <w:color w:val="000000"/>
                <w:sz w:val="20"/>
                <w:szCs w:val="20"/>
              </w:rPr>
            </w:pPr>
            <w:r w:rsidRPr="00ED51C9">
              <w:rPr>
                <w:color w:val="000000"/>
                <w:sz w:val="20"/>
                <w:szCs w:val="20"/>
              </w:rPr>
              <w:t>Zmniejszenie zasobów wody w wyniku wzrostu temperatury powietrza; wybijanie studzienek kanalizacji deszczowej i ogólnospławnej; wyższy poziom bakterii w sieci oraz zbiornikach</w:t>
            </w:r>
          </w:p>
        </w:tc>
        <w:tc>
          <w:tcPr>
            <w:tcW w:w="1874" w:type="dxa"/>
            <w:tcBorders>
              <w:top w:val="nil"/>
              <w:left w:val="nil"/>
              <w:bottom w:val="single" w:sz="4" w:space="0" w:color="auto"/>
              <w:right w:val="single" w:sz="4" w:space="0" w:color="auto"/>
            </w:tcBorders>
            <w:shd w:val="clear" w:color="auto" w:fill="auto"/>
            <w:vAlign w:val="center"/>
            <w:hideMark/>
          </w:tcPr>
          <w:p w14:paraId="2C5FC6C8" w14:textId="77777777" w:rsidR="00ED51C9" w:rsidRPr="00ED51C9" w:rsidRDefault="00ED51C9" w:rsidP="00ED51C9">
            <w:pPr>
              <w:jc w:val="center"/>
              <w:rPr>
                <w:color w:val="000000"/>
                <w:sz w:val="20"/>
                <w:szCs w:val="20"/>
              </w:rPr>
            </w:pPr>
            <w:r w:rsidRPr="00ED51C9">
              <w:rPr>
                <w:color w:val="000000"/>
                <w:sz w:val="20"/>
                <w:szCs w:val="20"/>
              </w:rPr>
              <w:t>Bardzo prawdopodobne</w:t>
            </w:r>
          </w:p>
        </w:tc>
        <w:tc>
          <w:tcPr>
            <w:tcW w:w="1307" w:type="dxa"/>
            <w:tcBorders>
              <w:top w:val="nil"/>
              <w:left w:val="nil"/>
              <w:bottom w:val="single" w:sz="4" w:space="0" w:color="auto"/>
              <w:right w:val="single" w:sz="4" w:space="0" w:color="auto"/>
            </w:tcBorders>
            <w:shd w:val="clear" w:color="auto" w:fill="auto"/>
            <w:vAlign w:val="center"/>
            <w:hideMark/>
          </w:tcPr>
          <w:p w14:paraId="7159B268" w14:textId="77777777" w:rsidR="00ED51C9" w:rsidRPr="00ED51C9" w:rsidRDefault="00ED51C9" w:rsidP="00ED51C9">
            <w:pPr>
              <w:jc w:val="center"/>
              <w:rPr>
                <w:color w:val="000000"/>
                <w:sz w:val="20"/>
                <w:szCs w:val="20"/>
              </w:rPr>
            </w:pPr>
            <w:r w:rsidRPr="00ED51C9">
              <w:rPr>
                <w:color w:val="000000"/>
                <w:sz w:val="20"/>
                <w:szCs w:val="20"/>
              </w:rPr>
              <w:t>Wysoki</w:t>
            </w:r>
          </w:p>
        </w:tc>
        <w:tc>
          <w:tcPr>
            <w:tcW w:w="1334" w:type="dxa"/>
            <w:tcBorders>
              <w:top w:val="nil"/>
              <w:left w:val="nil"/>
              <w:bottom w:val="single" w:sz="4" w:space="0" w:color="auto"/>
              <w:right w:val="single" w:sz="4" w:space="0" w:color="auto"/>
            </w:tcBorders>
            <w:shd w:val="clear" w:color="auto" w:fill="auto"/>
            <w:vAlign w:val="center"/>
            <w:hideMark/>
          </w:tcPr>
          <w:p w14:paraId="191E3220" w14:textId="77777777" w:rsidR="00ED51C9" w:rsidRPr="00ED51C9" w:rsidRDefault="00ED51C9" w:rsidP="00ED51C9">
            <w:pPr>
              <w:jc w:val="center"/>
              <w:rPr>
                <w:color w:val="000000"/>
                <w:sz w:val="20"/>
                <w:szCs w:val="20"/>
              </w:rPr>
            </w:pPr>
            <w:r w:rsidRPr="00ED51C9">
              <w:rPr>
                <w:color w:val="000000"/>
                <w:sz w:val="20"/>
                <w:szCs w:val="20"/>
              </w:rPr>
              <w:t>Średnioterminowe</w:t>
            </w:r>
          </w:p>
        </w:tc>
      </w:tr>
      <w:tr w:rsidR="00ED51C9" w:rsidRPr="00ED51C9" w14:paraId="50FFBA9D" w14:textId="77777777" w:rsidTr="00313D36">
        <w:trPr>
          <w:trHeight w:val="320"/>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5BF90FB3" w14:textId="77777777" w:rsidR="00ED51C9" w:rsidRPr="00ED51C9" w:rsidRDefault="00ED51C9" w:rsidP="00ED51C9">
            <w:pPr>
              <w:jc w:val="center"/>
              <w:rPr>
                <w:color w:val="000000"/>
                <w:sz w:val="20"/>
                <w:szCs w:val="20"/>
              </w:rPr>
            </w:pPr>
            <w:r w:rsidRPr="00ED51C9">
              <w:rPr>
                <w:color w:val="000000"/>
                <w:sz w:val="20"/>
                <w:szCs w:val="20"/>
              </w:rPr>
              <w:t>Odpady</w:t>
            </w:r>
          </w:p>
        </w:tc>
        <w:tc>
          <w:tcPr>
            <w:tcW w:w="3139" w:type="dxa"/>
            <w:tcBorders>
              <w:top w:val="nil"/>
              <w:left w:val="nil"/>
              <w:bottom w:val="single" w:sz="4" w:space="0" w:color="auto"/>
              <w:right w:val="single" w:sz="4" w:space="0" w:color="auto"/>
            </w:tcBorders>
            <w:shd w:val="clear" w:color="auto" w:fill="auto"/>
            <w:vAlign w:val="center"/>
            <w:hideMark/>
          </w:tcPr>
          <w:p w14:paraId="7CDC39CA" w14:textId="77777777" w:rsidR="00ED51C9" w:rsidRPr="00ED51C9" w:rsidRDefault="00ED51C9" w:rsidP="00ED51C9">
            <w:pPr>
              <w:jc w:val="center"/>
              <w:rPr>
                <w:color w:val="000000"/>
                <w:sz w:val="20"/>
                <w:szCs w:val="20"/>
              </w:rPr>
            </w:pPr>
            <w:r w:rsidRPr="00ED51C9">
              <w:rPr>
                <w:color w:val="000000"/>
                <w:sz w:val="20"/>
                <w:szCs w:val="20"/>
              </w:rPr>
              <w:t>Ryzyko zalania składowisk odpadów</w:t>
            </w:r>
          </w:p>
        </w:tc>
        <w:tc>
          <w:tcPr>
            <w:tcW w:w="1874" w:type="dxa"/>
            <w:tcBorders>
              <w:top w:val="nil"/>
              <w:left w:val="nil"/>
              <w:bottom w:val="single" w:sz="4" w:space="0" w:color="auto"/>
              <w:right w:val="single" w:sz="4" w:space="0" w:color="auto"/>
            </w:tcBorders>
            <w:shd w:val="clear" w:color="auto" w:fill="auto"/>
            <w:vAlign w:val="center"/>
            <w:hideMark/>
          </w:tcPr>
          <w:p w14:paraId="27A1EC93" w14:textId="77777777" w:rsidR="00ED51C9" w:rsidRPr="00ED51C9" w:rsidRDefault="00ED51C9" w:rsidP="00ED51C9">
            <w:pPr>
              <w:jc w:val="center"/>
              <w:rPr>
                <w:color w:val="000000"/>
                <w:sz w:val="20"/>
                <w:szCs w:val="20"/>
              </w:rPr>
            </w:pPr>
            <w:r w:rsidRPr="00ED51C9">
              <w:rPr>
                <w:color w:val="000000"/>
                <w:sz w:val="20"/>
                <w:szCs w:val="20"/>
              </w:rPr>
              <w:t>Możliwe</w:t>
            </w:r>
          </w:p>
        </w:tc>
        <w:tc>
          <w:tcPr>
            <w:tcW w:w="1307" w:type="dxa"/>
            <w:tcBorders>
              <w:top w:val="nil"/>
              <w:left w:val="nil"/>
              <w:bottom w:val="single" w:sz="4" w:space="0" w:color="auto"/>
              <w:right w:val="single" w:sz="4" w:space="0" w:color="auto"/>
            </w:tcBorders>
            <w:shd w:val="clear" w:color="auto" w:fill="auto"/>
            <w:vAlign w:val="center"/>
            <w:hideMark/>
          </w:tcPr>
          <w:p w14:paraId="09FD965A" w14:textId="77777777" w:rsidR="00ED51C9" w:rsidRPr="00ED51C9" w:rsidRDefault="00ED51C9" w:rsidP="00ED51C9">
            <w:pPr>
              <w:jc w:val="center"/>
              <w:rPr>
                <w:color w:val="000000"/>
                <w:sz w:val="20"/>
                <w:szCs w:val="20"/>
              </w:rPr>
            </w:pPr>
            <w:r w:rsidRPr="00ED51C9">
              <w:rPr>
                <w:color w:val="000000"/>
                <w:sz w:val="20"/>
                <w:szCs w:val="20"/>
              </w:rPr>
              <w:t>Niski</w:t>
            </w:r>
          </w:p>
        </w:tc>
        <w:tc>
          <w:tcPr>
            <w:tcW w:w="1334" w:type="dxa"/>
            <w:tcBorders>
              <w:top w:val="nil"/>
              <w:left w:val="nil"/>
              <w:bottom w:val="single" w:sz="4" w:space="0" w:color="auto"/>
              <w:right w:val="single" w:sz="4" w:space="0" w:color="auto"/>
            </w:tcBorders>
            <w:shd w:val="clear" w:color="auto" w:fill="auto"/>
            <w:vAlign w:val="center"/>
            <w:hideMark/>
          </w:tcPr>
          <w:p w14:paraId="607DB117" w14:textId="77777777" w:rsidR="00ED51C9" w:rsidRPr="00ED51C9" w:rsidRDefault="00ED51C9" w:rsidP="00ED51C9">
            <w:pPr>
              <w:jc w:val="center"/>
              <w:rPr>
                <w:color w:val="000000"/>
                <w:sz w:val="20"/>
                <w:szCs w:val="20"/>
              </w:rPr>
            </w:pPr>
            <w:r w:rsidRPr="00ED51C9">
              <w:rPr>
                <w:color w:val="000000"/>
                <w:sz w:val="20"/>
                <w:szCs w:val="20"/>
              </w:rPr>
              <w:t>Średnioterminowe</w:t>
            </w:r>
          </w:p>
        </w:tc>
      </w:tr>
      <w:tr w:rsidR="00ED51C9" w:rsidRPr="00ED51C9" w14:paraId="21B472F6" w14:textId="77777777" w:rsidTr="00313D36">
        <w:trPr>
          <w:trHeight w:val="1120"/>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7DA6EB27" w14:textId="77777777" w:rsidR="00ED51C9" w:rsidRPr="00ED51C9" w:rsidRDefault="00ED51C9" w:rsidP="00ED51C9">
            <w:pPr>
              <w:jc w:val="center"/>
              <w:rPr>
                <w:color w:val="000000"/>
                <w:sz w:val="20"/>
                <w:szCs w:val="20"/>
              </w:rPr>
            </w:pPr>
            <w:r w:rsidRPr="00ED51C9">
              <w:rPr>
                <w:color w:val="000000"/>
                <w:sz w:val="20"/>
                <w:szCs w:val="20"/>
              </w:rPr>
              <w:t>Planowanie przestrzenne</w:t>
            </w:r>
          </w:p>
        </w:tc>
        <w:tc>
          <w:tcPr>
            <w:tcW w:w="3139" w:type="dxa"/>
            <w:tcBorders>
              <w:top w:val="nil"/>
              <w:left w:val="nil"/>
              <w:bottom w:val="single" w:sz="4" w:space="0" w:color="auto"/>
              <w:right w:val="single" w:sz="4" w:space="0" w:color="auto"/>
            </w:tcBorders>
            <w:shd w:val="clear" w:color="auto" w:fill="auto"/>
            <w:vAlign w:val="center"/>
            <w:hideMark/>
          </w:tcPr>
          <w:p w14:paraId="07983A5F" w14:textId="77777777" w:rsidR="00ED51C9" w:rsidRPr="00ED51C9" w:rsidRDefault="00ED51C9" w:rsidP="00ED51C9">
            <w:pPr>
              <w:jc w:val="center"/>
              <w:rPr>
                <w:color w:val="000000"/>
                <w:sz w:val="20"/>
                <w:szCs w:val="20"/>
              </w:rPr>
            </w:pPr>
            <w:r w:rsidRPr="00ED51C9">
              <w:rPr>
                <w:color w:val="000000"/>
                <w:sz w:val="20"/>
                <w:szCs w:val="20"/>
              </w:rPr>
              <w:t>Wyłączenie terenów zalewowych spod zabudowy, wykup od właści</w:t>
            </w:r>
            <w:r w:rsidR="00693AB1">
              <w:rPr>
                <w:color w:val="000000"/>
                <w:sz w:val="20"/>
                <w:szCs w:val="20"/>
              </w:rPr>
              <w:t>cie</w:t>
            </w:r>
            <w:r w:rsidRPr="00ED51C9">
              <w:rPr>
                <w:color w:val="000000"/>
                <w:sz w:val="20"/>
                <w:szCs w:val="20"/>
              </w:rPr>
              <w:t>li terenów najbardziej zagrożonych zalaniem</w:t>
            </w:r>
          </w:p>
        </w:tc>
        <w:tc>
          <w:tcPr>
            <w:tcW w:w="1874" w:type="dxa"/>
            <w:tcBorders>
              <w:top w:val="nil"/>
              <w:left w:val="nil"/>
              <w:bottom w:val="single" w:sz="4" w:space="0" w:color="auto"/>
              <w:right w:val="single" w:sz="4" w:space="0" w:color="auto"/>
            </w:tcBorders>
            <w:shd w:val="clear" w:color="auto" w:fill="auto"/>
            <w:vAlign w:val="center"/>
            <w:hideMark/>
          </w:tcPr>
          <w:p w14:paraId="76040415" w14:textId="77777777" w:rsidR="00ED51C9" w:rsidRPr="00ED51C9" w:rsidRDefault="00ED51C9" w:rsidP="00ED51C9">
            <w:pPr>
              <w:jc w:val="center"/>
              <w:rPr>
                <w:color w:val="000000"/>
                <w:sz w:val="20"/>
                <w:szCs w:val="20"/>
              </w:rPr>
            </w:pPr>
            <w:r w:rsidRPr="00ED51C9">
              <w:rPr>
                <w:color w:val="000000"/>
                <w:sz w:val="20"/>
                <w:szCs w:val="20"/>
              </w:rPr>
              <w:t>Bardzo prawdopodobne</w:t>
            </w:r>
          </w:p>
        </w:tc>
        <w:tc>
          <w:tcPr>
            <w:tcW w:w="1307" w:type="dxa"/>
            <w:tcBorders>
              <w:top w:val="nil"/>
              <w:left w:val="nil"/>
              <w:bottom w:val="single" w:sz="4" w:space="0" w:color="auto"/>
              <w:right w:val="single" w:sz="4" w:space="0" w:color="auto"/>
            </w:tcBorders>
            <w:shd w:val="clear" w:color="auto" w:fill="auto"/>
            <w:vAlign w:val="center"/>
            <w:hideMark/>
          </w:tcPr>
          <w:p w14:paraId="131D94F7" w14:textId="77777777" w:rsidR="00ED51C9" w:rsidRPr="00ED51C9" w:rsidRDefault="00ED51C9" w:rsidP="00ED51C9">
            <w:pPr>
              <w:jc w:val="center"/>
              <w:rPr>
                <w:color w:val="000000"/>
                <w:sz w:val="20"/>
                <w:szCs w:val="20"/>
              </w:rPr>
            </w:pPr>
            <w:r w:rsidRPr="00ED51C9">
              <w:rPr>
                <w:color w:val="000000"/>
                <w:sz w:val="20"/>
                <w:szCs w:val="20"/>
              </w:rPr>
              <w:t>Średni</w:t>
            </w:r>
          </w:p>
        </w:tc>
        <w:tc>
          <w:tcPr>
            <w:tcW w:w="1334" w:type="dxa"/>
            <w:tcBorders>
              <w:top w:val="nil"/>
              <w:left w:val="nil"/>
              <w:bottom w:val="single" w:sz="4" w:space="0" w:color="auto"/>
              <w:right w:val="single" w:sz="4" w:space="0" w:color="auto"/>
            </w:tcBorders>
            <w:shd w:val="clear" w:color="auto" w:fill="auto"/>
            <w:vAlign w:val="center"/>
            <w:hideMark/>
          </w:tcPr>
          <w:p w14:paraId="70E87A9B" w14:textId="77777777" w:rsidR="00ED51C9" w:rsidRPr="00ED51C9" w:rsidRDefault="00ED51C9" w:rsidP="00ED51C9">
            <w:pPr>
              <w:jc w:val="center"/>
              <w:rPr>
                <w:color w:val="000000"/>
                <w:sz w:val="20"/>
                <w:szCs w:val="20"/>
              </w:rPr>
            </w:pPr>
            <w:r w:rsidRPr="00ED51C9">
              <w:rPr>
                <w:color w:val="000000"/>
                <w:sz w:val="20"/>
                <w:szCs w:val="20"/>
              </w:rPr>
              <w:t>Bieżące</w:t>
            </w:r>
          </w:p>
        </w:tc>
      </w:tr>
      <w:tr w:rsidR="00ED51C9" w:rsidRPr="00ED51C9" w14:paraId="2AD6C22F" w14:textId="77777777" w:rsidTr="00313D36">
        <w:trPr>
          <w:trHeight w:val="840"/>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22AB1B84" w14:textId="77777777" w:rsidR="00ED51C9" w:rsidRPr="00ED51C9" w:rsidRDefault="00ED51C9" w:rsidP="00ED51C9">
            <w:pPr>
              <w:jc w:val="center"/>
              <w:rPr>
                <w:color w:val="000000"/>
                <w:sz w:val="20"/>
                <w:szCs w:val="20"/>
              </w:rPr>
            </w:pPr>
            <w:r w:rsidRPr="00ED51C9">
              <w:rPr>
                <w:color w:val="000000"/>
                <w:sz w:val="20"/>
                <w:szCs w:val="20"/>
              </w:rPr>
              <w:t>Środowisko i bioróżnorodność</w:t>
            </w:r>
          </w:p>
        </w:tc>
        <w:tc>
          <w:tcPr>
            <w:tcW w:w="3139" w:type="dxa"/>
            <w:tcBorders>
              <w:top w:val="nil"/>
              <w:left w:val="nil"/>
              <w:bottom w:val="single" w:sz="4" w:space="0" w:color="auto"/>
              <w:right w:val="single" w:sz="4" w:space="0" w:color="auto"/>
            </w:tcBorders>
            <w:shd w:val="clear" w:color="auto" w:fill="auto"/>
            <w:vAlign w:val="center"/>
            <w:hideMark/>
          </w:tcPr>
          <w:p w14:paraId="194B49C2" w14:textId="77777777" w:rsidR="00ED51C9" w:rsidRPr="00ED51C9" w:rsidRDefault="00ED51C9" w:rsidP="00ED51C9">
            <w:pPr>
              <w:jc w:val="center"/>
              <w:rPr>
                <w:color w:val="000000"/>
                <w:sz w:val="20"/>
                <w:szCs w:val="20"/>
              </w:rPr>
            </w:pPr>
            <w:r w:rsidRPr="00ED51C9">
              <w:rPr>
                <w:color w:val="000000"/>
                <w:sz w:val="20"/>
                <w:szCs w:val="20"/>
              </w:rPr>
              <w:t>Uszkodzenie drzew podczas gwałtownych zjawisk klimatycznych; zalanie łąk na terenach zalewowych</w:t>
            </w:r>
          </w:p>
        </w:tc>
        <w:tc>
          <w:tcPr>
            <w:tcW w:w="1874" w:type="dxa"/>
            <w:tcBorders>
              <w:top w:val="nil"/>
              <w:left w:val="nil"/>
              <w:bottom w:val="single" w:sz="4" w:space="0" w:color="auto"/>
              <w:right w:val="single" w:sz="4" w:space="0" w:color="auto"/>
            </w:tcBorders>
            <w:shd w:val="clear" w:color="auto" w:fill="auto"/>
            <w:vAlign w:val="center"/>
            <w:hideMark/>
          </w:tcPr>
          <w:p w14:paraId="785950CB" w14:textId="77777777" w:rsidR="00ED51C9" w:rsidRPr="00ED51C9" w:rsidRDefault="00ED51C9" w:rsidP="00ED51C9">
            <w:pPr>
              <w:jc w:val="center"/>
              <w:rPr>
                <w:color w:val="000000"/>
                <w:sz w:val="20"/>
                <w:szCs w:val="20"/>
              </w:rPr>
            </w:pPr>
            <w:r w:rsidRPr="00ED51C9">
              <w:rPr>
                <w:color w:val="000000"/>
                <w:sz w:val="20"/>
                <w:szCs w:val="20"/>
              </w:rPr>
              <w:t>Możliwe</w:t>
            </w:r>
          </w:p>
        </w:tc>
        <w:tc>
          <w:tcPr>
            <w:tcW w:w="1307" w:type="dxa"/>
            <w:tcBorders>
              <w:top w:val="nil"/>
              <w:left w:val="nil"/>
              <w:bottom w:val="single" w:sz="4" w:space="0" w:color="auto"/>
              <w:right w:val="single" w:sz="4" w:space="0" w:color="auto"/>
            </w:tcBorders>
            <w:shd w:val="clear" w:color="auto" w:fill="auto"/>
            <w:vAlign w:val="center"/>
            <w:hideMark/>
          </w:tcPr>
          <w:p w14:paraId="157D7A3A" w14:textId="77777777" w:rsidR="00ED51C9" w:rsidRPr="00ED51C9" w:rsidRDefault="00ED51C9" w:rsidP="00ED51C9">
            <w:pPr>
              <w:jc w:val="center"/>
              <w:rPr>
                <w:color w:val="000000"/>
                <w:sz w:val="20"/>
                <w:szCs w:val="20"/>
              </w:rPr>
            </w:pPr>
            <w:r w:rsidRPr="00ED51C9">
              <w:rPr>
                <w:color w:val="000000"/>
                <w:sz w:val="20"/>
                <w:szCs w:val="20"/>
              </w:rPr>
              <w:t>Średni</w:t>
            </w:r>
          </w:p>
        </w:tc>
        <w:tc>
          <w:tcPr>
            <w:tcW w:w="1334" w:type="dxa"/>
            <w:tcBorders>
              <w:top w:val="nil"/>
              <w:left w:val="nil"/>
              <w:bottom w:val="single" w:sz="4" w:space="0" w:color="auto"/>
              <w:right w:val="single" w:sz="4" w:space="0" w:color="auto"/>
            </w:tcBorders>
            <w:shd w:val="clear" w:color="auto" w:fill="auto"/>
            <w:vAlign w:val="center"/>
            <w:hideMark/>
          </w:tcPr>
          <w:p w14:paraId="09C6CDED" w14:textId="77777777" w:rsidR="00ED51C9" w:rsidRPr="00ED51C9" w:rsidRDefault="00ED51C9" w:rsidP="00ED51C9">
            <w:pPr>
              <w:jc w:val="center"/>
              <w:rPr>
                <w:color w:val="000000"/>
                <w:sz w:val="20"/>
                <w:szCs w:val="20"/>
              </w:rPr>
            </w:pPr>
            <w:r w:rsidRPr="00ED51C9">
              <w:rPr>
                <w:color w:val="000000"/>
                <w:sz w:val="20"/>
                <w:szCs w:val="20"/>
              </w:rPr>
              <w:t>Średnioterminowe</w:t>
            </w:r>
          </w:p>
        </w:tc>
      </w:tr>
      <w:tr w:rsidR="00ED51C9" w:rsidRPr="00ED51C9" w14:paraId="26AD1AE6" w14:textId="77777777" w:rsidTr="00313D36">
        <w:trPr>
          <w:trHeight w:val="1120"/>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0BE44AB0" w14:textId="77777777" w:rsidR="00ED51C9" w:rsidRPr="00ED51C9" w:rsidRDefault="00ED51C9" w:rsidP="00ED51C9">
            <w:pPr>
              <w:jc w:val="center"/>
              <w:rPr>
                <w:color w:val="000000"/>
                <w:sz w:val="20"/>
                <w:szCs w:val="20"/>
              </w:rPr>
            </w:pPr>
            <w:r w:rsidRPr="00ED51C9">
              <w:rPr>
                <w:color w:val="000000"/>
                <w:sz w:val="20"/>
                <w:szCs w:val="20"/>
              </w:rPr>
              <w:lastRenderedPageBreak/>
              <w:t>Zdrowie człowieka</w:t>
            </w:r>
          </w:p>
        </w:tc>
        <w:tc>
          <w:tcPr>
            <w:tcW w:w="3139" w:type="dxa"/>
            <w:tcBorders>
              <w:top w:val="nil"/>
              <w:left w:val="nil"/>
              <w:bottom w:val="single" w:sz="4" w:space="0" w:color="auto"/>
              <w:right w:val="single" w:sz="4" w:space="0" w:color="auto"/>
            </w:tcBorders>
            <w:shd w:val="clear" w:color="auto" w:fill="auto"/>
            <w:vAlign w:val="center"/>
            <w:hideMark/>
          </w:tcPr>
          <w:p w14:paraId="5011EB99" w14:textId="77777777" w:rsidR="00ED51C9" w:rsidRPr="00ED51C9" w:rsidRDefault="00ED51C9" w:rsidP="00ED51C9">
            <w:pPr>
              <w:jc w:val="center"/>
              <w:rPr>
                <w:color w:val="000000"/>
                <w:sz w:val="20"/>
                <w:szCs w:val="20"/>
              </w:rPr>
            </w:pPr>
            <w:r w:rsidRPr="00ED51C9">
              <w:rPr>
                <w:color w:val="000000"/>
                <w:sz w:val="20"/>
                <w:szCs w:val="20"/>
              </w:rPr>
              <w:t>Wzrost ryzyka chor</w:t>
            </w:r>
            <w:r w:rsidR="00693AB1">
              <w:rPr>
                <w:color w:val="000000"/>
                <w:sz w:val="20"/>
                <w:szCs w:val="20"/>
              </w:rPr>
              <w:t>ób</w:t>
            </w:r>
            <w:r w:rsidRPr="00ED51C9">
              <w:rPr>
                <w:color w:val="000000"/>
                <w:sz w:val="20"/>
                <w:szCs w:val="20"/>
              </w:rPr>
              <w:t xml:space="preserve"> sercowo-naczyniowych oraz oddechowych w wyniku długotrwałych upałów oraz zanieczyszczeń powietrza</w:t>
            </w:r>
          </w:p>
        </w:tc>
        <w:tc>
          <w:tcPr>
            <w:tcW w:w="1874" w:type="dxa"/>
            <w:tcBorders>
              <w:top w:val="nil"/>
              <w:left w:val="nil"/>
              <w:bottom w:val="single" w:sz="4" w:space="0" w:color="auto"/>
              <w:right w:val="single" w:sz="4" w:space="0" w:color="auto"/>
            </w:tcBorders>
            <w:shd w:val="clear" w:color="auto" w:fill="auto"/>
            <w:vAlign w:val="center"/>
            <w:hideMark/>
          </w:tcPr>
          <w:p w14:paraId="5A88261F" w14:textId="77777777" w:rsidR="00ED51C9" w:rsidRPr="00ED51C9" w:rsidRDefault="00ED51C9" w:rsidP="00ED51C9">
            <w:pPr>
              <w:jc w:val="center"/>
              <w:rPr>
                <w:color w:val="000000"/>
                <w:sz w:val="20"/>
                <w:szCs w:val="20"/>
              </w:rPr>
            </w:pPr>
            <w:r w:rsidRPr="00ED51C9">
              <w:rPr>
                <w:color w:val="000000"/>
                <w:sz w:val="20"/>
                <w:szCs w:val="20"/>
              </w:rPr>
              <w:t>Bardzo prawdopodobne</w:t>
            </w:r>
          </w:p>
        </w:tc>
        <w:tc>
          <w:tcPr>
            <w:tcW w:w="1307" w:type="dxa"/>
            <w:tcBorders>
              <w:top w:val="nil"/>
              <w:left w:val="nil"/>
              <w:bottom w:val="single" w:sz="4" w:space="0" w:color="auto"/>
              <w:right w:val="single" w:sz="4" w:space="0" w:color="auto"/>
            </w:tcBorders>
            <w:shd w:val="clear" w:color="auto" w:fill="auto"/>
            <w:vAlign w:val="center"/>
            <w:hideMark/>
          </w:tcPr>
          <w:p w14:paraId="342B4F6D" w14:textId="77777777" w:rsidR="00ED51C9" w:rsidRPr="00ED51C9" w:rsidRDefault="00ED51C9" w:rsidP="00ED51C9">
            <w:pPr>
              <w:jc w:val="center"/>
              <w:rPr>
                <w:color w:val="000000"/>
                <w:sz w:val="20"/>
                <w:szCs w:val="20"/>
              </w:rPr>
            </w:pPr>
            <w:r w:rsidRPr="00ED51C9">
              <w:rPr>
                <w:color w:val="000000"/>
                <w:sz w:val="20"/>
                <w:szCs w:val="20"/>
              </w:rPr>
              <w:t>Wysoki</w:t>
            </w:r>
          </w:p>
        </w:tc>
        <w:tc>
          <w:tcPr>
            <w:tcW w:w="1334" w:type="dxa"/>
            <w:tcBorders>
              <w:top w:val="nil"/>
              <w:left w:val="nil"/>
              <w:bottom w:val="single" w:sz="4" w:space="0" w:color="auto"/>
              <w:right w:val="single" w:sz="4" w:space="0" w:color="auto"/>
            </w:tcBorders>
            <w:shd w:val="clear" w:color="auto" w:fill="auto"/>
            <w:vAlign w:val="center"/>
            <w:hideMark/>
          </w:tcPr>
          <w:p w14:paraId="7C92CC1B" w14:textId="77777777" w:rsidR="00ED51C9" w:rsidRPr="00ED51C9" w:rsidRDefault="00ED51C9" w:rsidP="00ED51C9">
            <w:pPr>
              <w:jc w:val="center"/>
              <w:rPr>
                <w:color w:val="000000"/>
                <w:sz w:val="20"/>
                <w:szCs w:val="20"/>
              </w:rPr>
            </w:pPr>
            <w:r w:rsidRPr="00ED51C9">
              <w:rPr>
                <w:color w:val="000000"/>
                <w:sz w:val="20"/>
                <w:szCs w:val="20"/>
              </w:rPr>
              <w:t>Średnioterminowe</w:t>
            </w:r>
          </w:p>
        </w:tc>
      </w:tr>
    </w:tbl>
    <w:p w14:paraId="59EDC364" w14:textId="77777777" w:rsidR="00671A6C" w:rsidRPr="0001419D" w:rsidRDefault="0001419D" w:rsidP="00D11222">
      <w:pPr>
        <w:spacing w:line="360" w:lineRule="auto"/>
        <w:jc w:val="both"/>
        <w:rPr>
          <w:sz w:val="20"/>
        </w:rPr>
      </w:pPr>
      <w:r w:rsidRPr="0001419D">
        <w:rPr>
          <w:sz w:val="20"/>
        </w:rPr>
        <w:t>Źródło: Opracowanie własne</w:t>
      </w:r>
    </w:p>
    <w:p w14:paraId="116DCB5E" w14:textId="77777777" w:rsidR="00F66150" w:rsidRDefault="00F66150">
      <w:r>
        <w:br w:type="page"/>
      </w:r>
    </w:p>
    <w:p w14:paraId="3C1F882D" w14:textId="77777777" w:rsidR="00D50B62" w:rsidRDefault="00D50B62" w:rsidP="00682A83">
      <w:pPr>
        <w:pStyle w:val="Nagwek1"/>
      </w:pPr>
      <w:bookmarkStart w:id="838" w:name="_Toc95677154"/>
      <w:bookmarkStart w:id="839" w:name="_Toc96438090"/>
      <w:r w:rsidRPr="007E0430">
        <w:lastRenderedPageBreak/>
        <w:t>Ocena przystosowania Gminy Miasto Płońsk do zmian klimatu</w:t>
      </w:r>
      <w:bookmarkEnd w:id="838"/>
      <w:bookmarkEnd w:id="839"/>
    </w:p>
    <w:p w14:paraId="20B7F493" w14:textId="77777777" w:rsidR="00C3070C" w:rsidRDefault="00C3070C" w:rsidP="00C3070C">
      <w:pPr>
        <w:spacing w:line="360" w:lineRule="auto"/>
        <w:jc w:val="both"/>
      </w:pPr>
      <w:r w:rsidRPr="00C3070C">
        <w:t>W metodologii SECAP cykl przygotowania do zmian klimatu oceniany jest w 6 fazach:</w:t>
      </w:r>
    </w:p>
    <w:p w14:paraId="4C2E7728" w14:textId="77777777" w:rsidR="00C3070C" w:rsidRDefault="00C3070C" w:rsidP="00E70FBD">
      <w:pPr>
        <w:pStyle w:val="Akapitzlist"/>
        <w:numPr>
          <w:ilvl w:val="0"/>
          <w:numId w:val="27"/>
        </w:numPr>
        <w:spacing w:line="360" w:lineRule="auto"/>
        <w:jc w:val="both"/>
      </w:pPr>
      <w:r>
        <w:t>Faza 1 – przygotowanie do wprowadzenia planu adaptacji.</w:t>
      </w:r>
    </w:p>
    <w:p w14:paraId="2D9E0583" w14:textId="77777777" w:rsidR="00C3070C" w:rsidRDefault="00C3070C" w:rsidP="00E70FBD">
      <w:pPr>
        <w:pStyle w:val="Akapitzlist"/>
        <w:numPr>
          <w:ilvl w:val="0"/>
          <w:numId w:val="27"/>
        </w:numPr>
        <w:spacing w:line="360" w:lineRule="auto"/>
        <w:jc w:val="both"/>
      </w:pPr>
      <w:r>
        <w:t xml:space="preserve">Faza 2 – ocena prawdopodobnych </w:t>
      </w:r>
      <w:proofErr w:type="spellStart"/>
      <w:r>
        <w:t>ryzyk</w:t>
      </w:r>
      <w:proofErr w:type="spellEnd"/>
      <w:r>
        <w:t xml:space="preserve"> oraz podatności na zmiany klimatu.</w:t>
      </w:r>
    </w:p>
    <w:p w14:paraId="22462D1C" w14:textId="77777777" w:rsidR="00C3070C" w:rsidRDefault="00C3070C" w:rsidP="00E70FBD">
      <w:pPr>
        <w:pStyle w:val="Akapitzlist"/>
        <w:numPr>
          <w:ilvl w:val="0"/>
          <w:numId w:val="27"/>
        </w:numPr>
        <w:spacing w:line="360" w:lineRule="auto"/>
        <w:jc w:val="both"/>
      </w:pPr>
      <w:r>
        <w:t>Faza 3 – identyfikacja stanu obecnego oraz ocena możliwości wprowadzenia działań adaptacyjnych.</w:t>
      </w:r>
    </w:p>
    <w:p w14:paraId="793D5FB0" w14:textId="77777777" w:rsidR="00C3070C" w:rsidRDefault="00C3070C" w:rsidP="00E70FBD">
      <w:pPr>
        <w:pStyle w:val="Akapitzlist"/>
        <w:numPr>
          <w:ilvl w:val="0"/>
          <w:numId w:val="27"/>
        </w:numPr>
        <w:spacing w:line="360" w:lineRule="auto"/>
        <w:jc w:val="both"/>
      </w:pPr>
      <w:r>
        <w:t>Faza 4 – sformułowanie ostatecznej listy działań adaptacyjnych.</w:t>
      </w:r>
    </w:p>
    <w:p w14:paraId="428CDEF2" w14:textId="77777777" w:rsidR="00C3070C" w:rsidRDefault="00C3070C" w:rsidP="00E70FBD">
      <w:pPr>
        <w:pStyle w:val="Akapitzlist"/>
        <w:numPr>
          <w:ilvl w:val="0"/>
          <w:numId w:val="27"/>
        </w:numPr>
        <w:spacing w:line="360" w:lineRule="auto"/>
        <w:jc w:val="both"/>
      </w:pPr>
      <w:r>
        <w:t>Faza 5 – wdrożenie założeń.</w:t>
      </w:r>
    </w:p>
    <w:p w14:paraId="3151B512" w14:textId="77777777" w:rsidR="00C3070C" w:rsidRPr="00C3070C" w:rsidRDefault="00C3070C" w:rsidP="00E70FBD">
      <w:pPr>
        <w:pStyle w:val="Akapitzlist"/>
        <w:numPr>
          <w:ilvl w:val="0"/>
          <w:numId w:val="27"/>
        </w:numPr>
        <w:spacing w:line="360" w:lineRule="auto"/>
        <w:jc w:val="both"/>
      </w:pPr>
      <w:r>
        <w:t>Faza 6 – monitoring wdrożeń oraz ich ocena.</w:t>
      </w:r>
    </w:p>
    <w:p w14:paraId="269C2E23" w14:textId="77777777" w:rsidR="002A631E" w:rsidRDefault="002A631E" w:rsidP="00C3070C">
      <w:pPr>
        <w:spacing w:line="360" w:lineRule="auto"/>
        <w:jc w:val="both"/>
      </w:pPr>
      <w:r w:rsidRPr="002A631E">
        <w:t xml:space="preserve">Stan zaawansowania prowadzonych prac oceniany jest w skali. </w:t>
      </w:r>
      <w:r>
        <w:t>Skala składa się z 4 stopni:</w:t>
      </w:r>
    </w:p>
    <w:p w14:paraId="50A2A9D7" w14:textId="77777777" w:rsidR="002A631E" w:rsidRDefault="002A631E" w:rsidP="00E70FBD">
      <w:pPr>
        <w:pStyle w:val="Akapitzlist"/>
        <w:numPr>
          <w:ilvl w:val="0"/>
          <w:numId w:val="28"/>
        </w:numPr>
        <w:spacing w:line="360" w:lineRule="auto"/>
        <w:jc w:val="both"/>
      </w:pPr>
      <w:r>
        <w:t xml:space="preserve">D </w:t>
      </w:r>
      <w:r w:rsidR="004346FF">
        <w:t>–</w:t>
      </w:r>
      <w:r>
        <w:t xml:space="preserve"> </w:t>
      </w:r>
      <w:r w:rsidR="004346FF">
        <w:t>nie uruchomiono lub w fazie uruchamiania – zaawansowanie: 0 – 25 %.</w:t>
      </w:r>
    </w:p>
    <w:p w14:paraId="0B5A6EA2" w14:textId="77777777" w:rsidR="004346FF" w:rsidRDefault="004346FF" w:rsidP="00E70FBD">
      <w:pPr>
        <w:pStyle w:val="Akapitzlist"/>
        <w:numPr>
          <w:ilvl w:val="0"/>
          <w:numId w:val="28"/>
        </w:numPr>
        <w:spacing w:line="360" w:lineRule="auto"/>
        <w:jc w:val="both"/>
      </w:pPr>
      <w:r>
        <w:t>C – w trakcie realizacji – zaawansowanie: 25 – 50%.</w:t>
      </w:r>
    </w:p>
    <w:p w14:paraId="2752E1F1" w14:textId="77777777" w:rsidR="004346FF" w:rsidRDefault="004346FF" w:rsidP="00E70FBD">
      <w:pPr>
        <w:pStyle w:val="Akapitzlist"/>
        <w:numPr>
          <w:ilvl w:val="0"/>
          <w:numId w:val="28"/>
        </w:numPr>
        <w:spacing w:line="360" w:lineRule="auto"/>
        <w:jc w:val="both"/>
      </w:pPr>
      <w:r>
        <w:t>B – zaawansowana realizacja – zaawansowanie: 50 – 75%.</w:t>
      </w:r>
    </w:p>
    <w:p w14:paraId="31B2B105" w14:textId="77777777" w:rsidR="004346FF" w:rsidRDefault="004346FF" w:rsidP="00E70FBD">
      <w:pPr>
        <w:pStyle w:val="Akapitzlist"/>
        <w:numPr>
          <w:ilvl w:val="0"/>
          <w:numId w:val="28"/>
        </w:numPr>
        <w:spacing w:line="360" w:lineRule="auto"/>
        <w:jc w:val="both"/>
      </w:pPr>
      <w:r>
        <w:t>A – bliskie ukończenia lub zakończone – zaawansowanie: 75 – 100%</w:t>
      </w:r>
    </w:p>
    <w:p w14:paraId="2F3DD7D2" w14:textId="77777777" w:rsidR="004346FF" w:rsidRDefault="004346FF" w:rsidP="004346FF">
      <w:pPr>
        <w:spacing w:line="360" w:lineRule="auto"/>
        <w:jc w:val="both"/>
      </w:pPr>
    </w:p>
    <w:p w14:paraId="728D664F" w14:textId="77777777" w:rsidR="004346FF" w:rsidRPr="00D73472" w:rsidRDefault="004346FF" w:rsidP="004346FF">
      <w:pPr>
        <w:spacing w:line="360" w:lineRule="auto"/>
        <w:jc w:val="both"/>
        <w:rPr>
          <w:color w:val="000000" w:themeColor="text1"/>
        </w:rPr>
      </w:pPr>
      <w:r w:rsidRPr="00D73472">
        <w:rPr>
          <w:color w:val="000000" w:themeColor="text1"/>
        </w:rPr>
        <w:t xml:space="preserve">W przypadku Gminy Miasto Płońsk plan adaptacji do zmian klimatu jest w fazie uruchamiania. Samoocena na tym etapie nie wydaje się mieć podstawy, dlatego nie będzie przeprowadzona. </w:t>
      </w:r>
    </w:p>
    <w:p w14:paraId="359AC86E" w14:textId="77777777" w:rsidR="00F66150" w:rsidRDefault="00F66150">
      <w:r>
        <w:br w:type="page"/>
      </w:r>
    </w:p>
    <w:p w14:paraId="0E07F4D0" w14:textId="77777777" w:rsidR="00D50B62" w:rsidRPr="007E0430" w:rsidRDefault="00D50B62" w:rsidP="00682A83">
      <w:pPr>
        <w:pStyle w:val="Nagwek1"/>
      </w:pPr>
      <w:bookmarkStart w:id="840" w:name="_Toc95677155"/>
      <w:bookmarkStart w:id="841" w:name="_Toc96438091"/>
      <w:r w:rsidRPr="007E0430">
        <w:lastRenderedPageBreak/>
        <w:t>Strategia rozwoju Gminy Miasto Płońsk</w:t>
      </w:r>
      <w:bookmarkEnd w:id="840"/>
      <w:bookmarkEnd w:id="841"/>
    </w:p>
    <w:p w14:paraId="624782A9" w14:textId="77777777" w:rsidR="000B6D31" w:rsidRDefault="00D50B62" w:rsidP="00682A83">
      <w:pPr>
        <w:pStyle w:val="Nagwek2"/>
      </w:pPr>
      <w:bookmarkStart w:id="842" w:name="_Toc95677156"/>
      <w:bookmarkStart w:id="843" w:name="_Toc96438092"/>
      <w:r w:rsidRPr="007E0430">
        <w:t>Wizja</w:t>
      </w:r>
      <w:bookmarkEnd w:id="842"/>
      <w:bookmarkEnd w:id="843"/>
    </w:p>
    <w:p w14:paraId="6C6C88F3" w14:textId="77777777" w:rsidR="000B6D31" w:rsidRDefault="00AC057E" w:rsidP="00AC057E">
      <w:pPr>
        <w:spacing w:line="360" w:lineRule="auto"/>
        <w:jc w:val="both"/>
      </w:pPr>
      <w:r>
        <w:t xml:space="preserve">Misja oraz wizja w zarządzaniu to dwa podstawowe elementy, w których organizacja definiuje swoje działania. Misja odpowiada na pytanie co chce organizacja zrobić, natomiast wizja, w jaki sposób chce zrealizować przyjętą misję. </w:t>
      </w:r>
    </w:p>
    <w:p w14:paraId="1ACEC046" w14:textId="77777777" w:rsidR="00155121" w:rsidRDefault="00155121" w:rsidP="00AC057E">
      <w:pPr>
        <w:spacing w:line="360" w:lineRule="auto"/>
        <w:jc w:val="both"/>
      </w:pPr>
      <w:r>
        <w:t>W przypadku Gminy Mi</w:t>
      </w:r>
      <w:r w:rsidR="001038B3">
        <w:t>asto</w:t>
      </w:r>
      <w:r>
        <w:t xml:space="preserve"> Płońsk misja dotycząca </w:t>
      </w:r>
      <w:r w:rsidR="006775F4">
        <w:t xml:space="preserve">adaptacji do zmian klimatu, to jak najlepsze przygotowanie miasta oraz jego mieszkańców na obecnie już zauważalne zmiany klimatu. </w:t>
      </w:r>
    </w:p>
    <w:p w14:paraId="08B309C9" w14:textId="1F08FE06" w:rsidR="002D003B" w:rsidRDefault="00235CA4" w:rsidP="00AC057E">
      <w:pPr>
        <w:spacing w:line="360" w:lineRule="auto"/>
        <w:jc w:val="both"/>
      </w:pPr>
      <w:r>
        <w:t>D</w:t>
      </w:r>
      <w:r w:rsidR="006775F4">
        <w:t>la Gminy Miasto Płońsk do 203</w:t>
      </w:r>
      <w:r w:rsidR="00CC0B47">
        <w:t>0</w:t>
      </w:r>
      <w:r w:rsidR="006775F4">
        <w:t xml:space="preserve"> roku zamieszczono następującą wizję: </w:t>
      </w:r>
    </w:p>
    <w:p w14:paraId="578B1B04" w14:textId="77777777" w:rsidR="006775F4" w:rsidRPr="00B5534C" w:rsidRDefault="0093340E" w:rsidP="002D003B">
      <w:pPr>
        <w:spacing w:line="360" w:lineRule="auto"/>
        <w:jc w:val="center"/>
        <w:rPr>
          <w:b/>
          <w:sz w:val="28"/>
        </w:rPr>
      </w:pPr>
      <w:r w:rsidRPr="00B5534C">
        <w:rPr>
          <w:b/>
          <w:sz w:val="28"/>
        </w:rPr>
        <w:t>Gmina Miasto Płońsk jest miastem, które swój rozwój opiera na pozyskiwaniu zielonej energii oraz innowacyjności stosowanych rozwiązań w zakresie zarządzania środowiskowego.</w:t>
      </w:r>
    </w:p>
    <w:p w14:paraId="0E984EBC" w14:textId="77777777" w:rsidR="0093340E" w:rsidRDefault="0093340E" w:rsidP="00AC057E">
      <w:pPr>
        <w:spacing w:line="360" w:lineRule="auto"/>
        <w:jc w:val="both"/>
      </w:pPr>
      <w:r>
        <w:t xml:space="preserve">Z wizji wynika, jakie działania będą podejmowane w celu poprawy sytuacji </w:t>
      </w:r>
      <w:r w:rsidR="005B2795">
        <w:t xml:space="preserve">obecnej oraz osiągnięcia założonych celów. </w:t>
      </w:r>
    </w:p>
    <w:p w14:paraId="04113374" w14:textId="77777777" w:rsidR="00B5534C" w:rsidRDefault="00235CA4" w:rsidP="00AC057E">
      <w:pPr>
        <w:spacing w:line="360" w:lineRule="auto"/>
        <w:jc w:val="both"/>
      </w:pPr>
      <w:r>
        <w:t>P</w:t>
      </w:r>
      <w:r w:rsidR="00B5534C">
        <w:t xml:space="preserve">rzyjęto </w:t>
      </w:r>
      <w:r>
        <w:t xml:space="preserve">również </w:t>
      </w:r>
      <w:r w:rsidR="00B5534C">
        <w:t>cel nadrzędny oraz cele szczegółowe, według których została przygotowana lista działał</w:t>
      </w:r>
    </w:p>
    <w:p w14:paraId="22EFA29D" w14:textId="77777777" w:rsidR="00B5534C" w:rsidRPr="00866FEE" w:rsidRDefault="00B5534C" w:rsidP="00B5534C">
      <w:pPr>
        <w:spacing w:line="360" w:lineRule="auto"/>
        <w:jc w:val="both"/>
      </w:pPr>
      <w:r w:rsidRPr="00866FEE">
        <w:rPr>
          <w:b/>
        </w:rPr>
        <w:t xml:space="preserve">Cel nadrzędny: </w:t>
      </w:r>
      <w:r w:rsidRPr="00866FEE">
        <w:t>Efektywna adaptacja miasta do zachodzących zmian klimatu w celu utrzymania jego zrównoważonego rozwoju oraz zapewnienia bezpieczeństwa mieszkańców i ich mienia.</w:t>
      </w:r>
    </w:p>
    <w:p w14:paraId="5E3E20B9" w14:textId="77777777" w:rsidR="00B5534C" w:rsidRPr="00866FEE" w:rsidRDefault="00B5534C" w:rsidP="00B5534C">
      <w:pPr>
        <w:spacing w:line="360" w:lineRule="auto"/>
        <w:jc w:val="both"/>
        <w:rPr>
          <w:b/>
        </w:rPr>
      </w:pPr>
      <w:r w:rsidRPr="00866FEE">
        <w:rPr>
          <w:b/>
        </w:rPr>
        <w:t>Cele szczegółowe:</w:t>
      </w:r>
    </w:p>
    <w:p w14:paraId="107A422F" w14:textId="77777777" w:rsidR="00B5534C" w:rsidRPr="00866FEE" w:rsidRDefault="00B5534C" w:rsidP="00B5534C">
      <w:pPr>
        <w:spacing w:line="360" w:lineRule="auto"/>
        <w:jc w:val="both"/>
      </w:pPr>
      <w:r w:rsidRPr="00866FEE">
        <w:t>Zwiększenie odporności miasta na występowanie podtopień i powodzi.</w:t>
      </w:r>
    </w:p>
    <w:p w14:paraId="3D49CAE8" w14:textId="77777777" w:rsidR="00B5534C" w:rsidRPr="00866FEE" w:rsidRDefault="00B5534C" w:rsidP="001D1999">
      <w:pPr>
        <w:spacing w:line="360" w:lineRule="auto"/>
        <w:jc w:val="both"/>
      </w:pPr>
      <w:r w:rsidRPr="00866FEE">
        <w:t>Zwiększenie odporności miasta na występowanie wyższych temperatur.</w:t>
      </w:r>
    </w:p>
    <w:p w14:paraId="52FA0B35" w14:textId="77777777" w:rsidR="00B5534C" w:rsidRPr="00866FEE" w:rsidRDefault="00B5534C" w:rsidP="001D1999">
      <w:pPr>
        <w:spacing w:line="360" w:lineRule="auto"/>
        <w:jc w:val="both"/>
      </w:pPr>
      <w:r w:rsidRPr="00866FEE">
        <w:t>Zwiększenie odporności miasta na występowanie fal upałów.</w:t>
      </w:r>
    </w:p>
    <w:p w14:paraId="5D8CE3CB" w14:textId="77777777" w:rsidR="00B5534C" w:rsidRPr="00AC057E" w:rsidRDefault="00B5534C" w:rsidP="001D1999">
      <w:pPr>
        <w:spacing w:line="360" w:lineRule="auto"/>
        <w:jc w:val="both"/>
      </w:pPr>
      <w:r w:rsidRPr="00866FEE">
        <w:t>Zwiększenie odporności miasta na wyższy stopień zanieczyszczenia powietrza.</w:t>
      </w:r>
    </w:p>
    <w:p w14:paraId="010BC009" w14:textId="77777777" w:rsidR="004F11B6" w:rsidRDefault="00D50B62" w:rsidP="00682A83">
      <w:pPr>
        <w:pStyle w:val="Nagwek2"/>
      </w:pPr>
      <w:bookmarkStart w:id="844" w:name="_Toc95677157"/>
      <w:bookmarkStart w:id="845" w:name="_Toc96438093"/>
      <w:r w:rsidRPr="004F11B6">
        <w:t>Zobowiązania</w:t>
      </w:r>
      <w:bookmarkEnd w:id="844"/>
      <w:bookmarkEnd w:id="845"/>
    </w:p>
    <w:p w14:paraId="3AD2D237" w14:textId="77777777" w:rsidR="004F11B6" w:rsidRDefault="001D1999" w:rsidP="007E2D87">
      <w:pPr>
        <w:spacing w:line="360" w:lineRule="auto"/>
        <w:jc w:val="both"/>
      </w:pPr>
      <w:r w:rsidRPr="001D1999">
        <w:t>Najważniejszym zobowiązaniem</w:t>
      </w:r>
      <w:r>
        <w:t xml:space="preserve"> dla całego kraju, w tym dla poszczególnych miast jest realizacja polityki klimatycznej i energetycznej, które Rada Europejska przyjęła 24 października 2014, poddana rewizji w grudniu 2018</w:t>
      </w:r>
      <w:r w:rsidR="007E2D87">
        <w:t xml:space="preserve">. Przyjęto następujące cele, które należy osiągnąć do roku 2030: </w:t>
      </w:r>
    </w:p>
    <w:p w14:paraId="44D7639E" w14:textId="77777777" w:rsidR="007E2D87" w:rsidRPr="007E2D87" w:rsidRDefault="007E2D87" w:rsidP="00E70FBD">
      <w:pPr>
        <w:numPr>
          <w:ilvl w:val="0"/>
          <w:numId w:val="29"/>
        </w:numPr>
        <w:spacing w:line="360" w:lineRule="auto"/>
        <w:jc w:val="both"/>
      </w:pPr>
      <w:r w:rsidRPr="007E2D87">
        <w:t xml:space="preserve">redukcja o przynajmniej 40% emisji gazów cieplarnianych w porównaniu z poziomami z 1990 r.; </w:t>
      </w:r>
    </w:p>
    <w:p w14:paraId="16158F53" w14:textId="77777777" w:rsidR="007E2D87" w:rsidRPr="007E2D87" w:rsidRDefault="007E2D87" w:rsidP="00E70FBD">
      <w:pPr>
        <w:numPr>
          <w:ilvl w:val="0"/>
          <w:numId w:val="29"/>
        </w:numPr>
        <w:spacing w:line="360" w:lineRule="auto"/>
        <w:jc w:val="both"/>
      </w:pPr>
      <w:r w:rsidRPr="007E2D87">
        <w:lastRenderedPageBreak/>
        <w:t xml:space="preserve">zwiększenie do 32% udziału energii odnawialnej we wszystkich źródłach zużywanej energii; </w:t>
      </w:r>
    </w:p>
    <w:p w14:paraId="54281E58" w14:textId="77777777" w:rsidR="007E2D87" w:rsidRPr="007E2D87" w:rsidRDefault="007E2D87" w:rsidP="00E70FBD">
      <w:pPr>
        <w:numPr>
          <w:ilvl w:val="0"/>
          <w:numId w:val="29"/>
        </w:numPr>
        <w:spacing w:line="360" w:lineRule="auto"/>
        <w:jc w:val="both"/>
      </w:pPr>
      <w:r w:rsidRPr="007E2D87">
        <w:t xml:space="preserve">poprawa efektywności energetycznej o 32,5%; </w:t>
      </w:r>
    </w:p>
    <w:p w14:paraId="222102D7" w14:textId="77777777" w:rsidR="007E2D87" w:rsidRPr="007E2D87" w:rsidRDefault="007E2D87" w:rsidP="00E70FBD">
      <w:pPr>
        <w:numPr>
          <w:ilvl w:val="0"/>
          <w:numId w:val="29"/>
        </w:numPr>
        <w:spacing w:line="360" w:lineRule="auto"/>
        <w:jc w:val="both"/>
      </w:pPr>
      <w:r w:rsidRPr="007E2D87">
        <w:t>połączenia międzysystemowe obejmujące co najmniej 15% systemów elektroenergetycznych UE.</w:t>
      </w:r>
      <w:r>
        <w:rPr>
          <w:rStyle w:val="Odwoanieprzypisudolnego"/>
        </w:rPr>
        <w:footnoteReference w:id="29"/>
      </w:r>
    </w:p>
    <w:p w14:paraId="6776C905" w14:textId="77777777" w:rsidR="007E2D87" w:rsidRDefault="000C35B2" w:rsidP="007E2D87">
      <w:pPr>
        <w:spacing w:line="360" w:lineRule="auto"/>
        <w:jc w:val="both"/>
      </w:pPr>
      <w:r>
        <w:t>Bazując na określonych przez Unię Europejską celach, Gmina Mi</w:t>
      </w:r>
      <w:r w:rsidR="0045068A">
        <w:t>asto</w:t>
      </w:r>
      <w:r>
        <w:t xml:space="preserve"> Płońsk przyjęła następujące cele do realizacji do roku 2030:</w:t>
      </w:r>
    </w:p>
    <w:p w14:paraId="530AB9A1" w14:textId="58308A35" w:rsidR="000C35B2" w:rsidRDefault="00C81289" w:rsidP="00E70FBD">
      <w:pPr>
        <w:pStyle w:val="Akapitzlist"/>
        <w:numPr>
          <w:ilvl w:val="0"/>
          <w:numId w:val="30"/>
        </w:numPr>
        <w:spacing w:line="360" w:lineRule="auto"/>
        <w:jc w:val="both"/>
      </w:pPr>
      <w:r>
        <w:t>Zmniejszenie emisji CO</w:t>
      </w:r>
      <w:r w:rsidRPr="00C81289">
        <w:rPr>
          <w:sz w:val="13"/>
        </w:rPr>
        <w:t>2</w:t>
      </w:r>
      <w:r>
        <w:rPr>
          <w:sz w:val="13"/>
        </w:rPr>
        <w:t xml:space="preserve"> </w:t>
      </w:r>
      <w:r>
        <w:t xml:space="preserve">na obszarze miasta co najmniej o </w:t>
      </w:r>
      <w:r w:rsidR="00155003">
        <w:t>55</w:t>
      </w:r>
      <w:r>
        <w:t>% w porównaniu do roku bazowego.</w:t>
      </w:r>
    </w:p>
    <w:p w14:paraId="5D803625" w14:textId="77777777" w:rsidR="00C81289" w:rsidRDefault="00C81289" w:rsidP="00E70FBD">
      <w:pPr>
        <w:pStyle w:val="Akapitzlist"/>
        <w:numPr>
          <w:ilvl w:val="0"/>
          <w:numId w:val="30"/>
        </w:numPr>
        <w:spacing w:line="360" w:lineRule="auto"/>
        <w:jc w:val="both"/>
      </w:pPr>
      <w:r>
        <w:t xml:space="preserve">Wzrost efektywności energetycznej w jednostkach i budynkach należących lub podległych Gminie Miasto Płońsk. </w:t>
      </w:r>
    </w:p>
    <w:p w14:paraId="1AAA0F6C" w14:textId="77777777" w:rsidR="00C81289" w:rsidRDefault="00C81289" w:rsidP="00E70FBD">
      <w:pPr>
        <w:pStyle w:val="Akapitzlist"/>
        <w:numPr>
          <w:ilvl w:val="0"/>
          <w:numId w:val="30"/>
        </w:numPr>
        <w:spacing w:line="360" w:lineRule="auto"/>
        <w:jc w:val="both"/>
      </w:pPr>
      <w:r>
        <w:t>Wykorzystanie odnawialnych źródeł energii przez jednostki Gminy Mi</w:t>
      </w:r>
      <w:r w:rsidR="0045068A">
        <w:t>asto</w:t>
      </w:r>
      <w:r>
        <w:t xml:space="preserve"> Płońsk oraz organizacja </w:t>
      </w:r>
      <w:r w:rsidR="0085322B">
        <w:t>działań edukacyjnych skierowanych do mieszkańców na temat stosowania OZE w gospodarstwach domowych.</w:t>
      </w:r>
    </w:p>
    <w:p w14:paraId="091E5DE2" w14:textId="77777777" w:rsidR="004E0FB7" w:rsidRDefault="004E0FB7" w:rsidP="00E70FBD">
      <w:pPr>
        <w:pStyle w:val="Akapitzlist"/>
        <w:numPr>
          <w:ilvl w:val="0"/>
          <w:numId w:val="30"/>
        </w:numPr>
        <w:spacing w:line="360" w:lineRule="auto"/>
        <w:jc w:val="both"/>
      </w:pPr>
      <w:r>
        <w:t>Podwyższenie odporności obszaru Gminy Mi</w:t>
      </w:r>
      <w:r w:rsidR="0045068A">
        <w:t>asto</w:t>
      </w:r>
      <w:r>
        <w:t xml:space="preserve"> Płońsk na zmiany klimatu oraz adaptacji do negatywnych skutków.</w:t>
      </w:r>
    </w:p>
    <w:p w14:paraId="6D044AB1" w14:textId="6D2B0E03" w:rsidR="00743943" w:rsidRDefault="00743943" w:rsidP="00743943">
      <w:pPr>
        <w:pStyle w:val="Legenda"/>
        <w:keepNext/>
      </w:pPr>
      <w:r>
        <w:t xml:space="preserve">Tabela </w:t>
      </w:r>
      <w:r w:rsidR="00D10388">
        <w:rPr>
          <w:noProof/>
        </w:rPr>
        <w:fldChar w:fldCharType="begin"/>
      </w:r>
      <w:r w:rsidR="00D10388">
        <w:rPr>
          <w:noProof/>
        </w:rPr>
        <w:instrText xml:space="preserve"> SEQ Tabela \* ARABIC </w:instrText>
      </w:r>
      <w:r w:rsidR="00D10388">
        <w:rPr>
          <w:noProof/>
        </w:rPr>
        <w:fldChar w:fldCharType="separate"/>
      </w:r>
      <w:r w:rsidR="00EC7AAC">
        <w:rPr>
          <w:noProof/>
        </w:rPr>
        <w:t>20</w:t>
      </w:r>
      <w:r w:rsidR="00D10388">
        <w:rPr>
          <w:noProof/>
        </w:rPr>
        <w:fldChar w:fldCharType="end"/>
      </w:r>
      <w:r>
        <w:t xml:space="preserve"> Cele w ramach działań na rzecz zrównoważonej energii i klimatu </w:t>
      </w:r>
    </w:p>
    <w:tbl>
      <w:tblPr>
        <w:tblStyle w:val="Tabela-Siatka"/>
        <w:tblW w:w="0" w:type="auto"/>
        <w:jc w:val="center"/>
        <w:tblLook w:val="04A0" w:firstRow="1" w:lastRow="0" w:firstColumn="1" w:lastColumn="0" w:noHBand="0" w:noVBand="1"/>
      </w:tblPr>
      <w:tblGrid>
        <w:gridCol w:w="1732"/>
        <w:gridCol w:w="1935"/>
        <w:gridCol w:w="1628"/>
        <w:gridCol w:w="1924"/>
        <w:gridCol w:w="1835"/>
      </w:tblGrid>
      <w:tr w:rsidR="00685070" w:rsidRPr="00743943" w14:paraId="79CEAEB0" w14:textId="77777777" w:rsidTr="00685070">
        <w:trPr>
          <w:jc w:val="center"/>
        </w:trPr>
        <w:tc>
          <w:tcPr>
            <w:tcW w:w="1733" w:type="dxa"/>
          </w:tcPr>
          <w:p w14:paraId="58B24CDA" w14:textId="77777777" w:rsidR="00685070" w:rsidRPr="00743943" w:rsidRDefault="00685070" w:rsidP="00743943">
            <w:pPr>
              <w:spacing w:line="360" w:lineRule="auto"/>
              <w:jc w:val="center"/>
              <w:rPr>
                <w:sz w:val="20"/>
              </w:rPr>
            </w:pPr>
            <w:r w:rsidRPr="00743943">
              <w:rPr>
                <w:sz w:val="20"/>
              </w:rPr>
              <w:t>Cel redukcji CO</w:t>
            </w:r>
            <w:r w:rsidRPr="006477E6">
              <w:rPr>
                <w:sz w:val="13"/>
              </w:rPr>
              <w:t>2</w:t>
            </w:r>
          </w:p>
        </w:tc>
        <w:tc>
          <w:tcPr>
            <w:tcW w:w="1936" w:type="dxa"/>
          </w:tcPr>
          <w:p w14:paraId="4B3B3E68" w14:textId="77777777" w:rsidR="00685070" w:rsidRPr="00743943" w:rsidRDefault="00685070" w:rsidP="00743943">
            <w:pPr>
              <w:spacing w:line="360" w:lineRule="auto"/>
              <w:jc w:val="center"/>
              <w:rPr>
                <w:sz w:val="20"/>
              </w:rPr>
            </w:pPr>
            <w:r w:rsidRPr="00743943">
              <w:rPr>
                <w:sz w:val="20"/>
              </w:rPr>
              <w:t>Rok osiągniecia celu</w:t>
            </w:r>
          </w:p>
        </w:tc>
        <w:tc>
          <w:tcPr>
            <w:tcW w:w="1628" w:type="dxa"/>
          </w:tcPr>
          <w:p w14:paraId="3AD5F53F" w14:textId="77777777" w:rsidR="00685070" w:rsidRPr="00743943" w:rsidRDefault="00685070" w:rsidP="00743943">
            <w:pPr>
              <w:spacing w:line="360" w:lineRule="auto"/>
              <w:jc w:val="center"/>
              <w:rPr>
                <w:sz w:val="20"/>
              </w:rPr>
            </w:pPr>
            <w:r w:rsidRPr="00743943">
              <w:rPr>
                <w:sz w:val="20"/>
              </w:rPr>
              <w:t>Rok bazowy</w:t>
            </w:r>
          </w:p>
        </w:tc>
        <w:tc>
          <w:tcPr>
            <w:tcW w:w="1924" w:type="dxa"/>
          </w:tcPr>
          <w:p w14:paraId="3D2E4715" w14:textId="77777777" w:rsidR="00685070" w:rsidRPr="00743943" w:rsidRDefault="00685070" w:rsidP="00743943">
            <w:pPr>
              <w:spacing w:line="360" w:lineRule="auto"/>
              <w:jc w:val="center"/>
              <w:rPr>
                <w:sz w:val="20"/>
              </w:rPr>
            </w:pPr>
            <w:r w:rsidRPr="00743943">
              <w:rPr>
                <w:sz w:val="20"/>
              </w:rPr>
              <w:t>Rodzaj redukcji</w:t>
            </w:r>
          </w:p>
        </w:tc>
        <w:tc>
          <w:tcPr>
            <w:tcW w:w="1835" w:type="dxa"/>
          </w:tcPr>
          <w:p w14:paraId="3369B843" w14:textId="23C27E8F" w:rsidR="00685070" w:rsidRPr="00743943" w:rsidRDefault="00155003" w:rsidP="00743943">
            <w:pPr>
              <w:spacing w:line="360" w:lineRule="auto"/>
              <w:jc w:val="center"/>
              <w:rPr>
                <w:sz w:val="20"/>
              </w:rPr>
            </w:pPr>
            <w:r>
              <w:rPr>
                <w:sz w:val="20"/>
              </w:rPr>
              <w:t>Mg</w:t>
            </w:r>
            <w:r w:rsidR="00685070">
              <w:rPr>
                <w:sz w:val="20"/>
              </w:rPr>
              <w:t xml:space="preserve"> CO</w:t>
            </w:r>
            <w:r w:rsidR="00685070" w:rsidRPr="006477E6">
              <w:rPr>
                <w:sz w:val="11"/>
              </w:rPr>
              <w:t>2</w:t>
            </w:r>
            <w:r w:rsidR="00685070">
              <w:rPr>
                <w:sz w:val="11"/>
              </w:rPr>
              <w:t xml:space="preserve"> </w:t>
            </w:r>
            <w:r w:rsidR="00685070">
              <w:rPr>
                <w:sz w:val="20"/>
                <w:szCs w:val="20"/>
              </w:rPr>
              <w:t>do zredukowania</w:t>
            </w:r>
          </w:p>
        </w:tc>
      </w:tr>
      <w:tr w:rsidR="00685070" w:rsidRPr="00743943" w14:paraId="78795BAC" w14:textId="77777777" w:rsidTr="00685070">
        <w:trPr>
          <w:jc w:val="center"/>
        </w:trPr>
        <w:tc>
          <w:tcPr>
            <w:tcW w:w="1733" w:type="dxa"/>
          </w:tcPr>
          <w:p w14:paraId="091099AA" w14:textId="0D9EDA12" w:rsidR="00685070" w:rsidRPr="00743943" w:rsidRDefault="00155003" w:rsidP="00743943">
            <w:pPr>
              <w:spacing w:line="360" w:lineRule="auto"/>
              <w:jc w:val="center"/>
              <w:rPr>
                <w:sz w:val="20"/>
              </w:rPr>
            </w:pPr>
            <w:r>
              <w:rPr>
                <w:sz w:val="20"/>
              </w:rPr>
              <w:t>50</w:t>
            </w:r>
            <w:r w:rsidR="00685070" w:rsidRPr="00743943">
              <w:rPr>
                <w:sz w:val="20"/>
              </w:rPr>
              <w:t>%</w:t>
            </w:r>
          </w:p>
        </w:tc>
        <w:tc>
          <w:tcPr>
            <w:tcW w:w="1936" w:type="dxa"/>
          </w:tcPr>
          <w:p w14:paraId="5CE3CED2" w14:textId="77777777" w:rsidR="00685070" w:rsidRPr="00743943" w:rsidRDefault="00685070" w:rsidP="00743943">
            <w:pPr>
              <w:spacing w:line="360" w:lineRule="auto"/>
              <w:jc w:val="center"/>
              <w:rPr>
                <w:sz w:val="20"/>
              </w:rPr>
            </w:pPr>
            <w:r w:rsidRPr="00743943">
              <w:rPr>
                <w:sz w:val="20"/>
              </w:rPr>
              <w:t>2020</w:t>
            </w:r>
          </w:p>
        </w:tc>
        <w:tc>
          <w:tcPr>
            <w:tcW w:w="1628" w:type="dxa"/>
          </w:tcPr>
          <w:p w14:paraId="2A8233BE" w14:textId="77777777" w:rsidR="00685070" w:rsidRPr="00743943" w:rsidRDefault="00685070" w:rsidP="00743943">
            <w:pPr>
              <w:spacing w:line="360" w:lineRule="auto"/>
              <w:jc w:val="center"/>
              <w:rPr>
                <w:sz w:val="20"/>
              </w:rPr>
            </w:pPr>
            <w:r w:rsidRPr="00743943">
              <w:rPr>
                <w:sz w:val="20"/>
              </w:rPr>
              <w:t>1990</w:t>
            </w:r>
          </w:p>
        </w:tc>
        <w:tc>
          <w:tcPr>
            <w:tcW w:w="1924" w:type="dxa"/>
          </w:tcPr>
          <w:p w14:paraId="6007D79D" w14:textId="77777777" w:rsidR="00685070" w:rsidRPr="00743943" w:rsidRDefault="00685070" w:rsidP="00743943">
            <w:pPr>
              <w:spacing w:line="360" w:lineRule="auto"/>
              <w:jc w:val="center"/>
              <w:rPr>
                <w:sz w:val="20"/>
              </w:rPr>
            </w:pPr>
            <w:r w:rsidRPr="00743943">
              <w:rPr>
                <w:sz w:val="20"/>
              </w:rPr>
              <w:t>bezwzględny</w:t>
            </w:r>
          </w:p>
        </w:tc>
        <w:tc>
          <w:tcPr>
            <w:tcW w:w="1835" w:type="dxa"/>
          </w:tcPr>
          <w:p w14:paraId="27E788D7" w14:textId="0A9B08FC" w:rsidR="00685070" w:rsidRPr="00743943" w:rsidRDefault="00155003" w:rsidP="00743943">
            <w:pPr>
              <w:spacing w:line="360" w:lineRule="auto"/>
              <w:jc w:val="center"/>
              <w:rPr>
                <w:sz w:val="20"/>
              </w:rPr>
            </w:pPr>
            <w:r w:rsidRPr="00155003">
              <w:rPr>
                <w:sz w:val="20"/>
              </w:rPr>
              <w:t>43</w:t>
            </w:r>
            <w:r>
              <w:rPr>
                <w:sz w:val="20"/>
              </w:rPr>
              <w:t> </w:t>
            </w:r>
            <w:r w:rsidRPr="00155003">
              <w:rPr>
                <w:sz w:val="20"/>
              </w:rPr>
              <w:t>881</w:t>
            </w:r>
          </w:p>
        </w:tc>
      </w:tr>
      <w:tr w:rsidR="00685070" w:rsidRPr="00743943" w14:paraId="26010138" w14:textId="77777777" w:rsidTr="00685070">
        <w:trPr>
          <w:jc w:val="center"/>
        </w:trPr>
        <w:tc>
          <w:tcPr>
            <w:tcW w:w="1733" w:type="dxa"/>
          </w:tcPr>
          <w:p w14:paraId="62BEBED5" w14:textId="7B7619AF" w:rsidR="00685070" w:rsidRPr="00743943" w:rsidRDefault="00155003" w:rsidP="00743943">
            <w:pPr>
              <w:spacing w:line="360" w:lineRule="auto"/>
              <w:jc w:val="center"/>
              <w:rPr>
                <w:sz w:val="20"/>
              </w:rPr>
            </w:pPr>
            <w:r>
              <w:rPr>
                <w:sz w:val="20"/>
              </w:rPr>
              <w:t>55</w:t>
            </w:r>
            <w:r w:rsidR="00685070" w:rsidRPr="00743943">
              <w:rPr>
                <w:sz w:val="20"/>
              </w:rPr>
              <w:t>%</w:t>
            </w:r>
          </w:p>
        </w:tc>
        <w:tc>
          <w:tcPr>
            <w:tcW w:w="1936" w:type="dxa"/>
          </w:tcPr>
          <w:p w14:paraId="4AABDA34" w14:textId="77777777" w:rsidR="00685070" w:rsidRPr="00743943" w:rsidRDefault="00685070" w:rsidP="00743943">
            <w:pPr>
              <w:spacing w:line="360" w:lineRule="auto"/>
              <w:jc w:val="center"/>
              <w:rPr>
                <w:sz w:val="20"/>
              </w:rPr>
            </w:pPr>
            <w:r w:rsidRPr="00743943">
              <w:rPr>
                <w:sz w:val="20"/>
              </w:rPr>
              <w:t>2030</w:t>
            </w:r>
          </w:p>
        </w:tc>
        <w:tc>
          <w:tcPr>
            <w:tcW w:w="1628" w:type="dxa"/>
          </w:tcPr>
          <w:p w14:paraId="3DDEDB27" w14:textId="2E47A299" w:rsidR="00685070" w:rsidRPr="00743943" w:rsidRDefault="00155003" w:rsidP="00743943">
            <w:pPr>
              <w:spacing w:line="360" w:lineRule="auto"/>
              <w:jc w:val="center"/>
              <w:rPr>
                <w:sz w:val="20"/>
              </w:rPr>
            </w:pPr>
            <w:r>
              <w:rPr>
                <w:sz w:val="20"/>
              </w:rPr>
              <w:t>1990</w:t>
            </w:r>
          </w:p>
        </w:tc>
        <w:tc>
          <w:tcPr>
            <w:tcW w:w="1924" w:type="dxa"/>
          </w:tcPr>
          <w:p w14:paraId="298A2DFA" w14:textId="77777777" w:rsidR="00685070" w:rsidRPr="00743943" w:rsidRDefault="00685070" w:rsidP="00743943">
            <w:pPr>
              <w:spacing w:line="360" w:lineRule="auto"/>
              <w:jc w:val="center"/>
              <w:rPr>
                <w:sz w:val="20"/>
              </w:rPr>
            </w:pPr>
            <w:r w:rsidRPr="00743943">
              <w:rPr>
                <w:sz w:val="20"/>
              </w:rPr>
              <w:t>bezwzględny</w:t>
            </w:r>
          </w:p>
        </w:tc>
        <w:tc>
          <w:tcPr>
            <w:tcW w:w="1835" w:type="dxa"/>
          </w:tcPr>
          <w:p w14:paraId="35129C40" w14:textId="3283A23A" w:rsidR="00685070" w:rsidRPr="00743943" w:rsidRDefault="00155003" w:rsidP="00743943">
            <w:pPr>
              <w:spacing w:line="360" w:lineRule="auto"/>
              <w:jc w:val="center"/>
              <w:rPr>
                <w:sz w:val="20"/>
              </w:rPr>
            </w:pPr>
            <w:r w:rsidRPr="00155003">
              <w:rPr>
                <w:sz w:val="20"/>
              </w:rPr>
              <w:t>48</w:t>
            </w:r>
            <w:r>
              <w:rPr>
                <w:sz w:val="20"/>
              </w:rPr>
              <w:t> </w:t>
            </w:r>
            <w:r w:rsidRPr="00155003">
              <w:rPr>
                <w:sz w:val="20"/>
              </w:rPr>
              <w:t>269</w:t>
            </w:r>
          </w:p>
        </w:tc>
      </w:tr>
    </w:tbl>
    <w:p w14:paraId="0F987D24" w14:textId="77777777" w:rsidR="00743943" w:rsidRDefault="00743943" w:rsidP="007E2D87">
      <w:pPr>
        <w:spacing w:line="360" w:lineRule="auto"/>
        <w:jc w:val="both"/>
        <w:rPr>
          <w:sz w:val="20"/>
        </w:rPr>
      </w:pPr>
      <w:r w:rsidRPr="00743943">
        <w:rPr>
          <w:sz w:val="20"/>
        </w:rPr>
        <w:t>Źródło: Opracowanie własne</w:t>
      </w:r>
    </w:p>
    <w:p w14:paraId="35FD399F" w14:textId="77777777" w:rsidR="004E0FB7" w:rsidRDefault="00347299" w:rsidP="007E2D87">
      <w:pPr>
        <w:spacing w:line="360" w:lineRule="auto"/>
        <w:jc w:val="both"/>
      </w:pPr>
      <w:r>
        <w:t>W ramach realizacji założeń przyjęto cele szczegółowe w zakresie obszarów:</w:t>
      </w:r>
    </w:p>
    <w:p w14:paraId="4E985A35" w14:textId="77777777" w:rsidR="00347299" w:rsidRDefault="00347299" w:rsidP="00E70FBD">
      <w:pPr>
        <w:pStyle w:val="Akapitzlist"/>
        <w:numPr>
          <w:ilvl w:val="0"/>
          <w:numId w:val="31"/>
        </w:numPr>
        <w:spacing w:line="360" w:lineRule="auto"/>
        <w:jc w:val="both"/>
      </w:pPr>
      <w:r>
        <w:t>zarządzania energią,</w:t>
      </w:r>
    </w:p>
    <w:p w14:paraId="45C98E1A" w14:textId="77777777" w:rsidR="00347299" w:rsidRDefault="00347299" w:rsidP="00E70FBD">
      <w:pPr>
        <w:pStyle w:val="Akapitzlist"/>
        <w:numPr>
          <w:ilvl w:val="0"/>
          <w:numId w:val="31"/>
        </w:numPr>
        <w:spacing w:line="360" w:lineRule="auto"/>
        <w:jc w:val="both"/>
      </w:pPr>
      <w:r>
        <w:t>transportu i mobilności,</w:t>
      </w:r>
    </w:p>
    <w:p w14:paraId="605D5608" w14:textId="77777777" w:rsidR="00347299" w:rsidRDefault="00347299" w:rsidP="00E70FBD">
      <w:pPr>
        <w:pStyle w:val="Akapitzlist"/>
        <w:numPr>
          <w:ilvl w:val="0"/>
          <w:numId w:val="31"/>
        </w:numPr>
        <w:spacing w:line="360" w:lineRule="auto"/>
        <w:jc w:val="both"/>
      </w:pPr>
      <w:r>
        <w:t>planowania przestrzennego,</w:t>
      </w:r>
    </w:p>
    <w:p w14:paraId="77BA61E5" w14:textId="77777777" w:rsidR="00347299" w:rsidRDefault="00347299" w:rsidP="00E70FBD">
      <w:pPr>
        <w:pStyle w:val="Akapitzlist"/>
        <w:numPr>
          <w:ilvl w:val="0"/>
          <w:numId w:val="31"/>
        </w:numPr>
        <w:spacing w:line="360" w:lineRule="auto"/>
        <w:jc w:val="both"/>
      </w:pPr>
      <w:r>
        <w:t>ekonomicznym oraz społecznym.</w:t>
      </w:r>
    </w:p>
    <w:p w14:paraId="444A8B19" w14:textId="77777777" w:rsidR="00347299" w:rsidRDefault="00347299" w:rsidP="00347299">
      <w:pPr>
        <w:spacing w:line="360" w:lineRule="auto"/>
        <w:jc w:val="both"/>
      </w:pPr>
      <w:r>
        <w:t>Zarządzanie energią:</w:t>
      </w:r>
    </w:p>
    <w:p w14:paraId="7AC71020" w14:textId="77777777" w:rsidR="00347299" w:rsidRDefault="000A7DE7" w:rsidP="00E70FBD">
      <w:pPr>
        <w:pStyle w:val="Akapitzlist"/>
        <w:numPr>
          <w:ilvl w:val="0"/>
          <w:numId w:val="32"/>
        </w:numPr>
        <w:spacing w:line="360" w:lineRule="auto"/>
        <w:jc w:val="both"/>
      </w:pPr>
      <w:r>
        <w:t>Wzrost liczby nowych instalacji</w:t>
      </w:r>
      <w:r w:rsidR="003613E7">
        <w:t xml:space="preserve"> fotowoltaicznych</w:t>
      </w:r>
      <w:r>
        <w:t xml:space="preserve"> na terenie Gminy Mi</w:t>
      </w:r>
      <w:r w:rsidR="00D33C19">
        <w:t xml:space="preserve">asto </w:t>
      </w:r>
      <w:r>
        <w:t>Płońsk.</w:t>
      </w:r>
    </w:p>
    <w:p w14:paraId="41C297DB" w14:textId="77777777" w:rsidR="000A7DE7" w:rsidRDefault="000A7DE7" w:rsidP="00E70FBD">
      <w:pPr>
        <w:pStyle w:val="Akapitzlist"/>
        <w:numPr>
          <w:ilvl w:val="0"/>
          <w:numId w:val="32"/>
        </w:numPr>
        <w:spacing w:line="360" w:lineRule="auto"/>
        <w:jc w:val="both"/>
      </w:pPr>
      <w:r>
        <w:t>Zarządzanie oraz monitoring zużycia energii w budynkach Gminy Miasto Płońsk</w:t>
      </w:r>
      <w:r w:rsidR="003613E7">
        <w:t xml:space="preserve"> oraz na sieciach oświetleniowych Miasta.</w:t>
      </w:r>
    </w:p>
    <w:p w14:paraId="61488CB1" w14:textId="77777777" w:rsidR="000A7DE7" w:rsidRDefault="000A7DE7" w:rsidP="00E70FBD">
      <w:pPr>
        <w:pStyle w:val="Akapitzlist"/>
        <w:numPr>
          <w:ilvl w:val="0"/>
          <w:numId w:val="32"/>
        </w:numPr>
        <w:spacing w:line="360" w:lineRule="auto"/>
        <w:jc w:val="both"/>
      </w:pPr>
      <w:r>
        <w:t>Planowanie kolejnych działań adaptacyjnych do zmian klimatu na terenie miasta.</w:t>
      </w:r>
    </w:p>
    <w:p w14:paraId="374A3DDD" w14:textId="77777777" w:rsidR="000A7DE7" w:rsidRDefault="000A7DE7" w:rsidP="000A7DE7">
      <w:pPr>
        <w:spacing w:line="360" w:lineRule="auto"/>
        <w:jc w:val="both"/>
      </w:pPr>
      <w:r>
        <w:lastRenderedPageBreak/>
        <w:t xml:space="preserve">Transport i mobilność: </w:t>
      </w:r>
    </w:p>
    <w:p w14:paraId="36341FC7" w14:textId="77777777" w:rsidR="000A7DE7" w:rsidRDefault="000A7DE7" w:rsidP="00E70FBD">
      <w:pPr>
        <w:pStyle w:val="Akapitzlist"/>
        <w:numPr>
          <w:ilvl w:val="0"/>
          <w:numId w:val="33"/>
        </w:numPr>
        <w:spacing w:line="360" w:lineRule="auto"/>
        <w:jc w:val="both"/>
      </w:pPr>
      <w:r>
        <w:t>Wybudowanie stacji ładowania pojazdów elektrycznych</w:t>
      </w:r>
      <w:r w:rsidR="00483380">
        <w:t xml:space="preserve"> na terenie miasta.</w:t>
      </w:r>
    </w:p>
    <w:p w14:paraId="08B3DCA1" w14:textId="77777777" w:rsidR="00483380" w:rsidRDefault="00483380" w:rsidP="00E70FBD">
      <w:pPr>
        <w:pStyle w:val="Akapitzlist"/>
        <w:numPr>
          <w:ilvl w:val="0"/>
          <w:numId w:val="33"/>
        </w:numPr>
        <w:spacing w:line="360" w:lineRule="auto"/>
        <w:jc w:val="both"/>
      </w:pPr>
      <w:r>
        <w:t>Zakup kolejnego autobusu</w:t>
      </w:r>
      <w:r w:rsidR="00766C73">
        <w:t xml:space="preserve"> </w:t>
      </w:r>
      <w:r w:rsidR="003613E7">
        <w:t xml:space="preserve">elektrycznego </w:t>
      </w:r>
      <w:r w:rsidR="00766C73">
        <w:t>w roku 2022</w:t>
      </w:r>
      <w:r w:rsidR="003613E7">
        <w:t>.</w:t>
      </w:r>
    </w:p>
    <w:p w14:paraId="7723BCF7" w14:textId="77777777" w:rsidR="00483380" w:rsidRDefault="000140D5" w:rsidP="00E70FBD">
      <w:pPr>
        <w:pStyle w:val="Akapitzlist"/>
        <w:numPr>
          <w:ilvl w:val="0"/>
          <w:numId w:val="33"/>
        </w:numPr>
        <w:spacing w:line="360" w:lineRule="auto"/>
        <w:jc w:val="both"/>
      </w:pPr>
      <w:r>
        <w:t>Wymiana samochodów w spółkach miejskich na samochody elektryczne.</w:t>
      </w:r>
    </w:p>
    <w:p w14:paraId="31153D94" w14:textId="77777777" w:rsidR="000140D5" w:rsidRDefault="000140D5" w:rsidP="000140D5">
      <w:pPr>
        <w:spacing w:line="360" w:lineRule="auto"/>
        <w:jc w:val="both"/>
      </w:pPr>
      <w:r>
        <w:t>Planowanie przestrzenne:</w:t>
      </w:r>
    </w:p>
    <w:p w14:paraId="16E81555" w14:textId="77777777" w:rsidR="000140D5" w:rsidRDefault="000140D5" w:rsidP="00E70FBD">
      <w:pPr>
        <w:pStyle w:val="Akapitzlist"/>
        <w:numPr>
          <w:ilvl w:val="0"/>
          <w:numId w:val="34"/>
        </w:numPr>
        <w:spacing w:line="360" w:lineRule="auto"/>
        <w:jc w:val="both"/>
      </w:pPr>
      <w:r>
        <w:t>Wyznaczenie terenów, które będą optymalne dla instalacji OZE. Do roku 2023 będą wykonane analizy posiadanych przez Gminę Mi</w:t>
      </w:r>
      <w:r w:rsidR="003613E7">
        <w:t>asto</w:t>
      </w:r>
      <w:r>
        <w:t xml:space="preserve"> Płońsk </w:t>
      </w:r>
      <w:r w:rsidR="002754FB">
        <w:t>terenów oraz podjęte będą prace nad miejscowym planem zagospodarowania przestrzen</w:t>
      </w:r>
      <w:r w:rsidR="003613E7">
        <w:t>nego</w:t>
      </w:r>
      <w:r w:rsidR="002754FB">
        <w:t xml:space="preserve">. </w:t>
      </w:r>
    </w:p>
    <w:p w14:paraId="60872B0E" w14:textId="77777777" w:rsidR="002754FB" w:rsidRDefault="002754FB" w:rsidP="002754FB">
      <w:pPr>
        <w:spacing w:line="360" w:lineRule="auto"/>
        <w:jc w:val="both"/>
      </w:pPr>
      <w:r>
        <w:t>Ekon</w:t>
      </w:r>
      <w:r w:rsidR="00BA3D94">
        <w:t>o</w:t>
      </w:r>
      <w:r>
        <w:t>miczne i społeczne</w:t>
      </w:r>
      <w:r w:rsidR="00BA3D94">
        <w:t>:</w:t>
      </w:r>
    </w:p>
    <w:p w14:paraId="3C8B955F" w14:textId="77777777" w:rsidR="00BA3D94" w:rsidRDefault="00BA3D94" w:rsidP="00E70FBD">
      <w:pPr>
        <w:pStyle w:val="Akapitzlist"/>
        <w:numPr>
          <w:ilvl w:val="0"/>
          <w:numId w:val="34"/>
        </w:numPr>
        <w:spacing w:line="360" w:lineRule="auto"/>
        <w:jc w:val="both"/>
      </w:pPr>
      <w:r>
        <w:t>Wzrost świadomości ekologicznej wśród mieszkańców oraz rozwój ich odpowiedzialności społecznej za podejmowane decyzje dotyczące ich gospodarstw domowych. Działania edukacyjne oraz informacyjne będą prowadzone w sposób ciągły.</w:t>
      </w:r>
    </w:p>
    <w:p w14:paraId="51EE3CD2" w14:textId="77777777" w:rsidR="00347299" w:rsidRPr="001D1999" w:rsidRDefault="00347299" w:rsidP="008231EB">
      <w:pPr>
        <w:spacing w:line="360" w:lineRule="auto"/>
        <w:jc w:val="both"/>
      </w:pPr>
    </w:p>
    <w:p w14:paraId="3BA01FED" w14:textId="77777777" w:rsidR="00D50B62" w:rsidRDefault="00D50B62" w:rsidP="00682A83">
      <w:pPr>
        <w:pStyle w:val="Nagwek2"/>
      </w:pPr>
      <w:bookmarkStart w:id="846" w:name="_Toc95677158"/>
      <w:bookmarkStart w:id="847" w:name="_Toc96438094"/>
      <w:r w:rsidRPr="004F11B6">
        <w:t>Struktury organizacyjne oraz sposób koordynacji Planu</w:t>
      </w:r>
      <w:bookmarkEnd w:id="846"/>
      <w:bookmarkEnd w:id="847"/>
    </w:p>
    <w:p w14:paraId="08F5A68F" w14:textId="77777777" w:rsidR="007B37BC" w:rsidRPr="007B37BC" w:rsidRDefault="007B37BC" w:rsidP="008231EB">
      <w:pPr>
        <w:spacing w:line="360" w:lineRule="auto"/>
        <w:rPr>
          <w:b/>
        </w:rPr>
      </w:pPr>
      <w:r w:rsidRPr="007B37BC">
        <w:rPr>
          <w:b/>
        </w:rPr>
        <w:t>Nadzór i koordynacja</w:t>
      </w:r>
    </w:p>
    <w:p w14:paraId="53037F29" w14:textId="53B6A32F" w:rsidR="00347299" w:rsidRDefault="008231EB" w:rsidP="000C7715">
      <w:pPr>
        <w:spacing w:line="360" w:lineRule="auto"/>
        <w:jc w:val="both"/>
      </w:pPr>
      <w:r w:rsidRPr="008231EB">
        <w:t>Za</w:t>
      </w:r>
      <w:r>
        <w:t xml:space="preserve"> koordynację zadań w ramach przygotowanego planu odpo</w:t>
      </w:r>
      <w:r w:rsidR="002D2022">
        <w:t>wiadają pracownicy Urzędu Miejskiego w</w:t>
      </w:r>
      <w:r>
        <w:t xml:space="preserve"> Płońsk</w:t>
      </w:r>
      <w:r w:rsidR="002D2022">
        <w:t>u</w:t>
      </w:r>
      <w:r w:rsidR="00A75B07">
        <w:t>, pracownicy jednostek Gminy Miasto Płońsk oraz spółek komunalnych</w:t>
      </w:r>
      <w:r>
        <w:t>. Osoby zaangażowane w realizację projektu mają odpowiednią wiedzę merytoryczną oraz doświadczenie w tematyce klimatyczno-energetycznej.</w:t>
      </w:r>
    </w:p>
    <w:p w14:paraId="48321F1C" w14:textId="77777777" w:rsidR="008231EB" w:rsidRDefault="008231EB" w:rsidP="000C7715">
      <w:pPr>
        <w:spacing w:line="360" w:lineRule="auto"/>
        <w:jc w:val="both"/>
      </w:pPr>
      <w:r>
        <w:t>Oddelegowani pracownicy będą mieli następujące procesy do koordynacji:</w:t>
      </w:r>
    </w:p>
    <w:p w14:paraId="45E05F7F" w14:textId="77777777" w:rsidR="008231EB" w:rsidRDefault="008231EB" w:rsidP="00E70FBD">
      <w:pPr>
        <w:pStyle w:val="Akapitzlist"/>
        <w:numPr>
          <w:ilvl w:val="0"/>
          <w:numId w:val="34"/>
        </w:numPr>
        <w:spacing w:line="360" w:lineRule="auto"/>
        <w:jc w:val="both"/>
      </w:pPr>
      <w:r>
        <w:t>Monitoring zaplanowanych działań.</w:t>
      </w:r>
    </w:p>
    <w:p w14:paraId="4BBC5B4F" w14:textId="77777777" w:rsidR="008231EB" w:rsidRDefault="008231EB" w:rsidP="00E70FBD">
      <w:pPr>
        <w:pStyle w:val="Akapitzlist"/>
        <w:numPr>
          <w:ilvl w:val="0"/>
          <w:numId w:val="34"/>
        </w:numPr>
        <w:spacing w:line="360" w:lineRule="auto"/>
        <w:jc w:val="both"/>
      </w:pPr>
      <w:r>
        <w:t>Nadzór nad realizacją zadań, zgodnie z harmonogramem.</w:t>
      </w:r>
    </w:p>
    <w:p w14:paraId="1407CD2E" w14:textId="77777777" w:rsidR="008231EB" w:rsidRDefault="008231EB" w:rsidP="00E70FBD">
      <w:pPr>
        <w:pStyle w:val="Akapitzlist"/>
        <w:numPr>
          <w:ilvl w:val="0"/>
          <w:numId w:val="34"/>
        </w:numPr>
        <w:spacing w:line="360" w:lineRule="auto"/>
        <w:jc w:val="both"/>
      </w:pPr>
      <w:r>
        <w:t>Rewizja planu, w przypadku wystąpienia nieprzewidzianych zdarzeń, które opóźnią lub skomplikują przebieg projektu.</w:t>
      </w:r>
    </w:p>
    <w:p w14:paraId="0A570B45" w14:textId="77777777" w:rsidR="008231EB" w:rsidRDefault="00421CE0" w:rsidP="00E70FBD">
      <w:pPr>
        <w:pStyle w:val="Akapitzlist"/>
        <w:numPr>
          <w:ilvl w:val="0"/>
          <w:numId w:val="34"/>
        </w:numPr>
        <w:spacing w:line="360" w:lineRule="auto"/>
        <w:jc w:val="both"/>
      </w:pPr>
      <w:r>
        <w:t>Przygotowanie raportów z realizacji Planu.</w:t>
      </w:r>
    </w:p>
    <w:p w14:paraId="48581A53" w14:textId="77777777" w:rsidR="00421CE0" w:rsidRDefault="00421CE0" w:rsidP="00E70FBD">
      <w:pPr>
        <w:pStyle w:val="Akapitzlist"/>
        <w:numPr>
          <w:ilvl w:val="0"/>
          <w:numId w:val="34"/>
        </w:numPr>
        <w:spacing w:line="360" w:lineRule="auto"/>
        <w:jc w:val="both"/>
      </w:pPr>
      <w:r>
        <w:t>Inwentaryzacja emisji gazów cieplarnianych oraz zużycia energii.</w:t>
      </w:r>
    </w:p>
    <w:p w14:paraId="76F6CE32" w14:textId="77777777" w:rsidR="00421CE0" w:rsidRDefault="00421CE0" w:rsidP="00E70FBD">
      <w:pPr>
        <w:pStyle w:val="Akapitzlist"/>
        <w:numPr>
          <w:ilvl w:val="0"/>
          <w:numId w:val="34"/>
        </w:numPr>
        <w:spacing w:line="360" w:lineRule="auto"/>
        <w:jc w:val="both"/>
      </w:pPr>
      <w:r>
        <w:t>Opracowanie raportów z realizacji SECAP.</w:t>
      </w:r>
    </w:p>
    <w:p w14:paraId="75515184" w14:textId="3250C128" w:rsidR="00421CE0" w:rsidRDefault="00421CE0" w:rsidP="00E70FBD">
      <w:pPr>
        <w:pStyle w:val="Akapitzlist"/>
        <w:numPr>
          <w:ilvl w:val="0"/>
          <w:numId w:val="34"/>
        </w:numPr>
        <w:spacing w:line="360" w:lineRule="auto"/>
        <w:jc w:val="both"/>
      </w:pPr>
      <w:r>
        <w:t xml:space="preserve">Wypracowanie </w:t>
      </w:r>
      <w:r w:rsidR="007B37BC">
        <w:t xml:space="preserve">zmian w zapisach prawa lokalnego, dokumentach strategicznych </w:t>
      </w:r>
      <w:r w:rsidR="002D2022">
        <w:br/>
      </w:r>
      <w:r w:rsidR="007B37BC">
        <w:t xml:space="preserve">i wewnętrznych instrukcjach w celu sprawnego zrealizowania celów wynikających </w:t>
      </w:r>
      <w:r w:rsidR="002D2022">
        <w:br/>
      </w:r>
      <w:r w:rsidR="007B37BC">
        <w:t>z SECAP.</w:t>
      </w:r>
    </w:p>
    <w:p w14:paraId="4BB130CF" w14:textId="77777777" w:rsidR="007B37BC" w:rsidRDefault="007B37BC" w:rsidP="00E70FBD">
      <w:pPr>
        <w:pStyle w:val="Akapitzlist"/>
        <w:numPr>
          <w:ilvl w:val="0"/>
          <w:numId w:val="34"/>
        </w:numPr>
        <w:spacing w:line="360" w:lineRule="auto"/>
        <w:jc w:val="both"/>
      </w:pPr>
      <w:r>
        <w:t>Współpraca z interesariuszami projektu, w tym z lokalną społecznością.</w:t>
      </w:r>
    </w:p>
    <w:p w14:paraId="67AA58C7" w14:textId="77777777" w:rsidR="007B37BC" w:rsidRDefault="007B37BC" w:rsidP="00E70FBD">
      <w:pPr>
        <w:pStyle w:val="Akapitzlist"/>
        <w:numPr>
          <w:ilvl w:val="0"/>
          <w:numId w:val="34"/>
        </w:numPr>
        <w:spacing w:line="360" w:lineRule="auto"/>
        <w:jc w:val="both"/>
      </w:pPr>
      <w:r>
        <w:lastRenderedPageBreak/>
        <w:t>Prowadzenie działań informacyjnych dla mieszkańców na temat realizowanych zadań.</w:t>
      </w:r>
    </w:p>
    <w:p w14:paraId="0D1CB37F" w14:textId="77777777" w:rsidR="008231EB" w:rsidRDefault="007B37BC" w:rsidP="008231EB">
      <w:pPr>
        <w:spacing w:line="360" w:lineRule="auto"/>
        <w:rPr>
          <w:b/>
        </w:rPr>
      </w:pPr>
      <w:r w:rsidRPr="007B37BC">
        <w:rPr>
          <w:b/>
        </w:rPr>
        <w:t>Współpraca z interesariuszami</w:t>
      </w:r>
    </w:p>
    <w:p w14:paraId="211EC384" w14:textId="77777777" w:rsidR="007B37BC" w:rsidRDefault="00CC6C12" w:rsidP="00A75B07">
      <w:pPr>
        <w:spacing w:line="360" w:lineRule="auto"/>
        <w:jc w:val="both"/>
      </w:pPr>
      <w:r>
        <w:t xml:space="preserve">W ramach realizowanego projektu zaangażowani są interesariusze wewnętrzni oraz zewnętrzni, którzy mają wpływ na realizację projektu lub na których będą oddziaływać realizowane zadania. </w:t>
      </w:r>
    </w:p>
    <w:p w14:paraId="343F5128" w14:textId="77777777" w:rsidR="000439B3" w:rsidRDefault="000439B3" w:rsidP="00A75B07">
      <w:pPr>
        <w:spacing w:line="360" w:lineRule="auto"/>
        <w:jc w:val="both"/>
      </w:pPr>
      <w:r>
        <w:t>Interesariuszami projektu są”</w:t>
      </w:r>
    </w:p>
    <w:p w14:paraId="7C1939D4" w14:textId="77777777" w:rsidR="000439B3" w:rsidRDefault="000439B3" w:rsidP="00A75B07">
      <w:pPr>
        <w:pStyle w:val="Akapitzlist"/>
        <w:numPr>
          <w:ilvl w:val="0"/>
          <w:numId w:val="35"/>
        </w:numPr>
        <w:spacing w:line="360" w:lineRule="auto"/>
        <w:jc w:val="both"/>
      </w:pPr>
      <w:r>
        <w:t>Interesariusze wewnętrzni – pracownicy Urzędu Miasta, władze Gminy Mi</w:t>
      </w:r>
      <w:r w:rsidR="00A75B07">
        <w:t>asto</w:t>
      </w:r>
      <w:r>
        <w:t xml:space="preserve"> Płońsk, spółki miejskie, jednostki podległe </w:t>
      </w:r>
      <w:r w:rsidR="00D85D2C">
        <w:t xml:space="preserve">pod Urząd Miasta, </w:t>
      </w:r>
    </w:p>
    <w:p w14:paraId="6ECC7319" w14:textId="77777777" w:rsidR="000439B3" w:rsidRDefault="000439B3" w:rsidP="00A75B07">
      <w:pPr>
        <w:pStyle w:val="Akapitzlist"/>
        <w:numPr>
          <w:ilvl w:val="0"/>
          <w:numId w:val="35"/>
        </w:numPr>
        <w:spacing w:line="360" w:lineRule="auto"/>
        <w:jc w:val="both"/>
      </w:pPr>
      <w:r>
        <w:t xml:space="preserve">Interesariusze zewnętrzni </w:t>
      </w:r>
      <w:r w:rsidR="00D85D2C">
        <w:t>– mieszkańcy Gminy Miejskiej Płońsk, organizacje pozarządowe, przedsiębiorcy prowadzący działalność na terenie Gminy Mi</w:t>
      </w:r>
      <w:r w:rsidR="00A75B07">
        <w:t>asto</w:t>
      </w:r>
      <w:r w:rsidR="00D85D2C">
        <w:t xml:space="preserve"> Płońsk. </w:t>
      </w:r>
    </w:p>
    <w:p w14:paraId="3468744D" w14:textId="024294BB" w:rsidR="002E36D4" w:rsidRPr="00866FEE" w:rsidRDefault="002D2022" w:rsidP="00A75B07">
      <w:pPr>
        <w:spacing w:line="360" w:lineRule="auto"/>
        <w:jc w:val="both"/>
      </w:pPr>
      <w:r>
        <w:t>Urząd Miejski w</w:t>
      </w:r>
      <w:r w:rsidR="002E36D4" w:rsidRPr="00866FEE">
        <w:t xml:space="preserve"> Płońsk</w:t>
      </w:r>
      <w:r>
        <w:t>u</w:t>
      </w:r>
      <w:r w:rsidR="002E36D4" w:rsidRPr="00866FEE">
        <w:t xml:space="preserve"> będą reprezentowali pracownicy:</w:t>
      </w:r>
    </w:p>
    <w:p w14:paraId="26428F4E" w14:textId="77777777" w:rsidR="002E36D4" w:rsidRPr="00866FEE" w:rsidRDefault="002E36D4" w:rsidP="00A75B07">
      <w:pPr>
        <w:pStyle w:val="Akapitzlist"/>
        <w:numPr>
          <w:ilvl w:val="0"/>
          <w:numId w:val="24"/>
        </w:numPr>
        <w:spacing w:line="360" w:lineRule="auto"/>
        <w:jc w:val="both"/>
      </w:pPr>
      <w:r w:rsidRPr="00866FEE">
        <w:t>Główny specjalista ds. Zieleni Miejskiej,</w:t>
      </w:r>
    </w:p>
    <w:p w14:paraId="62807B4D" w14:textId="77777777" w:rsidR="002E36D4" w:rsidRPr="00866FEE" w:rsidRDefault="002E36D4" w:rsidP="00A75B07">
      <w:pPr>
        <w:pStyle w:val="Akapitzlist"/>
        <w:numPr>
          <w:ilvl w:val="0"/>
          <w:numId w:val="24"/>
        </w:numPr>
        <w:spacing w:line="360" w:lineRule="auto"/>
        <w:jc w:val="both"/>
      </w:pPr>
      <w:r w:rsidRPr="00866FEE">
        <w:t>Referatu Zarządzania Kryzysowego,</w:t>
      </w:r>
    </w:p>
    <w:p w14:paraId="76071C40" w14:textId="77777777" w:rsidR="002E36D4" w:rsidRPr="00866FEE" w:rsidRDefault="002E36D4" w:rsidP="00A75B07">
      <w:pPr>
        <w:pStyle w:val="Akapitzlist"/>
        <w:numPr>
          <w:ilvl w:val="0"/>
          <w:numId w:val="24"/>
        </w:numPr>
        <w:spacing w:line="360" w:lineRule="auto"/>
        <w:jc w:val="both"/>
      </w:pPr>
      <w:r w:rsidRPr="00866FEE">
        <w:t>Wydziału Planowania Przestrzennego i Gospodarki Nieruchomościami,</w:t>
      </w:r>
    </w:p>
    <w:p w14:paraId="09D3B6F1" w14:textId="77777777" w:rsidR="002E36D4" w:rsidRPr="00866FEE" w:rsidRDefault="002E36D4" w:rsidP="00E70FBD">
      <w:pPr>
        <w:pStyle w:val="Akapitzlist"/>
        <w:numPr>
          <w:ilvl w:val="0"/>
          <w:numId w:val="24"/>
        </w:numPr>
        <w:spacing w:line="360" w:lineRule="auto"/>
        <w:jc w:val="both"/>
      </w:pPr>
      <w:r w:rsidRPr="00866FEE">
        <w:t>Wydziału Polityki Społecznej,</w:t>
      </w:r>
    </w:p>
    <w:p w14:paraId="1A1E006A" w14:textId="77777777" w:rsidR="002E36D4" w:rsidRDefault="002E36D4" w:rsidP="00E70FBD">
      <w:pPr>
        <w:pStyle w:val="Akapitzlist"/>
        <w:numPr>
          <w:ilvl w:val="0"/>
          <w:numId w:val="24"/>
        </w:numPr>
        <w:spacing w:line="360" w:lineRule="auto"/>
        <w:jc w:val="both"/>
      </w:pPr>
      <w:r w:rsidRPr="00866FEE">
        <w:t>Wydziału Współpracy oraz Pozyskiwania Środków Finansowych,</w:t>
      </w:r>
    </w:p>
    <w:p w14:paraId="0C029337" w14:textId="77777777" w:rsidR="00A75B07" w:rsidRPr="00866FEE" w:rsidRDefault="00A75B07" w:rsidP="00E70FBD">
      <w:pPr>
        <w:pStyle w:val="Akapitzlist"/>
        <w:numPr>
          <w:ilvl w:val="0"/>
          <w:numId w:val="24"/>
        </w:numPr>
        <w:spacing w:line="360" w:lineRule="auto"/>
        <w:jc w:val="both"/>
      </w:pPr>
      <w:r>
        <w:t>Wydziału Inwestycji,</w:t>
      </w:r>
    </w:p>
    <w:p w14:paraId="59D65B01" w14:textId="77777777" w:rsidR="002E36D4" w:rsidRDefault="002E36D4" w:rsidP="00E70FBD">
      <w:pPr>
        <w:pStyle w:val="Akapitzlist"/>
        <w:numPr>
          <w:ilvl w:val="0"/>
          <w:numId w:val="24"/>
        </w:numPr>
        <w:spacing w:line="360" w:lineRule="auto"/>
        <w:jc w:val="both"/>
      </w:pPr>
      <w:r w:rsidRPr="00866FEE">
        <w:t>Wydziału Usług Komunalnych i Ochrony Środowiska</w:t>
      </w:r>
      <w:r>
        <w:t>,</w:t>
      </w:r>
    </w:p>
    <w:p w14:paraId="0F6E0DC8" w14:textId="77777777" w:rsidR="002E36D4" w:rsidRPr="00866FEE" w:rsidRDefault="002E36D4" w:rsidP="00E70FBD">
      <w:pPr>
        <w:pStyle w:val="Akapitzlist"/>
        <w:numPr>
          <w:ilvl w:val="0"/>
          <w:numId w:val="24"/>
        </w:numPr>
        <w:spacing w:line="360" w:lineRule="auto"/>
        <w:jc w:val="both"/>
      </w:pPr>
      <w:r w:rsidRPr="00866FEE">
        <w:t>Spółki miejskiej - Przedsiębiorstwa Energetyki Cieplnej w Płońsku,</w:t>
      </w:r>
    </w:p>
    <w:p w14:paraId="0C137206" w14:textId="77777777" w:rsidR="002E36D4" w:rsidRPr="00866FEE" w:rsidRDefault="002E36D4" w:rsidP="00E70FBD">
      <w:pPr>
        <w:pStyle w:val="Akapitzlist"/>
        <w:numPr>
          <w:ilvl w:val="0"/>
          <w:numId w:val="24"/>
        </w:numPr>
        <w:spacing w:line="360" w:lineRule="auto"/>
        <w:jc w:val="both"/>
      </w:pPr>
      <w:r w:rsidRPr="00866FEE">
        <w:t>Spółki miejskiej - Przedsiębiorstwa Gospodarki Komunalnej w Płońsku,</w:t>
      </w:r>
    </w:p>
    <w:p w14:paraId="610A04C7" w14:textId="77777777" w:rsidR="002E36D4" w:rsidRPr="00866FEE" w:rsidRDefault="002E36D4" w:rsidP="00E70FBD">
      <w:pPr>
        <w:pStyle w:val="Akapitzlist"/>
        <w:numPr>
          <w:ilvl w:val="0"/>
          <w:numId w:val="24"/>
        </w:numPr>
        <w:spacing w:line="360" w:lineRule="auto"/>
        <w:jc w:val="both"/>
      </w:pPr>
      <w:r w:rsidRPr="00866FEE">
        <w:t xml:space="preserve">Spółki miejskiej </w:t>
      </w:r>
      <w:r>
        <w:t xml:space="preserve">- </w:t>
      </w:r>
      <w:r w:rsidRPr="00052993">
        <w:t>Zarząd</w:t>
      </w:r>
      <w:r>
        <w:t>u</w:t>
      </w:r>
      <w:r w:rsidRPr="00052993">
        <w:t xml:space="preserve"> Dróg i Mostów </w:t>
      </w:r>
      <w:r>
        <w:t>w Płońsku.</w:t>
      </w:r>
    </w:p>
    <w:p w14:paraId="586633C3" w14:textId="4257A403" w:rsidR="002E36D4" w:rsidRPr="00866FEE" w:rsidRDefault="002E36D4" w:rsidP="002E36D4">
      <w:pPr>
        <w:spacing w:line="360" w:lineRule="auto"/>
        <w:jc w:val="both"/>
      </w:pPr>
      <w:r w:rsidRPr="00866FEE">
        <w:t xml:space="preserve">Pozostałe podmioty zaangażowane w realizację Planu </w:t>
      </w:r>
      <w:r w:rsidR="00010A6C">
        <w:t xml:space="preserve">działań na rzecz </w:t>
      </w:r>
      <w:r w:rsidR="00D87734" w:rsidRPr="00D87734">
        <w:t>klimatu i energii</w:t>
      </w:r>
      <w:r w:rsidRPr="00866FEE">
        <w:t xml:space="preserve"> to:</w:t>
      </w:r>
    </w:p>
    <w:p w14:paraId="63DCA823" w14:textId="77777777" w:rsidR="002E36D4" w:rsidRPr="00866FEE" w:rsidRDefault="002E36D4" w:rsidP="00E70FBD">
      <w:pPr>
        <w:pStyle w:val="Akapitzlist"/>
        <w:numPr>
          <w:ilvl w:val="0"/>
          <w:numId w:val="24"/>
        </w:numPr>
        <w:spacing w:line="360" w:lineRule="auto"/>
        <w:jc w:val="both"/>
      </w:pPr>
      <w:r w:rsidRPr="00866FEE">
        <w:t>Wojewódzki Inspektorat Ochrony Środowiska w Warszawie,</w:t>
      </w:r>
    </w:p>
    <w:p w14:paraId="232B40ED" w14:textId="77777777" w:rsidR="002E36D4" w:rsidRPr="00866FEE" w:rsidRDefault="002E36D4" w:rsidP="00E70FBD">
      <w:pPr>
        <w:pStyle w:val="Akapitzlist"/>
        <w:numPr>
          <w:ilvl w:val="0"/>
          <w:numId w:val="24"/>
        </w:numPr>
        <w:spacing w:line="360" w:lineRule="auto"/>
        <w:jc w:val="both"/>
      </w:pPr>
      <w:r w:rsidRPr="00866FEE">
        <w:t>Urząd Marszałkowski Województwa Mazowieckiego,</w:t>
      </w:r>
    </w:p>
    <w:p w14:paraId="4D668163" w14:textId="77777777" w:rsidR="002E36D4" w:rsidRPr="00866FEE" w:rsidRDefault="002E36D4" w:rsidP="00E70FBD">
      <w:pPr>
        <w:pStyle w:val="Akapitzlist"/>
        <w:numPr>
          <w:ilvl w:val="0"/>
          <w:numId w:val="24"/>
        </w:numPr>
        <w:spacing w:line="360" w:lineRule="auto"/>
        <w:jc w:val="both"/>
      </w:pPr>
      <w:r w:rsidRPr="00866FEE">
        <w:t>Powiatowa Stacja Sanitarno-Epidemiologiczna,</w:t>
      </w:r>
    </w:p>
    <w:p w14:paraId="707EA321" w14:textId="77777777" w:rsidR="002E36D4" w:rsidRDefault="002E36D4" w:rsidP="00E70FBD">
      <w:pPr>
        <w:pStyle w:val="Akapitzlist"/>
        <w:numPr>
          <w:ilvl w:val="0"/>
          <w:numId w:val="24"/>
        </w:numPr>
        <w:spacing w:line="360" w:lineRule="auto"/>
        <w:jc w:val="both"/>
      </w:pPr>
      <w:r w:rsidRPr="00866FEE">
        <w:t>Regionalna Dyrekcja Ochrony Środowiska w Warszawie,</w:t>
      </w:r>
    </w:p>
    <w:p w14:paraId="454525F8" w14:textId="77777777" w:rsidR="002E36D4" w:rsidRPr="00052993" w:rsidRDefault="002E36D4" w:rsidP="00E70FBD">
      <w:pPr>
        <w:pStyle w:val="Akapitzlist"/>
        <w:numPr>
          <w:ilvl w:val="0"/>
          <w:numId w:val="24"/>
        </w:numPr>
        <w:spacing w:line="360" w:lineRule="auto"/>
        <w:jc w:val="both"/>
      </w:pPr>
      <w:r w:rsidRPr="00052993">
        <w:t>Państwowe Gospodarstwo Wodne Wody Polskie</w:t>
      </w:r>
    </w:p>
    <w:p w14:paraId="08CE740A" w14:textId="77777777" w:rsidR="002E36D4" w:rsidRPr="00866FEE" w:rsidRDefault="002E36D4" w:rsidP="00E70FBD">
      <w:pPr>
        <w:pStyle w:val="Akapitzlist"/>
        <w:numPr>
          <w:ilvl w:val="0"/>
          <w:numId w:val="24"/>
        </w:numPr>
        <w:spacing w:line="360" w:lineRule="auto"/>
        <w:jc w:val="both"/>
      </w:pPr>
      <w:r w:rsidRPr="00052993">
        <w:t>Państwowe Gospodarstwo Leśne Lasy Państwowe</w:t>
      </w:r>
    </w:p>
    <w:p w14:paraId="7346480C" w14:textId="77777777" w:rsidR="002E36D4" w:rsidRPr="00866FEE" w:rsidRDefault="002E36D4" w:rsidP="00E70FBD">
      <w:pPr>
        <w:pStyle w:val="Akapitzlist"/>
        <w:numPr>
          <w:ilvl w:val="0"/>
          <w:numId w:val="24"/>
        </w:numPr>
        <w:spacing w:line="360" w:lineRule="auto"/>
        <w:jc w:val="both"/>
      </w:pPr>
      <w:r w:rsidRPr="00866FEE">
        <w:t>Wyższa Szkoła Ekologii i Zarządzania w Warszawie,</w:t>
      </w:r>
    </w:p>
    <w:p w14:paraId="6A46D8D6" w14:textId="77777777" w:rsidR="002E36D4" w:rsidRPr="00866FEE" w:rsidRDefault="002E36D4" w:rsidP="00E70FBD">
      <w:pPr>
        <w:pStyle w:val="Akapitzlist"/>
        <w:numPr>
          <w:ilvl w:val="0"/>
          <w:numId w:val="24"/>
        </w:numPr>
        <w:spacing w:line="360" w:lineRule="auto"/>
        <w:jc w:val="both"/>
      </w:pPr>
      <w:r w:rsidRPr="00866FEE">
        <w:t>Uczelnia Techniczno-Handlowa (UTH) im. Heleny Chodkowskiej – Wydział Zamiejscowy w Płońsku</w:t>
      </w:r>
      <w:r>
        <w:t>,</w:t>
      </w:r>
    </w:p>
    <w:p w14:paraId="3AF979E9" w14:textId="77777777" w:rsidR="008231EB" w:rsidRPr="008231EB" w:rsidRDefault="002E36D4" w:rsidP="00E70FBD">
      <w:pPr>
        <w:pStyle w:val="Akapitzlist"/>
        <w:numPr>
          <w:ilvl w:val="0"/>
          <w:numId w:val="24"/>
        </w:numPr>
        <w:spacing w:line="360" w:lineRule="auto"/>
        <w:jc w:val="both"/>
      </w:pPr>
      <w:r w:rsidRPr="00866FEE">
        <w:t>Płoński Klaster Energii</w:t>
      </w:r>
      <w:r>
        <w:t>.</w:t>
      </w:r>
    </w:p>
    <w:p w14:paraId="0FC6B644" w14:textId="77777777" w:rsidR="00D50B62" w:rsidRDefault="00D50B62" w:rsidP="00682A83">
      <w:pPr>
        <w:pStyle w:val="Nagwek2"/>
      </w:pPr>
      <w:bookmarkStart w:id="848" w:name="_Toc95677159"/>
      <w:bookmarkStart w:id="849" w:name="_Toc96438095"/>
      <w:r w:rsidRPr="007E0430">
        <w:lastRenderedPageBreak/>
        <w:t xml:space="preserve">Budżet oraz przewidywane źródła </w:t>
      </w:r>
      <w:r w:rsidR="00B83075" w:rsidRPr="007E0430">
        <w:t>finansowania działań</w:t>
      </w:r>
      <w:bookmarkEnd w:id="848"/>
      <w:bookmarkEnd w:id="849"/>
    </w:p>
    <w:p w14:paraId="554B0147" w14:textId="77777777" w:rsidR="007228B6" w:rsidRDefault="001E7F87" w:rsidP="00D9343A">
      <w:pPr>
        <w:spacing w:line="360" w:lineRule="auto"/>
        <w:jc w:val="both"/>
      </w:pPr>
      <w:r>
        <w:t>Planowane d</w:t>
      </w:r>
      <w:r w:rsidR="00BE40A5">
        <w:t xml:space="preserve">ziałania są </w:t>
      </w:r>
      <w:r>
        <w:t>odległe w czasie, a obecna perspektywa finansowa środków w Unii Europejskiej nie zosta</w:t>
      </w:r>
      <w:r w:rsidR="00D9343A">
        <w:t>ła</w:t>
      </w:r>
      <w:r>
        <w:t xml:space="preserve"> jeszcze uruchomiona, dlatego nie w</w:t>
      </w:r>
      <w:r w:rsidR="00D9343A">
        <w:t>i</w:t>
      </w:r>
      <w:r>
        <w:t xml:space="preserve">adomo, jakie programy będą możliwe </w:t>
      </w:r>
      <w:r w:rsidR="00D9343A">
        <w:t xml:space="preserve">do </w:t>
      </w:r>
      <w:r w:rsidR="00A75B07">
        <w:t>wdrożenia</w:t>
      </w:r>
      <w:r w:rsidR="00D9343A">
        <w:t xml:space="preserve"> i trudno jest przewidzieć źródła finansowania projekt</w:t>
      </w:r>
      <w:r w:rsidR="00A75B07">
        <w:t>ów</w:t>
      </w:r>
      <w:r w:rsidR="00D9343A">
        <w:t xml:space="preserve">. Na pewno większość inwestycji zostanie sfinansowana ze środków własnych gminy. </w:t>
      </w:r>
    </w:p>
    <w:p w14:paraId="397CF1EF" w14:textId="77777777" w:rsidR="00D9343A" w:rsidRDefault="00D9343A" w:rsidP="00D9343A">
      <w:pPr>
        <w:spacing w:line="360" w:lineRule="auto"/>
        <w:jc w:val="both"/>
      </w:pPr>
      <w:r>
        <w:t>Jest możliwe stworzenie wyłącznie potencjalnej listy źródeł finansowania projektu. Do źródeł finansowych należą:</w:t>
      </w:r>
    </w:p>
    <w:p w14:paraId="095A424F" w14:textId="77777777" w:rsidR="00D9343A" w:rsidRDefault="00D9343A" w:rsidP="00E70FBD">
      <w:pPr>
        <w:pStyle w:val="Akapitzlist"/>
        <w:numPr>
          <w:ilvl w:val="0"/>
          <w:numId w:val="36"/>
        </w:numPr>
        <w:spacing w:line="360" w:lineRule="auto"/>
        <w:jc w:val="both"/>
      </w:pPr>
      <w:r>
        <w:t>Środki własne Gminy Mi</w:t>
      </w:r>
      <w:r w:rsidR="00A75B07">
        <w:t>asto</w:t>
      </w:r>
      <w:r>
        <w:t xml:space="preserve"> Płońsk</w:t>
      </w:r>
    </w:p>
    <w:p w14:paraId="66AE7410" w14:textId="77777777" w:rsidR="00D9343A" w:rsidRDefault="00D9343A" w:rsidP="00E70FBD">
      <w:pPr>
        <w:pStyle w:val="Akapitzlist"/>
        <w:numPr>
          <w:ilvl w:val="0"/>
          <w:numId w:val="36"/>
        </w:numPr>
        <w:spacing w:line="360" w:lineRule="auto"/>
        <w:jc w:val="both"/>
      </w:pPr>
      <w:r>
        <w:t>Środki zewnętrzne w ramach finansowania krajowego</w:t>
      </w:r>
      <w:r w:rsidR="009110BD">
        <w:t xml:space="preserve"> pochodzące z</w:t>
      </w:r>
      <w:r>
        <w:t>:</w:t>
      </w:r>
    </w:p>
    <w:p w14:paraId="4DA77FD3" w14:textId="77777777" w:rsidR="009110BD" w:rsidRDefault="009110BD" w:rsidP="00E70FBD">
      <w:pPr>
        <w:pStyle w:val="Akapitzlist"/>
        <w:numPr>
          <w:ilvl w:val="0"/>
          <w:numId w:val="37"/>
        </w:numPr>
        <w:spacing w:line="360" w:lineRule="auto"/>
        <w:jc w:val="both"/>
      </w:pPr>
      <w:r>
        <w:t>Narodowego Funduszu Ochrony Środowiska i Gospodarki Wodnej</w:t>
      </w:r>
    </w:p>
    <w:p w14:paraId="2DDF9EB7" w14:textId="77777777" w:rsidR="009110BD" w:rsidRDefault="009110BD" w:rsidP="00E70FBD">
      <w:pPr>
        <w:pStyle w:val="Akapitzlist"/>
        <w:numPr>
          <w:ilvl w:val="0"/>
          <w:numId w:val="37"/>
        </w:numPr>
        <w:spacing w:line="360" w:lineRule="auto"/>
        <w:jc w:val="both"/>
      </w:pPr>
      <w:r>
        <w:t>Wojewódzkiego Funduszu Ochrony Środowiska i Gospodarki Wodnej w Warszawie</w:t>
      </w:r>
    </w:p>
    <w:p w14:paraId="76D89CE2" w14:textId="77777777" w:rsidR="009110BD" w:rsidRDefault="009110BD" w:rsidP="00E70FBD">
      <w:pPr>
        <w:pStyle w:val="Akapitzlist"/>
        <w:numPr>
          <w:ilvl w:val="0"/>
          <w:numId w:val="37"/>
        </w:numPr>
        <w:spacing w:line="360" w:lineRule="auto"/>
        <w:jc w:val="both"/>
      </w:pPr>
      <w:r>
        <w:t>Polskiego Funduszu Rozwoju</w:t>
      </w:r>
    </w:p>
    <w:p w14:paraId="6F077219" w14:textId="77777777" w:rsidR="009110BD" w:rsidRDefault="009110BD" w:rsidP="00E70FBD">
      <w:pPr>
        <w:pStyle w:val="Akapitzlist"/>
        <w:numPr>
          <w:ilvl w:val="0"/>
          <w:numId w:val="37"/>
        </w:numPr>
        <w:spacing w:line="360" w:lineRule="auto"/>
        <w:jc w:val="both"/>
      </w:pPr>
      <w:r>
        <w:t>Rządowego Funduszu Rozwoju Dróg</w:t>
      </w:r>
    </w:p>
    <w:p w14:paraId="0BB12DC9" w14:textId="77777777" w:rsidR="009110BD" w:rsidRDefault="009110BD" w:rsidP="00E70FBD">
      <w:pPr>
        <w:pStyle w:val="Akapitzlist"/>
        <w:numPr>
          <w:ilvl w:val="0"/>
          <w:numId w:val="37"/>
        </w:numPr>
        <w:spacing w:line="360" w:lineRule="auto"/>
        <w:jc w:val="both"/>
      </w:pPr>
      <w:r>
        <w:t>Rządowego Funduszu Inwestycji Lokalnych</w:t>
      </w:r>
    </w:p>
    <w:p w14:paraId="27361F82" w14:textId="77777777" w:rsidR="009110BD" w:rsidRDefault="009110BD" w:rsidP="00E70FBD">
      <w:pPr>
        <w:pStyle w:val="Akapitzlist"/>
        <w:numPr>
          <w:ilvl w:val="0"/>
          <w:numId w:val="37"/>
        </w:numPr>
        <w:spacing w:line="360" w:lineRule="auto"/>
        <w:jc w:val="both"/>
      </w:pPr>
      <w:r>
        <w:t>Funduszu Termomodernizacji i Remontów.</w:t>
      </w:r>
    </w:p>
    <w:p w14:paraId="62638D80" w14:textId="77777777" w:rsidR="00D9343A" w:rsidRDefault="00D9343A" w:rsidP="00E70FBD">
      <w:pPr>
        <w:pStyle w:val="Akapitzlist"/>
        <w:numPr>
          <w:ilvl w:val="0"/>
          <w:numId w:val="36"/>
        </w:numPr>
        <w:spacing w:line="360" w:lineRule="auto"/>
        <w:jc w:val="both"/>
      </w:pPr>
      <w:r>
        <w:t>Środki zewnętrzne w ramach finansowania p</w:t>
      </w:r>
      <w:r w:rsidR="009110BD">
        <w:t xml:space="preserve">rzeznaczonego przez </w:t>
      </w:r>
      <w:r>
        <w:t>Unię Europejsk</w:t>
      </w:r>
      <w:r w:rsidR="009110BD">
        <w:t>ą:</w:t>
      </w:r>
    </w:p>
    <w:p w14:paraId="20384816" w14:textId="77777777" w:rsidR="009110BD" w:rsidRDefault="009110BD" w:rsidP="00E70FBD">
      <w:pPr>
        <w:pStyle w:val="Akapitzlist"/>
        <w:numPr>
          <w:ilvl w:val="0"/>
          <w:numId w:val="38"/>
        </w:numPr>
        <w:spacing w:line="360" w:lineRule="auto"/>
        <w:jc w:val="both"/>
      </w:pPr>
      <w:r>
        <w:t>Europejski Fundusz Rozwoju Regionalnego (różne programy operacyjne o zasięgu krajowym i regionalnym)</w:t>
      </w:r>
    </w:p>
    <w:p w14:paraId="2A322CA4" w14:textId="77777777" w:rsidR="009110BD" w:rsidRDefault="009110BD" w:rsidP="00E70FBD">
      <w:pPr>
        <w:pStyle w:val="Akapitzlist"/>
        <w:numPr>
          <w:ilvl w:val="0"/>
          <w:numId w:val="38"/>
        </w:numPr>
        <w:spacing w:line="360" w:lineRule="auto"/>
        <w:jc w:val="both"/>
      </w:pPr>
      <w:r>
        <w:t>Fundusz Spójności</w:t>
      </w:r>
    </w:p>
    <w:p w14:paraId="61E74F57" w14:textId="77777777" w:rsidR="009110BD" w:rsidRDefault="009110BD" w:rsidP="00E70FBD">
      <w:pPr>
        <w:pStyle w:val="Akapitzlist"/>
        <w:numPr>
          <w:ilvl w:val="0"/>
          <w:numId w:val="38"/>
        </w:numPr>
        <w:spacing w:line="360" w:lineRule="auto"/>
        <w:jc w:val="both"/>
      </w:pPr>
      <w:r>
        <w:t>Europejski Fundusz Społeczny</w:t>
      </w:r>
    </w:p>
    <w:p w14:paraId="01DBAC8D" w14:textId="77777777" w:rsidR="009110BD" w:rsidRDefault="009110BD" w:rsidP="00E70FBD">
      <w:pPr>
        <w:pStyle w:val="Akapitzlist"/>
        <w:numPr>
          <w:ilvl w:val="0"/>
          <w:numId w:val="38"/>
        </w:numPr>
        <w:spacing w:line="360" w:lineRule="auto"/>
        <w:jc w:val="both"/>
      </w:pPr>
      <w:r>
        <w:t>Regionalny Program Operacyjny Województwa Mazowieckiego</w:t>
      </w:r>
    </w:p>
    <w:p w14:paraId="63775EEF" w14:textId="77777777" w:rsidR="009110BD" w:rsidRDefault="009110BD" w:rsidP="00E70FBD">
      <w:pPr>
        <w:pStyle w:val="Akapitzlist"/>
        <w:numPr>
          <w:ilvl w:val="0"/>
          <w:numId w:val="38"/>
        </w:numPr>
        <w:spacing w:line="360" w:lineRule="auto"/>
        <w:jc w:val="both"/>
      </w:pPr>
      <w:r>
        <w:t>Norweski Mechanizm Finansowy</w:t>
      </w:r>
    </w:p>
    <w:p w14:paraId="7581DC20" w14:textId="77777777" w:rsidR="009110BD" w:rsidRDefault="009110BD" w:rsidP="00E70FBD">
      <w:pPr>
        <w:pStyle w:val="Akapitzlist"/>
        <w:numPr>
          <w:ilvl w:val="0"/>
          <w:numId w:val="38"/>
        </w:numPr>
        <w:spacing w:line="360" w:lineRule="auto"/>
        <w:jc w:val="both"/>
      </w:pPr>
      <w:r>
        <w:t>Mechanizm Finansowy Europejskiego Obszaru Gospodarczego</w:t>
      </w:r>
    </w:p>
    <w:p w14:paraId="11E6BEA6" w14:textId="77777777" w:rsidR="00D9343A" w:rsidRDefault="00D9343A" w:rsidP="00E70FBD">
      <w:pPr>
        <w:pStyle w:val="Akapitzlist"/>
        <w:numPr>
          <w:ilvl w:val="0"/>
          <w:numId w:val="36"/>
        </w:numPr>
        <w:spacing w:line="360" w:lineRule="auto"/>
        <w:jc w:val="both"/>
      </w:pPr>
      <w:r>
        <w:t>Instrumenty finansowania proponowane przez instytucje finansowe, takie jak Europejski Bank Inwestycyjny</w:t>
      </w:r>
    </w:p>
    <w:p w14:paraId="5C2CA611" w14:textId="77777777" w:rsidR="00D9343A" w:rsidRPr="00BE40A5" w:rsidRDefault="00D9343A" w:rsidP="00E70FBD">
      <w:pPr>
        <w:pStyle w:val="Akapitzlist"/>
        <w:numPr>
          <w:ilvl w:val="0"/>
          <w:numId w:val="36"/>
        </w:numPr>
        <w:spacing w:line="360" w:lineRule="auto"/>
        <w:jc w:val="both"/>
      </w:pPr>
      <w:r>
        <w:t>Źródła finansowania pochodzące z ESCO</w:t>
      </w:r>
      <w:r w:rsidR="00665A6A">
        <w:t xml:space="preserve"> – przedsiębiorstw oszczędzania energii (Energy Service Company) świadczące usługi energetyczne poprawiające efektywność energetyczną.</w:t>
      </w:r>
    </w:p>
    <w:p w14:paraId="37EBCA1F" w14:textId="77777777" w:rsidR="00B83075" w:rsidRDefault="00B83075" w:rsidP="00682A83">
      <w:pPr>
        <w:pStyle w:val="Nagwek2"/>
      </w:pPr>
      <w:bookmarkStart w:id="850" w:name="_Toc95677160"/>
      <w:bookmarkStart w:id="851" w:name="_Toc96438096"/>
      <w:r w:rsidRPr="007E0430">
        <w:t>Monitoring, ocena i raportowanie realizacji Planu</w:t>
      </w:r>
      <w:bookmarkEnd w:id="850"/>
      <w:bookmarkEnd w:id="851"/>
    </w:p>
    <w:p w14:paraId="6BB5C8F9" w14:textId="00FB7ACC" w:rsidR="00C7050F" w:rsidRDefault="006D569D" w:rsidP="006D569D">
      <w:pPr>
        <w:spacing w:line="360" w:lineRule="auto"/>
        <w:jc w:val="both"/>
      </w:pPr>
      <w:r>
        <w:t>Realizacja</w:t>
      </w:r>
      <w:r w:rsidR="002D2022">
        <w:t xml:space="preserve"> projektu będzie w sposób ciągły</w:t>
      </w:r>
      <w:r>
        <w:t xml:space="preserve"> monitorowana prz</w:t>
      </w:r>
      <w:r w:rsidR="002D2022">
        <w:t xml:space="preserve">ez osoby wybrane z Urzędu Miejskiego w </w:t>
      </w:r>
      <w:r>
        <w:t>Płońsk</w:t>
      </w:r>
      <w:r w:rsidR="002D2022">
        <w:t>u</w:t>
      </w:r>
      <w:r>
        <w:t xml:space="preserve">. </w:t>
      </w:r>
      <w:r w:rsidR="00931A17">
        <w:t>Dane w ramach prowadzonej kontrol</w:t>
      </w:r>
      <w:r w:rsidR="00BA1397">
        <w:t>i</w:t>
      </w:r>
      <w:r w:rsidR="00931A17">
        <w:t xml:space="preserve"> projektu będą pochodziły od </w:t>
      </w:r>
      <w:r w:rsidR="00931A17">
        <w:lastRenderedPageBreak/>
        <w:t>podmiotów rea</w:t>
      </w:r>
      <w:r w:rsidR="00BA1397">
        <w:t>l</w:t>
      </w:r>
      <w:r w:rsidR="00931A17">
        <w:t>izujących zaplanowane działania</w:t>
      </w:r>
      <w:r w:rsidR="00BA1397">
        <w:t xml:space="preserve"> (interesariusze zewnętrzni) </w:t>
      </w:r>
      <w:r w:rsidR="002D2022">
        <w:t>oraz od pracowników Urzędu</w:t>
      </w:r>
      <w:r w:rsidR="00BA1397">
        <w:t xml:space="preserve"> Mi</w:t>
      </w:r>
      <w:r w:rsidR="002D2022">
        <w:t>ejskiego w</w:t>
      </w:r>
      <w:r w:rsidR="00BA1397">
        <w:t xml:space="preserve"> Płońsk</w:t>
      </w:r>
      <w:r w:rsidR="002D2022">
        <w:t>u</w:t>
      </w:r>
      <w:r w:rsidR="00BA1397">
        <w:t xml:space="preserve">, którzy będą wykonywali określone w projekcie działania (interesariusze wewnętrzni). </w:t>
      </w:r>
    </w:p>
    <w:p w14:paraId="37EBDDC3" w14:textId="77777777" w:rsidR="00BA1397" w:rsidRDefault="00BA1397" w:rsidP="006D569D">
      <w:pPr>
        <w:spacing w:line="360" w:lineRule="auto"/>
        <w:jc w:val="both"/>
      </w:pPr>
      <w:r>
        <w:t>W ramach prowadzonego monitoringu będą prowadzone poszczególne czynności:</w:t>
      </w:r>
    </w:p>
    <w:p w14:paraId="6EA74B7E" w14:textId="77777777" w:rsidR="00BA1397" w:rsidRDefault="00BA1397" w:rsidP="00E70FBD">
      <w:pPr>
        <w:pStyle w:val="Akapitzlist"/>
        <w:numPr>
          <w:ilvl w:val="0"/>
          <w:numId w:val="39"/>
        </w:numPr>
        <w:spacing w:line="360" w:lineRule="auto"/>
        <w:jc w:val="both"/>
      </w:pPr>
      <w:r>
        <w:t>Zbieranie danych w ramach corocznej inwentaryzacji emisji gazów cieplarnianych.</w:t>
      </w:r>
    </w:p>
    <w:p w14:paraId="23080FD2" w14:textId="77777777" w:rsidR="00BA1397" w:rsidRDefault="00BA1397" w:rsidP="00E70FBD">
      <w:pPr>
        <w:pStyle w:val="Akapitzlist"/>
        <w:numPr>
          <w:ilvl w:val="0"/>
          <w:numId w:val="39"/>
        </w:numPr>
        <w:spacing w:line="360" w:lineRule="auto"/>
        <w:jc w:val="both"/>
      </w:pPr>
      <w:r>
        <w:t>Uporządkowanie dostępnych danych, w ramach realizowanego projektu oraz przetwarzanie danych zebranych, specjalnie do wykonania analiz.</w:t>
      </w:r>
    </w:p>
    <w:p w14:paraId="0753A643" w14:textId="77777777" w:rsidR="00C658D3" w:rsidRDefault="00C658D3" w:rsidP="00E70FBD">
      <w:pPr>
        <w:pStyle w:val="Akapitzlist"/>
        <w:numPr>
          <w:ilvl w:val="0"/>
          <w:numId w:val="39"/>
        </w:numPr>
        <w:spacing w:line="360" w:lineRule="auto"/>
        <w:jc w:val="both"/>
      </w:pPr>
      <w:r>
        <w:t>Monitorowanie bieżących danych.</w:t>
      </w:r>
    </w:p>
    <w:p w14:paraId="2F1E09F2" w14:textId="77777777" w:rsidR="00C658D3" w:rsidRDefault="00C658D3" w:rsidP="00E70FBD">
      <w:pPr>
        <w:pStyle w:val="Akapitzlist"/>
        <w:numPr>
          <w:ilvl w:val="0"/>
          <w:numId w:val="39"/>
        </w:numPr>
        <w:spacing w:line="360" w:lineRule="auto"/>
        <w:jc w:val="both"/>
      </w:pPr>
      <w:r>
        <w:t>Przygotowanie raz na dwa lata raportu, zgodnie z wymogami SECAP.</w:t>
      </w:r>
    </w:p>
    <w:p w14:paraId="2E7045D5" w14:textId="77777777" w:rsidR="00C658D3" w:rsidRPr="006D569D" w:rsidRDefault="00C658D3" w:rsidP="00E70FBD">
      <w:pPr>
        <w:pStyle w:val="Akapitzlist"/>
        <w:numPr>
          <w:ilvl w:val="0"/>
          <w:numId w:val="39"/>
        </w:numPr>
        <w:spacing w:line="360" w:lineRule="auto"/>
        <w:jc w:val="both"/>
      </w:pPr>
      <w:r>
        <w:t>Ewaluacja planu pod kątem jego bieżącego wykonania.</w:t>
      </w:r>
    </w:p>
    <w:p w14:paraId="2433C9B5" w14:textId="77777777" w:rsidR="00B83075" w:rsidRDefault="00B83075" w:rsidP="00682A83">
      <w:pPr>
        <w:pStyle w:val="Nagwek2"/>
      </w:pPr>
      <w:bookmarkStart w:id="852" w:name="_Toc95677161"/>
      <w:bookmarkStart w:id="853" w:name="_Toc96438097"/>
      <w:r w:rsidRPr="007E0430">
        <w:t>Przygotowanie strategii na wypadek działań ekstremalnych</w:t>
      </w:r>
      <w:bookmarkEnd w:id="852"/>
      <w:bookmarkEnd w:id="853"/>
    </w:p>
    <w:p w14:paraId="71CDE99C" w14:textId="77777777" w:rsidR="00C658D3" w:rsidRDefault="00C658D3" w:rsidP="00810E8E">
      <w:pPr>
        <w:spacing w:line="360" w:lineRule="auto"/>
        <w:jc w:val="both"/>
      </w:pPr>
      <w:r w:rsidRPr="00C658D3">
        <w:t>Po przeprowadzonych analizach i symulacjach, mających na celu określenie, w jakim kierunku będą się rozwijać zmiany klimatyczne</w:t>
      </w:r>
      <w:r w:rsidR="008A170C">
        <w:t xml:space="preserve">, ustalono, że na liście najbardziej istotnych zmian znajdują się; fale upałów powodujące w konsekwencji obniżenie poziomu wód, intensywne opady deszczu powodujące groźne w skutkach podtopienia, a nawet powodzie, silne wiatry, które mogą skutkować </w:t>
      </w:r>
      <w:r w:rsidR="0091406B">
        <w:t>uszkodzeniem drzew.</w:t>
      </w:r>
    </w:p>
    <w:p w14:paraId="0388031B" w14:textId="77777777" w:rsidR="0091406B" w:rsidRDefault="001B195F" w:rsidP="00810E8E">
      <w:pPr>
        <w:spacing w:line="360" w:lineRule="auto"/>
        <w:jc w:val="both"/>
      </w:pPr>
      <w:r>
        <w:t>Na terenie Płońska działalności prowadzi P</w:t>
      </w:r>
      <w:r w:rsidR="00A75B07">
        <w:t xml:space="preserve">owiatowe </w:t>
      </w:r>
      <w:r>
        <w:t xml:space="preserve">Centrum Zarządzania Kryzysowego, które jest podległe Staroście. W 2019 roku przyjęty został Plan Zarządzania Kryzysowego dla Powiatu Płońskiego. </w:t>
      </w:r>
    </w:p>
    <w:p w14:paraId="13EBD8FC" w14:textId="5A1FACDB" w:rsidR="001B195F" w:rsidRDefault="001B195F" w:rsidP="00810E8E">
      <w:pPr>
        <w:spacing w:line="360" w:lineRule="auto"/>
        <w:jc w:val="both"/>
      </w:pPr>
      <w:r>
        <w:t>W przypadku wystąpienia zagrożeń będących konsekwencją zmian klimatycznych, ważne jest przekazywanie informacji mieszkańcom, w celu ostrzeżenia przed nadchodzącymi zagrożeniami. Gmina Mi</w:t>
      </w:r>
      <w:r w:rsidR="00A75B07">
        <w:t>asto</w:t>
      </w:r>
      <w:r>
        <w:t xml:space="preserve"> Płońsk ma opracowany model informowania o zagrożeniach</w:t>
      </w:r>
      <w:r w:rsidR="004D1EA7">
        <w:t>. Miasto przekazuje takie informacje za pomocą: strony internetowej, lokalnej prasy, radia. Przedstawiciele Gminy Mi</w:t>
      </w:r>
      <w:r w:rsidR="00A75B07">
        <w:t xml:space="preserve">asto </w:t>
      </w:r>
      <w:r w:rsidR="004D1EA7">
        <w:t xml:space="preserve">Płońsk, ze względu na stale </w:t>
      </w:r>
      <w:r w:rsidR="002D2022">
        <w:t>prowadzony monitoring, dysponują</w:t>
      </w:r>
      <w:r w:rsidR="004D1EA7">
        <w:t xml:space="preserve"> aktualnymi informacjami, które pozwalają na lepsze przygotowanie się do zachodzących zmian i zagrożeń.</w:t>
      </w:r>
    </w:p>
    <w:p w14:paraId="59EFFB89" w14:textId="77777777" w:rsidR="004D1EA7" w:rsidRPr="00C658D3" w:rsidRDefault="004D1EA7" w:rsidP="00810E8E">
      <w:pPr>
        <w:spacing w:line="360" w:lineRule="auto"/>
        <w:jc w:val="both"/>
      </w:pPr>
      <w:r>
        <w:t xml:space="preserve">Na terenie miasta są dobrze przygotowane służby miejskie oraz ratowniczo-gaśnicze, wyposażone w profesjonalny sprzęt. Kadra pracownicza jest stale szkolona </w:t>
      </w:r>
      <w:r w:rsidR="00EC24FC">
        <w:t>i przygotowana na prowadzenie akcji ratunkowej.</w:t>
      </w:r>
    </w:p>
    <w:p w14:paraId="66919541" w14:textId="77777777" w:rsidR="00F66150" w:rsidRDefault="00F66150">
      <w:r>
        <w:br w:type="page"/>
      </w:r>
    </w:p>
    <w:p w14:paraId="7A17BA53" w14:textId="77777777" w:rsidR="00B83075" w:rsidRDefault="00B83075" w:rsidP="00682A83">
      <w:pPr>
        <w:pStyle w:val="Nagwek1"/>
      </w:pPr>
      <w:bookmarkStart w:id="854" w:name="_Toc95677162"/>
      <w:bookmarkStart w:id="855" w:name="_Toc96438098"/>
      <w:r w:rsidRPr="007E0430">
        <w:lastRenderedPageBreak/>
        <w:t>Lista działań dotyczących redukcji emisji na terenie Gminy Miasto Płońsk do roku 2030</w:t>
      </w:r>
      <w:bookmarkEnd w:id="854"/>
      <w:bookmarkEnd w:id="855"/>
    </w:p>
    <w:p w14:paraId="7B53E893" w14:textId="77777777" w:rsidR="002D159A" w:rsidRDefault="005D2AD4" w:rsidP="005D2AD4">
      <w:pPr>
        <w:spacing w:line="360" w:lineRule="auto"/>
        <w:jc w:val="both"/>
      </w:pPr>
      <w:r w:rsidRPr="005D2AD4">
        <w:t xml:space="preserve">W ramach </w:t>
      </w:r>
      <w:r>
        <w:t xml:space="preserve">przygotowania strategii zaplanowano działania mające na celu </w:t>
      </w:r>
      <w:r w:rsidR="003E0B28">
        <w:t>redukcję emisji na obszarze Gminy Mi</w:t>
      </w:r>
      <w:r w:rsidR="00A75B07">
        <w:t>asto</w:t>
      </w:r>
      <w:r w:rsidR="003E0B28">
        <w:t xml:space="preserve"> Płońsk. Przyjęte rozwiązania są zgodne z Planem Gospodarki Niskoemisyjnej dla Gminy Miasto Płońsk z roku 2015. Zgodnie z założeniami SECAP przyjęto horyzont czasowy do roku 2030. Przewidziane działania obejmują również działania prowadzone przez interesariuszy zewnętrznych, ponieważ często to oni mają realny wpływ na poziom emisji zanieczyszczeń do atmosfery. </w:t>
      </w:r>
    </w:p>
    <w:p w14:paraId="5D0E5B4B" w14:textId="77777777" w:rsidR="003E0B28" w:rsidRDefault="003E0B28" w:rsidP="005D2AD4">
      <w:pPr>
        <w:spacing w:line="360" w:lineRule="auto"/>
        <w:jc w:val="both"/>
      </w:pPr>
      <w:r>
        <w:t>W ramach planowanych działań, w oparciu o założenia Porozumienia Burmistrzów zaproponowano następujące grupy działań:</w:t>
      </w:r>
    </w:p>
    <w:p w14:paraId="0AD12AE2" w14:textId="0C5EA275" w:rsidR="003E0B28" w:rsidRDefault="003E0B28" w:rsidP="00E70FBD">
      <w:pPr>
        <w:pStyle w:val="Akapitzlist"/>
        <w:numPr>
          <w:ilvl w:val="0"/>
          <w:numId w:val="40"/>
        </w:numPr>
        <w:spacing w:line="360" w:lineRule="auto"/>
        <w:jc w:val="both"/>
      </w:pPr>
      <w:r>
        <w:t>Budynki komunalne</w:t>
      </w:r>
      <w:r w:rsidR="00BF46A9">
        <w:t>.</w:t>
      </w:r>
    </w:p>
    <w:p w14:paraId="1566E364" w14:textId="258B13CF" w:rsidR="00BF46A9" w:rsidRDefault="003E0B28" w:rsidP="00E70FBD">
      <w:pPr>
        <w:pStyle w:val="Akapitzlist"/>
        <w:numPr>
          <w:ilvl w:val="0"/>
          <w:numId w:val="40"/>
        </w:numPr>
        <w:spacing w:line="360" w:lineRule="auto"/>
        <w:jc w:val="both"/>
      </w:pPr>
      <w:r>
        <w:t xml:space="preserve">Budynki </w:t>
      </w:r>
      <w:r w:rsidR="00BF46A9">
        <w:t>usługowe.</w:t>
      </w:r>
    </w:p>
    <w:p w14:paraId="272E2B27" w14:textId="77777777" w:rsidR="00BF46A9" w:rsidRDefault="00BF46A9" w:rsidP="00E70FBD">
      <w:pPr>
        <w:pStyle w:val="Akapitzlist"/>
        <w:numPr>
          <w:ilvl w:val="0"/>
          <w:numId w:val="40"/>
        </w:numPr>
        <w:spacing w:line="360" w:lineRule="auto"/>
        <w:jc w:val="both"/>
      </w:pPr>
      <w:r>
        <w:t>Budynki mieszkalne.</w:t>
      </w:r>
    </w:p>
    <w:p w14:paraId="313A3702" w14:textId="77777777" w:rsidR="00BF46A9" w:rsidRDefault="00BF46A9" w:rsidP="00E70FBD">
      <w:pPr>
        <w:pStyle w:val="Akapitzlist"/>
        <w:numPr>
          <w:ilvl w:val="0"/>
          <w:numId w:val="40"/>
        </w:numPr>
        <w:spacing w:line="360" w:lineRule="auto"/>
        <w:jc w:val="both"/>
      </w:pPr>
      <w:r>
        <w:t>Świadczone usługi.</w:t>
      </w:r>
    </w:p>
    <w:p w14:paraId="215D1847" w14:textId="77777777" w:rsidR="00BF46A9" w:rsidRDefault="00BF46A9" w:rsidP="00E70FBD">
      <w:pPr>
        <w:pStyle w:val="Akapitzlist"/>
        <w:numPr>
          <w:ilvl w:val="0"/>
          <w:numId w:val="40"/>
        </w:numPr>
        <w:spacing w:line="360" w:lineRule="auto"/>
        <w:jc w:val="both"/>
      </w:pPr>
      <w:r>
        <w:t>Transport na terenie miasta.</w:t>
      </w:r>
    </w:p>
    <w:p w14:paraId="0B791963" w14:textId="09DAD93B" w:rsidR="00BF46A9" w:rsidRDefault="00BF46A9" w:rsidP="00E70FBD">
      <w:pPr>
        <w:pStyle w:val="Akapitzlist"/>
        <w:numPr>
          <w:ilvl w:val="0"/>
          <w:numId w:val="40"/>
        </w:numPr>
        <w:spacing w:line="360" w:lineRule="auto"/>
        <w:jc w:val="both"/>
      </w:pPr>
      <w:r>
        <w:t xml:space="preserve">Lokalne </w:t>
      </w:r>
      <w:r w:rsidR="00682A83">
        <w:t>źródła</w:t>
      </w:r>
      <w:r>
        <w:t xml:space="preserve"> wytwarzania energii.</w:t>
      </w:r>
    </w:p>
    <w:p w14:paraId="3FCFAA48" w14:textId="4046E3EE" w:rsidR="00BF46A9" w:rsidRDefault="00BF46A9" w:rsidP="00E70FBD">
      <w:pPr>
        <w:pStyle w:val="Akapitzlist"/>
        <w:numPr>
          <w:ilvl w:val="0"/>
          <w:numId w:val="40"/>
        </w:numPr>
        <w:spacing w:line="360" w:lineRule="auto"/>
        <w:jc w:val="both"/>
      </w:pPr>
      <w:r>
        <w:t xml:space="preserve">Lokalne </w:t>
      </w:r>
      <w:r w:rsidR="00682A83">
        <w:t>źródła</w:t>
      </w:r>
      <w:r>
        <w:t xml:space="preserve"> wytwarzania ciepła/chłodu.</w:t>
      </w:r>
    </w:p>
    <w:p w14:paraId="1CC4524B" w14:textId="77777777" w:rsidR="00BF46A9" w:rsidRDefault="00BF46A9" w:rsidP="00E70FBD">
      <w:pPr>
        <w:pStyle w:val="Akapitzlist"/>
        <w:numPr>
          <w:ilvl w:val="0"/>
          <w:numId w:val="40"/>
        </w:numPr>
        <w:spacing w:line="360" w:lineRule="auto"/>
        <w:jc w:val="both"/>
      </w:pPr>
      <w:r>
        <w:t>Inne nie ujęte powyżej.</w:t>
      </w:r>
    </w:p>
    <w:p w14:paraId="3295BB53" w14:textId="77777777" w:rsidR="00BF46A9" w:rsidRPr="005D2AD4" w:rsidRDefault="00BF46A9" w:rsidP="00BF46A9">
      <w:pPr>
        <w:spacing w:line="360" w:lineRule="auto"/>
        <w:jc w:val="both"/>
      </w:pPr>
      <w:r>
        <w:t>Zaproponowany wykaz jest listą działań bazowych i może ulegać poszerzeniu. Zaproponowane działania są spójne i mają się przyczynić do realizacji strategii niskiej emisji na terenie Gminy Mi</w:t>
      </w:r>
      <w:r w:rsidR="00A75B07">
        <w:t>asto</w:t>
      </w:r>
      <w:r>
        <w:t xml:space="preserve"> Płońsk. </w:t>
      </w:r>
    </w:p>
    <w:p w14:paraId="35401BD8" w14:textId="77777777" w:rsidR="00B83075" w:rsidRDefault="00B83075" w:rsidP="00682A83">
      <w:pPr>
        <w:pStyle w:val="Nagwek2"/>
      </w:pPr>
      <w:bookmarkStart w:id="856" w:name="_Toc95677163"/>
      <w:bookmarkStart w:id="857" w:name="_Toc96438099"/>
      <w:r w:rsidRPr="007E0430">
        <w:t>Planowane działania jednostek miejskich</w:t>
      </w:r>
      <w:bookmarkEnd w:id="856"/>
      <w:bookmarkEnd w:id="857"/>
    </w:p>
    <w:p w14:paraId="77790C40" w14:textId="77777777" w:rsidR="00BF46A9" w:rsidRDefault="003C1666" w:rsidP="003C1666">
      <w:pPr>
        <w:spacing w:line="360" w:lineRule="auto"/>
        <w:jc w:val="both"/>
      </w:pPr>
      <w:r>
        <w:t xml:space="preserve">Poniżej zamieszczono wykaz działań ogólnych, zaplanowanych do realizacji do roku 2030, wraz z podaniem wartości redukcji emisji oraz szacunkowej redukcji zużycia energii. </w:t>
      </w:r>
    </w:p>
    <w:p w14:paraId="79D7EAD5" w14:textId="77777777" w:rsidR="00BE5009" w:rsidRDefault="00BE5009" w:rsidP="003C1666">
      <w:pPr>
        <w:spacing w:line="360" w:lineRule="auto"/>
        <w:jc w:val="both"/>
      </w:pPr>
      <w:r>
        <w:t>Planowane działania obejmują zadania, które są do wykonania przez Gminę Miasto Płońsk oraz jednostki podległe, w szczególności:</w:t>
      </w:r>
    </w:p>
    <w:p w14:paraId="6B58E9AF" w14:textId="77777777" w:rsidR="00BE5009" w:rsidRDefault="00BE5009" w:rsidP="00E70FBD">
      <w:pPr>
        <w:pStyle w:val="Akapitzlist"/>
        <w:numPr>
          <w:ilvl w:val="0"/>
          <w:numId w:val="41"/>
        </w:numPr>
        <w:spacing w:line="360" w:lineRule="auto"/>
        <w:jc w:val="both"/>
      </w:pPr>
      <w:r>
        <w:t>Urząd Miasta,</w:t>
      </w:r>
    </w:p>
    <w:p w14:paraId="4D09C59A" w14:textId="77777777" w:rsidR="00BE5009" w:rsidRDefault="00BE5009" w:rsidP="00E70FBD">
      <w:pPr>
        <w:pStyle w:val="Akapitzlist"/>
        <w:numPr>
          <w:ilvl w:val="0"/>
          <w:numId w:val="41"/>
        </w:numPr>
        <w:spacing w:line="360" w:lineRule="auto"/>
        <w:jc w:val="both"/>
      </w:pPr>
      <w:r>
        <w:t>budynki użyteczności publicznej będące w posiadaniu miasta,</w:t>
      </w:r>
    </w:p>
    <w:p w14:paraId="0AEE757F" w14:textId="77777777" w:rsidR="00BE5009" w:rsidRDefault="00BE5009" w:rsidP="00E70FBD">
      <w:pPr>
        <w:pStyle w:val="Akapitzlist"/>
        <w:numPr>
          <w:ilvl w:val="0"/>
          <w:numId w:val="41"/>
        </w:numPr>
        <w:spacing w:line="360" w:lineRule="auto"/>
        <w:jc w:val="both"/>
      </w:pPr>
      <w:r>
        <w:t>obiekty komunalne (np. oświetlenie ulic),</w:t>
      </w:r>
    </w:p>
    <w:p w14:paraId="791E46BA" w14:textId="77777777" w:rsidR="00BE5009" w:rsidRDefault="00BE5009" w:rsidP="00E70FBD">
      <w:pPr>
        <w:pStyle w:val="Akapitzlist"/>
        <w:numPr>
          <w:ilvl w:val="0"/>
          <w:numId w:val="41"/>
        </w:numPr>
        <w:spacing w:line="360" w:lineRule="auto"/>
        <w:jc w:val="both"/>
      </w:pPr>
      <w:r>
        <w:t>spółki miejskie.</w:t>
      </w:r>
    </w:p>
    <w:p w14:paraId="0F0CBC78" w14:textId="77777777" w:rsidR="00342765" w:rsidRDefault="00342765">
      <w:pPr>
        <w:rPr>
          <w:b/>
        </w:rPr>
      </w:pPr>
      <w:r>
        <w:rPr>
          <w:b/>
        </w:rPr>
        <w:br w:type="page"/>
      </w:r>
    </w:p>
    <w:p w14:paraId="3296E475" w14:textId="44B92D54" w:rsidR="003A54B6" w:rsidRPr="003A54B6" w:rsidRDefault="003A54B6" w:rsidP="00862A00">
      <w:pPr>
        <w:spacing w:line="360" w:lineRule="auto"/>
        <w:jc w:val="both"/>
        <w:rPr>
          <w:b/>
        </w:rPr>
      </w:pPr>
      <w:r w:rsidRPr="003A54B6">
        <w:rPr>
          <w:b/>
        </w:rPr>
        <w:lastRenderedPageBreak/>
        <w:t>Kompleksowa termomodernizacja obiektów użyteczności publi</w:t>
      </w:r>
      <w:r w:rsidR="002D2022">
        <w:rPr>
          <w:b/>
        </w:rPr>
        <w:t>cznej na terenie Gminy Miasto</w:t>
      </w:r>
      <w:r w:rsidRPr="003A54B6">
        <w:rPr>
          <w:b/>
        </w:rPr>
        <w:t xml:space="preserve"> Płońsk</w:t>
      </w:r>
    </w:p>
    <w:p w14:paraId="61C73DE9" w14:textId="54189E5C" w:rsidR="003A54B6" w:rsidRPr="003A54B6" w:rsidRDefault="003A54B6" w:rsidP="003A54B6">
      <w:pPr>
        <w:pStyle w:val="Legenda"/>
        <w:keepNext/>
        <w:rPr>
          <w:sz w:val="20"/>
        </w:rPr>
      </w:pPr>
      <w:r w:rsidRPr="003A54B6">
        <w:rPr>
          <w:sz w:val="20"/>
        </w:rPr>
        <w:t xml:space="preserve">Tabela </w:t>
      </w:r>
      <w:r w:rsidRPr="003A54B6">
        <w:rPr>
          <w:sz w:val="20"/>
        </w:rPr>
        <w:fldChar w:fldCharType="begin"/>
      </w:r>
      <w:r w:rsidRPr="003A54B6">
        <w:rPr>
          <w:sz w:val="20"/>
        </w:rPr>
        <w:instrText xml:space="preserve"> SEQ Tabela \* ARABIC </w:instrText>
      </w:r>
      <w:r w:rsidRPr="003A54B6">
        <w:rPr>
          <w:sz w:val="20"/>
        </w:rPr>
        <w:fldChar w:fldCharType="separate"/>
      </w:r>
      <w:r w:rsidR="00EC7AAC">
        <w:rPr>
          <w:noProof/>
          <w:sz w:val="20"/>
        </w:rPr>
        <w:t>21</w:t>
      </w:r>
      <w:r w:rsidRPr="003A54B6">
        <w:rPr>
          <w:sz w:val="20"/>
        </w:rPr>
        <w:fldChar w:fldCharType="end"/>
      </w:r>
      <w:r w:rsidR="004D21C8">
        <w:rPr>
          <w:sz w:val="20"/>
        </w:rPr>
        <w:t xml:space="preserve"> Założenia dl</w:t>
      </w:r>
      <w:r w:rsidR="00831FD9">
        <w:rPr>
          <w:sz w:val="20"/>
        </w:rPr>
        <w:t>a</w:t>
      </w:r>
      <w:r w:rsidR="004D21C8">
        <w:rPr>
          <w:sz w:val="20"/>
        </w:rPr>
        <w:t xml:space="preserve"> działania termomodernizacji budynków użyteczności publicznej</w:t>
      </w:r>
    </w:p>
    <w:tbl>
      <w:tblPr>
        <w:tblStyle w:val="Tabela-Siatka"/>
        <w:tblW w:w="0" w:type="auto"/>
        <w:tblLook w:val="04A0" w:firstRow="1" w:lastRow="0" w:firstColumn="1" w:lastColumn="0" w:noHBand="0" w:noVBand="1"/>
      </w:tblPr>
      <w:tblGrid>
        <w:gridCol w:w="3093"/>
        <w:gridCol w:w="5961"/>
      </w:tblGrid>
      <w:tr w:rsidR="00BE5009" w:rsidRPr="00BE5009" w14:paraId="1929AFCD" w14:textId="77777777" w:rsidTr="003A54B6">
        <w:trPr>
          <w:trHeight w:val="320"/>
        </w:trPr>
        <w:tc>
          <w:tcPr>
            <w:tcW w:w="3094" w:type="dxa"/>
            <w:hideMark/>
          </w:tcPr>
          <w:p w14:paraId="339EF294" w14:textId="2A6FD4D7" w:rsidR="00BE5009" w:rsidRPr="00682A83" w:rsidRDefault="00BE5009" w:rsidP="007E3544">
            <w:pPr>
              <w:spacing w:line="360" w:lineRule="auto"/>
              <w:jc w:val="center"/>
              <w:rPr>
                <w:bCs/>
              </w:rPr>
            </w:pPr>
            <w:r w:rsidRPr="00682A83">
              <w:rPr>
                <w:bCs/>
              </w:rPr>
              <w:t>Sektor</w:t>
            </w:r>
          </w:p>
        </w:tc>
        <w:tc>
          <w:tcPr>
            <w:tcW w:w="5962" w:type="dxa"/>
            <w:hideMark/>
          </w:tcPr>
          <w:p w14:paraId="73CCF6EC" w14:textId="7AA2EA83" w:rsidR="00BE5009" w:rsidRPr="00BE5009" w:rsidRDefault="00BE5009" w:rsidP="00BE5009">
            <w:pPr>
              <w:spacing w:line="360" w:lineRule="auto"/>
              <w:jc w:val="both"/>
            </w:pPr>
            <w:r w:rsidRPr="00BE5009">
              <w:t> </w:t>
            </w:r>
            <w:r w:rsidR="00E57075">
              <w:t>Budynki komunalne (budynki publiczne)</w:t>
            </w:r>
          </w:p>
        </w:tc>
      </w:tr>
      <w:tr w:rsidR="00BE5009" w:rsidRPr="00BE5009" w14:paraId="6D9D1054" w14:textId="77777777" w:rsidTr="003A54B6">
        <w:trPr>
          <w:trHeight w:val="320"/>
        </w:trPr>
        <w:tc>
          <w:tcPr>
            <w:tcW w:w="3094" w:type="dxa"/>
            <w:hideMark/>
          </w:tcPr>
          <w:p w14:paraId="6F4A0CE2" w14:textId="77777777" w:rsidR="00BE5009" w:rsidRPr="00682A83" w:rsidRDefault="00BE5009" w:rsidP="007E3544">
            <w:pPr>
              <w:spacing w:line="360" w:lineRule="auto"/>
              <w:jc w:val="center"/>
              <w:rPr>
                <w:bCs/>
              </w:rPr>
            </w:pPr>
            <w:r w:rsidRPr="00682A83">
              <w:rPr>
                <w:bCs/>
              </w:rPr>
              <w:t>Rodzaj działania:</w:t>
            </w:r>
          </w:p>
        </w:tc>
        <w:tc>
          <w:tcPr>
            <w:tcW w:w="5962" w:type="dxa"/>
            <w:hideMark/>
          </w:tcPr>
          <w:p w14:paraId="06DD29E6" w14:textId="77777777" w:rsidR="00BE5009" w:rsidRPr="00BE5009" w:rsidRDefault="00BE5009" w:rsidP="00BE5009">
            <w:pPr>
              <w:spacing w:line="360" w:lineRule="auto"/>
              <w:jc w:val="both"/>
            </w:pPr>
            <w:r w:rsidRPr="00BE5009">
              <w:t> </w:t>
            </w:r>
            <w:r w:rsidR="00E57075">
              <w:t>Inwestycyjne</w:t>
            </w:r>
          </w:p>
        </w:tc>
      </w:tr>
      <w:tr w:rsidR="00BE5009" w:rsidRPr="00BE5009" w14:paraId="5293CC4F" w14:textId="77777777" w:rsidTr="003A54B6">
        <w:trPr>
          <w:trHeight w:val="320"/>
        </w:trPr>
        <w:tc>
          <w:tcPr>
            <w:tcW w:w="3094" w:type="dxa"/>
            <w:hideMark/>
          </w:tcPr>
          <w:p w14:paraId="3D885410" w14:textId="77777777" w:rsidR="00BE5009" w:rsidRPr="00682A83" w:rsidRDefault="00BE5009" w:rsidP="007E3544">
            <w:pPr>
              <w:spacing w:line="360" w:lineRule="auto"/>
              <w:jc w:val="center"/>
              <w:rPr>
                <w:bCs/>
              </w:rPr>
            </w:pPr>
            <w:r w:rsidRPr="00682A83">
              <w:rPr>
                <w:bCs/>
              </w:rPr>
              <w:t>Nazwa działania:</w:t>
            </w:r>
          </w:p>
        </w:tc>
        <w:tc>
          <w:tcPr>
            <w:tcW w:w="5962" w:type="dxa"/>
            <w:hideMark/>
          </w:tcPr>
          <w:p w14:paraId="320DB2DE" w14:textId="47D9E722" w:rsidR="00BE5009" w:rsidRPr="00BE5009" w:rsidRDefault="00BE5009" w:rsidP="00BE5009">
            <w:pPr>
              <w:spacing w:line="360" w:lineRule="auto"/>
              <w:jc w:val="both"/>
            </w:pPr>
            <w:r w:rsidRPr="00BE5009">
              <w:t> </w:t>
            </w:r>
            <w:r w:rsidR="00E57075">
              <w:t>Kompleksowa termomodernizacja obiektów użyteczności publi</w:t>
            </w:r>
            <w:r w:rsidR="002D2022">
              <w:t>cznej na terenie Gminy Miasto</w:t>
            </w:r>
            <w:r w:rsidR="00E57075">
              <w:t xml:space="preserve"> Płońsk</w:t>
            </w:r>
          </w:p>
        </w:tc>
      </w:tr>
      <w:tr w:rsidR="00BE5009" w:rsidRPr="00BE5009" w14:paraId="2AECC862" w14:textId="77777777" w:rsidTr="003A54B6">
        <w:trPr>
          <w:trHeight w:val="560"/>
        </w:trPr>
        <w:tc>
          <w:tcPr>
            <w:tcW w:w="3094" w:type="dxa"/>
            <w:hideMark/>
          </w:tcPr>
          <w:p w14:paraId="0B11CE7D" w14:textId="6966DE6C" w:rsidR="00BE5009" w:rsidRPr="00682A83" w:rsidRDefault="00BE5009" w:rsidP="007E3544">
            <w:pPr>
              <w:spacing w:line="360" w:lineRule="auto"/>
              <w:jc w:val="center"/>
              <w:rPr>
                <w:bCs/>
              </w:rPr>
            </w:pPr>
            <w:r w:rsidRPr="00682A83">
              <w:rPr>
                <w:bCs/>
              </w:rPr>
              <w:t>Szacunkowa redukcja emisji (MgC</w:t>
            </w:r>
            <w:r w:rsidR="00682A83" w:rsidRPr="00682A83">
              <w:rPr>
                <w:bCs/>
              </w:rPr>
              <w:t>O</w:t>
            </w:r>
            <w:r w:rsidRPr="00682A83">
              <w:rPr>
                <w:bCs/>
                <w:vertAlign w:val="subscript"/>
              </w:rPr>
              <w:t>2</w:t>
            </w:r>
            <w:r w:rsidRPr="00682A83">
              <w:rPr>
                <w:bCs/>
              </w:rPr>
              <w:t>):</w:t>
            </w:r>
          </w:p>
        </w:tc>
        <w:tc>
          <w:tcPr>
            <w:tcW w:w="5962" w:type="dxa"/>
            <w:hideMark/>
          </w:tcPr>
          <w:p w14:paraId="452B5871" w14:textId="0786BBC4" w:rsidR="00BE5009" w:rsidRPr="00BE5009" w:rsidRDefault="00BE5009" w:rsidP="00BE5009">
            <w:pPr>
              <w:spacing w:line="360" w:lineRule="auto"/>
              <w:jc w:val="both"/>
            </w:pPr>
            <w:r w:rsidRPr="00BE5009">
              <w:t> </w:t>
            </w:r>
            <w:r w:rsidR="00FA3C4B" w:rsidRPr="00FA3C4B">
              <w:t>193</w:t>
            </w:r>
          </w:p>
        </w:tc>
      </w:tr>
      <w:tr w:rsidR="00BE5009" w:rsidRPr="00BE5009" w14:paraId="193A7455" w14:textId="77777777" w:rsidTr="003A54B6">
        <w:trPr>
          <w:trHeight w:val="560"/>
        </w:trPr>
        <w:tc>
          <w:tcPr>
            <w:tcW w:w="3094" w:type="dxa"/>
            <w:hideMark/>
          </w:tcPr>
          <w:p w14:paraId="58D02F91" w14:textId="77777777" w:rsidR="00BE5009" w:rsidRPr="00682A83" w:rsidRDefault="00BE5009" w:rsidP="007E3544">
            <w:pPr>
              <w:spacing w:line="360" w:lineRule="auto"/>
              <w:jc w:val="center"/>
              <w:rPr>
                <w:bCs/>
              </w:rPr>
            </w:pPr>
            <w:r w:rsidRPr="00682A83">
              <w:rPr>
                <w:bCs/>
              </w:rPr>
              <w:t>Szacunkowa redukcja zużycia energii (MWh):</w:t>
            </w:r>
          </w:p>
        </w:tc>
        <w:tc>
          <w:tcPr>
            <w:tcW w:w="5962" w:type="dxa"/>
            <w:hideMark/>
          </w:tcPr>
          <w:p w14:paraId="45BDB0F5" w14:textId="56041C6E" w:rsidR="00BE5009" w:rsidRPr="00BE5009" w:rsidRDefault="00BE5009" w:rsidP="00BE5009">
            <w:pPr>
              <w:spacing w:line="360" w:lineRule="auto"/>
              <w:jc w:val="both"/>
            </w:pPr>
            <w:r w:rsidRPr="00BE5009">
              <w:t> </w:t>
            </w:r>
            <w:r w:rsidR="00FA3C4B">
              <w:t>656</w:t>
            </w:r>
          </w:p>
        </w:tc>
      </w:tr>
      <w:tr w:rsidR="00BE5009" w:rsidRPr="00BE5009" w14:paraId="343A2E1C" w14:textId="77777777" w:rsidTr="003A54B6">
        <w:trPr>
          <w:trHeight w:val="320"/>
        </w:trPr>
        <w:tc>
          <w:tcPr>
            <w:tcW w:w="3094" w:type="dxa"/>
            <w:hideMark/>
          </w:tcPr>
          <w:p w14:paraId="728DA5BC" w14:textId="77777777" w:rsidR="00BE5009" w:rsidRPr="00682A83" w:rsidRDefault="00BE5009" w:rsidP="007E3544">
            <w:pPr>
              <w:spacing w:line="360" w:lineRule="auto"/>
              <w:jc w:val="center"/>
              <w:rPr>
                <w:bCs/>
              </w:rPr>
            </w:pPr>
            <w:r w:rsidRPr="00682A83">
              <w:rPr>
                <w:bCs/>
              </w:rPr>
              <w:t>Szacowany koszt (tys. zł):</w:t>
            </w:r>
          </w:p>
        </w:tc>
        <w:tc>
          <w:tcPr>
            <w:tcW w:w="5962" w:type="dxa"/>
            <w:hideMark/>
          </w:tcPr>
          <w:p w14:paraId="3F1C1ABA" w14:textId="71F540D6" w:rsidR="00BE5009" w:rsidRPr="00BE5009" w:rsidRDefault="00BE5009" w:rsidP="00BE5009">
            <w:pPr>
              <w:spacing w:line="360" w:lineRule="auto"/>
              <w:jc w:val="both"/>
            </w:pPr>
            <w:r w:rsidRPr="00BE5009">
              <w:t> </w:t>
            </w:r>
            <w:r w:rsidR="00FA3C4B">
              <w:t>5650</w:t>
            </w:r>
          </w:p>
        </w:tc>
      </w:tr>
      <w:tr w:rsidR="00BE5009" w:rsidRPr="00BE5009" w14:paraId="11417AEF" w14:textId="77777777" w:rsidTr="003A54B6">
        <w:trPr>
          <w:trHeight w:val="560"/>
        </w:trPr>
        <w:tc>
          <w:tcPr>
            <w:tcW w:w="3094" w:type="dxa"/>
            <w:hideMark/>
          </w:tcPr>
          <w:p w14:paraId="3707A829" w14:textId="77777777" w:rsidR="00BE5009" w:rsidRPr="00682A83" w:rsidRDefault="00BE5009" w:rsidP="007E3544">
            <w:pPr>
              <w:spacing w:line="360" w:lineRule="auto"/>
              <w:jc w:val="center"/>
              <w:rPr>
                <w:bCs/>
              </w:rPr>
            </w:pPr>
            <w:r w:rsidRPr="00682A83">
              <w:rPr>
                <w:bCs/>
              </w:rPr>
              <w:t>Przewidywane źródło finansowania:</w:t>
            </w:r>
          </w:p>
        </w:tc>
        <w:tc>
          <w:tcPr>
            <w:tcW w:w="5962" w:type="dxa"/>
            <w:hideMark/>
          </w:tcPr>
          <w:p w14:paraId="3BCB0B61" w14:textId="77777777" w:rsidR="00BE5009" w:rsidRDefault="00E57075" w:rsidP="00E70FBD">
            <w:pPr>
              <w:pStyle w:val="Akapitzlist"/>
              <w:numPr>
                <w:ilvl w:val="0"/>
                <w:numId w:val="42"/>
              </w:numPr>
              <w:spacing w:line="360" w:lineRule="auto"/>
              <w:jc w:val="both"/>
            </w:pPr>
            <w:r>
              <w:t>budżet miasta</w:t>
            </w:r>
          </w:p>
          <w:p w14:paraId="778063F3" w14:textId="77777777" w:rsidR="00E57075" w:rsidRDefault="00E57075" w:rsidP="00E70FBD">
            <w:pPr>
              <w:pStyle w:val="Akapitzlist"/>
              <w:numPr>
                <w:ilvl w:val="0"/>
                <w:numId w:val="42"/>
              </w:numPr>
              <w:spacing w:line="360" w:lineRule="auto"/>
              <w:jc w:val="both"/>
            </w:pPr>
            <w:r>
              <w:t>RPO</w:t>
            </w:r>
          </w:p>
          <w:p w14:paraId="138747B5" w14:textId="77777777" w:rsidR="00E57075" w:rsidRDefault="00E57075" w:rsidP="00E70FBD">
            <w:pPr>
              <w:pStyle w:val="Akapitzlist"/>
              <w:numPr>
                <w:ilvl w:val="0"/>
                <w:numId w:val="42"/>
              </w:numPr>
              <w:spacing w:line="360" w:lineRule="auto"/>
              <w:jc w:val="both"/>
            </w:pPr>
            <w:r>
              <w:t>KPO</w:t>
            </w:r>
          </w:p>
          <w:p w14:paraId="47D6A9EB" w14:textId="77777777" w:rsidR="00E57075" w:rsidRPr="00BE5009" w:rsidRDefault="00E57075" w:rsidP="00E70FBD">
            <w:pPr>
              <w:pStyle w:val="Akapitzlist"/>
              <w:numPr>
                <w:ilvl w:val="0"/>
                <w:numId w:val="42"/>
              </w:numPr>
              <w:spacing w:line="360" w:lineRule="auto"/>
              <w:jc w:val="both"/>
            </w:pPr>
            <w:r>
              <w:t>Wsparcie przedsiębiorstwa usług energetycznych ESCO</w:t>
            </w:r>
          </w:p>
        </w:tc>
      </w:tr>
    </w:tbl>
    <w:p w14:paraId="1815DF25" w14:textId="77777777" w:rsidR="00BE5009" w:rsidRPr="00902A25" w:rsidRDefault="003A54B6" w:rsidP="00BE5009">
      <w:pPr>
        <w:spacing w:line="360" w:lineRule="auto"/>
        <w:jc w:val="both"/>
        <w:rPr>
          <w:sz w:val="20"/>
        </w:rPr>
      </w:pPr>
      <w:r w:rsidRPr="00902A25">
        <w:rPr>
          <w:sz w:val="20"/>
        </w:rPr>
        <w:t>Źródło: Opracowanie własne</w:t>
      </w:r>
    </w:p>
    <w:p w14:paraId="1A1E4A63" w14:textId="77777777" w:rsidR="00D97084" w:rsidRDefault="004D21C8" w:rsidP="00BE5009">
      <w:pPr>
        <w:spacing w:line="360" w:lineRule="auto"/>
        <w:jc w:val="both"/>
      </w:pPr>
      <w:r>
        <w:t>Celem działania jest poprawa efektywności energetycznej w budynkach użyteczności publicznej Gminy Mi</w:t>
      </w:r>
      <w:r w:rsidR="00A75B07">
        <w:t>asto</w:t>
      </w:r>
      <w:r>
        <w:t xml:space="preserve"> Płońsk. </w:t>
      </w:r>
      <w:r w:rsidR="00145175">
        <w:t xml:space="preserve">Podejmowane zmiany </w:t>
      </w:r>
      <w:r w:rsidR="00680B19">
        <w:t xml:space="preserve">wpłyną na poprawę środowiska naturalnego </w:t>
      </w:r>
      <w:r w:rsidR="009E1025">
        <w:t xml:space="preserve">poprzez </w:t>
      </w:r>
      <w:r w:rsidR="006737F4">
        <w:t>ograniczenie emisji CO</w:t>
      </w:r>
      <w:r w:rsidR="006737F4" w:rsidRPr="006737F4">
        <w:rPr>
          <w:sz w:val="13"/>
        </w:rPr>
        <w:t>2</w:t>
      </w:r>
      <w:r w:rsidR="00FF325A">
        <w:rPr>
          <w:sz w:val="13"/>
        </w:rPr>
        <w:t xml:space="preserve"> </w:t>
      </w:r>
      <w:r w:rsidR="00FF325A">
        <w:t xml:space="preserve">oraz czystości powietrza. Planowane przedsięwzięcia obejmą: placówki oświaty i budynki użyteczności publicznej, których stan techniczny (wykonanie ścian, okien, drzwi, dachu) generuje straty ciepła. Z założenia obiekty te </w:t>
      </w:r>
      <w:r w:rsidR="00A75672">
        <w:t xml:space="preserve">potrzebują duże ilości ciepła, co powoduje również wysoki poziom emisji gazów cieplarnianych. </w:t>
      </w:r>
    </w:p>
    <w:p w14:paraId="1718776F" w14:textId="77777777" w:rsidR="00A75672" w:rsidRDefault="00A75672" w:rsidP="00BE5009">
      <w:pPr>
        <w:spacing w:line="360" w:lineRule="auto"/>
        <w:jc w:val="both"/>
      </w:pPr>
      <w:r>
        <w:t xml:space="preserve">W ramach prowadzonych prac będą podejmowane prace termomodernizacyjne, zastosowanie systemów zarządzania energią cieplną oraz elektryczną oraz odnawialnych źródeł energii. </w:t>
      </w:r>
    </w:p>
    <w:p w14:paraId="20AA8B08" w14:textId="77777777" w:rsidR="004A4FFA" w:rsidRDefault="004A4FFA" w:rsidP="00BE5009">
      <w:pPr>
        <w:spacing w:line="360" w:lineRule="auto"/>
        <w:jc w:val="both"/>
        <w:rPr>
          <w:b/>
        </w:rPr>
      </w:pPr>
    </w:p>
    <w:p w14:paraId="349382B0" w14:textId="77777777" w:rsidR="00682A83" w:rsidRDefault="00682A83">
      <w:pPr>
        <w:rPr>
          <w:b/>
        </w:rPr>
      </w:pPr>
      <w:r>
        <w:rPr>
          <w:b/>
        </w:rPr>
        <w:br w:type="page"/>
      </w:r>
    </w:p>
    <w:p w14:paraId="49A4841A" w14:textId="1F44FC65" w:rsidR="00A75672" w:rsidRPr="00A75672" w:rsidRDefault="00A75672" w:rsidP="00BE5009">
      <w:pPr>
        <w:spacing w:line="360" w:lineRule="auto"/>
        <w:jc w:val="both"/>
        <w:rPr>
          <w:b/>
        </w:rPr>
      </w:pPr>
      <w:r w:rsidRPr="00A75672">
        <w:rPr>
          <w:b/>
        </w:rPr>
        <w:lastRenderedPageBreak/>
        <w:t>Monitoring energetyczny - realizacja i rozwój systemu zarządzania energią w budynkach gminnych</w:t>
      </w:r>
      <w:r w:rsidR="00A75B07">
        <w:rPr>
          <w:b/>
        </w:rPr>
        <w:t xml:space="preserve"> oraz oświetlenie uliczne</w:t>
      </w:r>
    </w:p>
    <w:p w14:paraId="476CBD40" w14:textId="79B1A671" w:rsidR="001F523A" w:rsidRDefault="001F523A" w:rsidP="001F523A">
      <w:pPr>
        <w:pStyle w:val="Legenda"/>
        <w:keepNext/>
      </w:pPr>
      <w:r>
        <w:t xml:space="preserve">Tabela </w:t>
      </w:r>
      <w:r w:rsidR="00D10388">
        <w:rPr>
          <w:noProof/>
        </w:rPr>
        <w:fldChar w:fldCharType="begin"/>
      </w:r>
      <w:r w:rsidR="00D10388">
        <w:rPr>
          <w:noProof/>
        </w:rPr>
        <w:instrText xml:space="preserve"> SEQ Tabela \* ARABIC </w:instrText>
      </w:r>
      <w:r w:rsidR="00D10388">
        <w:rPr>
          <w:noProof/>
        </w:rPr>
        <w:fldChar w:fldCharType="separate"/>
      </w:r>
      <w:r w:rsidR="00EC7AAC">
        <w:rPr>
          <w:noProof/>
        </w:rPr>
        <w:t>22</w:t>
      </w:r>
      <w:r w:rsidR="00D10388">
        <w:rPr>
          <w:noProof/>
        </w:rPr>
        <w:fldChar w:fldCharType="end"/>
      </w:r>
      <w:r w:rsidR="009B2FBF">
        <w:t xml:space="preserve"> Informacje na temat </w:t>
      </w:r>
      <w:r w:rsidR="00F903FE">
        <w:t>monitoringu energetycznego</w:t>
      </w:r>
    </w:p>
    <w:tbl>
      <w:tblPr>
        <w:tblStyle w:val="Tabela-Siatka"/>
        <w:tblW w:w="0" w:type="auto"/>
        <w:tblLook w:val="04A0" w:firstRow="1" w:lastRow="0" w:firstColumn="1" w:lastColumn="0" w:noHBand="0" w:noVBand="1"/>
      </w:tblPr>
      <w:tblGrid>
        <w:gridCol w:w="2978"/>
        <w:gridCol w:w="6076"/>
      </w:tblGrid>
      <w:tr w:rsidR="001F523A" w:rsidRPr="00BE5009" w14:paraId="0F2E6EFF" w14:textId="77777777" w:rsidTr="001F523A">
        <w:trPr>
          <w:trHeight w:val="320"/>
        </w:trPr>
        <w:tc>
          <w:tcPr>
            <w:tcW w:w="2979" w:type="dxa"/>
            <w:hideMark/>
          </w:tcPr>
          <w:p w14:paraId="31A517FE" w14:textId="77777777" w:rsidR="00D97084" w:rsidRPr="00682A83" w:rsidRDefault="00D97084" w:rsidP="00F20048">
            <w:pPr>
              <w:spacing w:line="360" w:lineRule="auto"/>
              <w:jc w:val="center"/>
              <w:rPr>
                <w:bCs/>
              </w:rPr>
            </w:pPr>
            <w:r w:rsidRPr="00682A83">
              <w:rPr>
                <w:bCs/>
              </w:rPr>
              <w:t>Sektor:</w:t>
            </w:r>
          </w:p>
        </w:tc>
        <w:tc>
          <w:tcPr>
            <w:tcW w:w="6077" w:type="dxa"/>
            <w:hideMark/>
          </w:tcPr>
          <w:p w14:paraId="259639A6" w14:textId="77777777" w:rsidR="00D97084" w:rsidRPr="00BE5009" w:rsidRDefault="00D97084" w:rsidP="00F20048">
            <w:pPr>
              <w:spacing w:line="360" w:lineRule="auto"/>
              <w:jc w:val="both"/>
            </w:pPr>
            <w:r w:rsidRPr="00BE5009">
              <w:t> </w:t>
            </w:r>
            <w:r w:rsidR="001F523A">
              <w:t>Budynki, wyposażenie/urządzenia komunalne (budynki publiczne)</w:t>
            </w:r>
          </w:p>
        </w:tc>
      </w:tr>
      <w:tr w:rsidR="001F523A" w:rsidRPr="00BE5009" w14:paraId="39D0AEEB" w14:textId="77777777" w:rsidTr="001F523A">
        <w:trPr>
          <w:trHeight w:val="320"/>
        </w:trPr>
        <w:tc>
          <w:tcPr>
            <w:tcW w:w="2979" w:type="dxa"/>
            <w:hideMark/>
          </w:tcPr>
          <w:p w14:paraId="0364F060" w14:textId="77777777" w:rsidR="00D97084" w:rsidRPr="00682A83" w:rsidRDefault="00D97084" w:rsidP="00F20048">
            <w:pPr>
              <w:spacing w:line="360" w:lineRule="auto"/>
              <w:jc w:val="center"/>
              <w:rPr>
                <w:bCs/>
              </w:rPr>
            </w:pPr>
            <w:r w:rsidRPr="00682A83">
              <w:rPr>
                <w:bCs/>
              </w:rPr>
              <w:t>Rodzaj działania:</w:t>
            </w:r>
          </w:p>
        </w:tc>
        <w:tc>
          <w:tcPr>
            <w:tcW w:w="6077" w:type="dxa"/>
            <w:hideMark/>
          </w:tcPr>
          <w:p w14:paraId="52664E24" w14:textId="77777777" w:rsidR="00D97084" w:rsidRPr="00BE5009" w:rsidRDefault="00D97084" w:rsidP="00F20048">
            <w:pPr>
              <w:spacing w:line="360" w:lineRule="auto"/>
              <w:jc w:val="both"/>
            </w:pPr>
            <w:r w:rsidRPr="00BE5009">
              <w:t> </w:t>
            </w:r>
            <w:r w:rsidR="001F523A">
              <w:t>Inwestycyjne</w:t>
            </w:r>
          </w:p>
        </w:tc>
      </w:tr>
      <w:tr w:rsidR="001F523A" w:rsidRPr="00BE5009" w14:paraId="25B9728D" w14:textId="77777777" w:rsidTr="001F523A">
        <w:trPr>
          <w:trHeight w:val="320"/>
        </w:trPr>
        <w:tc>
          <w:tcPr>
            <w:tcW w:w="2979" w:type="dxa"/>
            <w:hideMark/>
          </w:tcPr>
          <w:p w14:paraId="15D3402B" w14:textId="77777777" w:rsidR="00D97084" w:rsidRPr="00682A83" w:rsidRDefault="00D97084" w:rsidP="00F20048">
            <w:pPr>
              <w:spacing w:line="360" w:lineRule="auto"/>
              <w:jc w:val="center"/>
              <w:rPr>
                <w:bCs/>
              </w:rPr>
            </w:pPr>
            <w:r w:rsidRPr="00682A83">
              <w:rPr>
                <w:bCs/>
              </w:rPr>
              <w:t>Nazwa działania:</w:t>
            </w:r>
          </w:p>
        </w:tc>
        <w:tc>
          <w:tcPr>
            <w:tcW w:w="6077" w:type="dxa"/>
            <w:hideMark/>
          </w:tcPr>
          <w:p w14:paraId="64518072" w14:textId="77777777" w:rsidR="00D97084" w:rsidRPr="00BE5009" w:rsidRDefault="00D97084" w:rsidP="00F20048">
            <w:pPr>
              <w:spacing w:line="360" w:lineRule="auto"/>
              <w:jc w:val="both"/>
            </w:pPr>
            <w:r w:rsidRPr="00BE5009">
              <w:t> </w:t>
            </w:r>
            <w:r w:rsidR="001F523A">
              <w:t>Monitoring energetyczny- realizacja i rozwój systemu zarządzania energią w budynkach gminnych</w:t>
            </w:r>
          </w:p>
        </w:tc>
      </w:tr>
      <w:tr w:rsidR="001F523A" w:rsidRPr="00BE5009" w14:paraId="4167F8CB" w14:textId="77777777" w:rsidTr="001F523A">
        <w:trPr>
          <w:trHeight w:val="560"/>
        </w:trPr>
        <w:tc>
          <w:tcPr>
            <w:tcW w:w="2979" w:type="dxa"/>
            <w:hideMark/>
          </w:tcPr>
          <w:p w14:paraId="566C5C98" w14:textId="0690B672" w:rsidR="00D97084" w:rsidRPr="00682A83" w:rsidRDefault="00D97084" w:rsidP="00F20048">
            <w:pPr>
              <w:spacing w:line="360" w:lineRule="auto"/>
              <w:jc w:val="center"/>
              <w:rPr>
                <w:bCs/>
              </w:rPr>
            </w:pPr>
            <w:r w:rsidRPr="00682A83">
              <w:rPr>
                <w:bCs/>
              </w:rPr>
              <w:t>Szacunkowa redukcja emisji (MgC</w:t>
            </w:r>
            <w:r w:rsidR="00682A83" w:rsidRPr="00682A83">
              <w:rPr>
                <w:bCs/>
              </w:rPr>
              <w:t>O</w:t>
            </w:r>
            <w:r w:rsidRPr="00682A83">
              <w:rPr>
                <w:bCs/>
                <w:vertAlign w:val="subscript"/>
              </w:rPr>
              <w:t>2</w:t>
            </w:r>
            <w:r w:rsidRPr="00682A83">
              <w:rPr>
                <w:bCs/>
              </w:rPr>
              <w:t>):</w:t>
            </w:r>
          </w:p>
        </w:tc>
        <w:tc>
          <w:tcPr>
            <w:tcW w:w="6077" w:type="dxa"/>
            <w:hideMark/>
          </w:tcPr>
          <w:p w14:paraId="1629171A" w14:textId="212F1590" w:rsidR="00D97084" w:rsidRPr="00BE5009" w:rsidRDefault="00FA3C4B" w:rsidP="00F20048">
            <w:pPr>
              <w:spacing w:line="360" w:lineRule="auto"/>
              <w:jc w:val="both"/>
            </w:pPr>
            <w:r>
              <w:t>45</w:t>
            </w:r>
          </w:p>
        </w:tc>
      </w:tr>
      <w:tr w:rsidR="001F523A" w:rsidRPr="00BE5009" w14:paraId="45A9BC64" w14:textId="77777777" w:rsidTr="001F523A">
        <w:trPr>
          <w:trHeight w:val="560"/>
        </w:trPr>
        <w:tc>
          <w:tcPr>
            <w:tcW w:w="2979" w:type="dxa"/>
            <w:hideMark/>
          </w:tcPr>
          <w:p w14:paraId="4CC04E00" w14:textId="77777777" w:rsidR="00D97084" w:rsidRPr="00682A83" w:rsidRDefault="00D97084" w:rsidP="00F20048">
            <w:pPr>
              <w:spacing w:line="360" w:lineRule="auto"/>
              <w:jc w:val="center"/>
              <w:rPr>
                <w:bCs/>
              </w:rPr>
            </w:pPr>
            <w:r w:rsidRPr="00682A83">
              <w:rPr>
                <w:bCs/>
              </w:rPr>
              <w:t>Szacunkowa redukcja zużycia energii (MWh):</w:t>
            </w:r>
          </w:p>
        </w:tc>
        <w:tc>
          <w:tcPr>
            <w:tcW w:w="6077" w:type="dxa"/>
            <w:hideMark/>
          </w:tcPr>
          <w:p w14:paraId="087D3011" w14:textId="5F809D9A" w:rsidR="00D97084" w:rsidRPr="00BE5009" w:rsidRDefault="00D97084" w:rsidP="00F20048">
            <w:pPr>
              <w:spacing w:line="360" w:lineRule="auto"/>
              <w:jc w:val="both"/>
            </w:pPr>
            <w:r w:rsidRPr="00BE5009">
              <w:t> </w:t>
            </w:r>
            <w:r w:rsidR="00FA3C4B">
              <w:t>177</w:t>
            </w:r>
          </w:p>
        </w:tc>
      </w:tr>
      <w:tr w:rsidR="001F523A" w:rsidRPr="00BE5009" w14:paraId="0F0A6456" w14:textId="77777777" w:rsidTr="001F523A">
        <w:trPr>
          <w:trHeight w:val="320"/>
        </w:trPr>
        <w:tc>
          <w:tcPr>
            <w:tcW w:w="2979" w:type="dxa"/>
            <w:hideMark/>
          </w:tcPr>
          <w:p w14:paraId="1BAD155B" w14:textId="77777777" w:rsidR="00D97084" w:rsidRPr="00682A83" w:rsidRDefault="00D97084" w:rsidP="00F20048">
            <w:pPr>
              <w:spacing w:line="360" w:lineRule="auto"/>
              <w:jc w:val="center"/>
              <w:rPr>
                <w:bCs/>
              </w:rPr>
            </w:pPr>
            <w:r w:rsidRPr="00682A83">
              <w:rPr>
                <w:bCs/>
              </w:rPr>
              <w:t>Szacowany koszt (tys. zł):</w:t>
            </w:r>
          </w:p>
        </w:tc>
        <w:tc>
          <w:tcPr>
            <w:tcW w:w="6077" w:type="dxa"/>
            <w:hideMark/>
          </w:tcPr>
          <w:p w14:paraId="5A191368" w14:textId="0A076FB8" w:rsidR="00D97084" w:rsidRPr="00BE5009" w:rsidRDefault="00D97084" w:rsidP="00F20048">
            <w:pPr>
              <w:spacing w:line="360" w:lineRule="auto"/>
              <w:jc w:val="both"/>
            </w:pPr>
            <w:r w:rsidRPr="00BE5009">
              <w:t> </w:t>
            </w:r>
            <w:r w:rsidR="00FA3C4B" w:rsidRPr="00FA3C4B">
              <w:t>5</w:t>
            </w:r>
            <w:r w:rsidR="00FA3C4B">
              <w:t>80</w:t>
            </w:r>
          </w:p>
        </w:tc>
      </w:tr>
      <w:tr w:rsidR="001F523A" w:rsidRPr="00BE5009" w14:paraId="58F8F408" w14:textId="77777777" w:rsidTr="001F523A">
        <w:trPr>
          <w:trHeight w:val="560"/>
        </w:trPr>
        <w:tc>
          <w:tcPr>
            <w:tcW w:w="2979" w:type="dxa"/>
            <w:hideMark/>
          </w:tcPr>
          <w:p w14:paraId="1CB7EBC5" w14:textId="77777777" w:rsidR="00D97084" w:rsidRPr="00682A83" w:rsidRDefault="00D97084" w:rsidP="00F20048">
            <w:pPr>
              <w:spacing w:line="360" w:lineRule="auto"/>
              <w:jc w:val="center"/>
              <w:rPr>
                <w:bCs/>
              </w:rPr>
            </w:pPr>
            <w:r w:rsidRPr="00682A83">
              <w:rPr>
                <w:bCs/>
              </w:rPr>
              <w:t>Przewidywane źródło finansowania:</w:t>
            </w:r>
          </w:p>
        </w:tc>
        <w:tc>
          <w:tcPr>
            <w:tcW w:w="6077" w:type="dxa"/>
            <w:hideMark/>
          </w:tcPr>
          <w:p w14:paraId="56DCA4B4" w14:textId="77777777" w:rsidR="00D97084" w:rsidRDefault="001F523A" w:rsidP="00E70FBD">
            <w:pPr>
              <w:pStyle w:val="Akapitzlist"/>
              <w:numPr>
                <w:ilvl w:val="0"/>
                <w:numId w:val="43"/>
              </w:numPr>
              <w:spacing w:line="360" w:lineRule="auto"/>
              <w:jc w:val="both"/>
            </w:pPr>
            <w:r>
              <w:t>Budżet miasta</w:t>
            </w:r>
          </w:p>
          <w:p w14:paraId="0AC0AB29" w14:textId="77777777" w:rsidR="00297AD8" w:rsidRPr="00297AD8" w:rsidRDefault="00297AD8" w:rsidP="00297AD8">
            <w:pPr>
              <w:pStyle w:val="Akapitzlist"/>
              <w:numPr>
                <w:ilvl w:val="0"/>
                <w:numId w:val="43"/>
              </w:numPr>
            </w:pPr>
            <w:proofErr w:type="spellStart"/>
            <w:r w:rsidRPr="00297AD8">
              <w:t>FEnIKS</w:t>
            </w:r>
            <w:proofErr w:type="spellEnd"/>
          </w:p>
          <w:p w14:paraId="69A779CF" w14:textId="265AEE43" w:rsidR="00FA3C4B" w:rsidRPr="00BE5009" w:rsidRDefault="00FA3C4B" w:rsidP="00E70FBD">
            <w:pPr>
              <w:pStyle w:val="Akapitzlist"/>
              <w:numPr>
                <w:ilvl w:val="0"/>
                <w:numId w:val="43"/>
              </w:numPr>
              <w:spacing w:line="360" w:lineRule="auto"/>
              <w:jc w:val="both"/>
            </w:pPr>
            <w:r>
              <w:t>Wsparcie przedsiębiorstwa usług energetycznych ESCO</w:t>
            </w:r>
          </w:p>
        </w:tc>
      </w:tr>
    </w:tbl>
    <w:p w14:paraId="61B6BE15" w14:textId="77777777" w:rsidR="00D97084" w:rsidRPr="00902A25" w:rsidRDefault="001F523A" w:rsidP="00BE5009">
      <w:pPr>
        <w:spacing w:line="360" w:lineRule="auto"/>
        <w:jc w:val="both"/>
        <w:rPr>
          <w:sz w:val="20"/>
        </w:rPr>
      </w:pPr>
      <w:r w:rsidRPr="00902A25">
        <w:rPr>
          <w:sz w:val="20"/>
        </w:rPr>
        <w:t>Źródło: Opracowanie własne</w:t>
      </w:r>
    </w:p>
    <w:p w14:paraId="3AA70A0A" w14:textId="77777777" w:rsidR="0003638B" w:rsidRDefault="00C120B3" w:rsidP="00BE5009">
      <w:pPr>
        <w:spacing w:line="360" w:lineRule="auto"/>
        <w:jc w:val="both"/>
      </w:pPr>
      <w:r>
        <w:t xml:space="preserve">W ramach działania będzie prowadzony monitoring energetyczny zużycia energii elektrycznej i cieplnej w budynkach urzędu oraz placówek oświaty. Dane są zbierane w sposób ciągły i służą identyfikacji potencjalnych oszczędności. </w:t>
      </w:r>
      <w:r w:rsidR="00712371">
        <w:t>Najlepszą możliwością jest prowadzenie m</w:t>
      </w:r>
      <w:r>
        <w:t>onitoring</w:t>
      </w:r>
      <w:r w:rsidR="00712371">
        <w:t>u</w:t>
      </w:r>
      <w:r>
        <w:t xml:space="preserve"> </w:t>
      </w:r>
      <w:r w:rsidR="00712371">
        <w:t xml:space="preserve">w sposób automatyczny, a dane są przesyłane przez system komputerowy do bazy danych, które to dane są analizowane pod kątem zaplanowania działań optymalizujących zużycie energii. </w:t>
      </w:r>
      <w:r w:rsidR="008B74BF">
        <w:t xml:space="preserve">W przypadku, gdy nie ma wystarczających środków na zastosowanie automatycznego systemu monitorującego istnieje możliwość ręcznego </w:t>
      </w:r>
      <w:r w:rsidR="00A75B07">
        <w:t>sterowania. A</w:t>
      </w:r>
      <w:r w:rsidR="008B74BF">
        <w:t xml:space="preserve">nalizie można poddawać faktury zużycia energii. </w:t>
      </w:r>
    </w:p>
    <w:p w14:paraId="3538F661" w14:textId="77777777" w:rsidR="000F5B2D" w:rsidRDefault="000F5B2D" w:rsidP="00BE5009">
      <w:pPr>
        <w:spacing w:line="360" w:lineRule="auto"/>
        <w:jc w:val="both"/>
      </w:pPr>
      <w:r>
        <w:t>Obszary, które powinny zostać objęte monitoringiem:</w:t>
      </w:r>
    </w:p>
    <w:p w14:paraId="6550AB6C" w14:textId="77777777" w:rsidR="000F5B2D" w:rsidRDefault="00AE2D2C" w:rsidP="00E70FBD">
      <w:pPr>
        <w:pStyle w:val="Akapitzlist"/>
        <w:numPr>
          <w:ilvl w:val="0"/>
          <w:numId w:val="44"/>
        </w:numPr>
        <w:spacing w:line="360" w:lineRule="auto"/>
        <w:jc w:val="both"/>
      </w:pPr>
      <w:r>
        <w:t xml:space="preserve">Analiza umów </w:t>
      </w:r>
      <w:r w:rsidR="000347C6">
        <w:t>za energię elektryczną, ciepło.</w:t>
      </w:r>
    </w:p>
    <w:p w14:paraId="62CD3350" w14:textId="77777777" w:rsidR="000347C6" w:rsidRDefault="000347C6" w:rsidP="00E70FBD">
      <w:pPr>
        <w:pStyle w:val="Akapitzlist"/>
        <w:numPr>
          <w:ilvl w:val="0"/>
          <w:numId w:val="44"/>
        </w:numPr>
        <w:spacing w:line="360" w:lineRule="auto"/>
        <w:jc w:val="both"/>
      </w:pPr>
      <w:r>
        <w:t>Analiza zapotrzebowania na media.</w:t>
      </w:r>
    </w:p>
    <w:p w14:paraId="75365F2C" w14:textId="77777777" w:rsidR="000347C6" w:rsidRDefault="000347C6" w:rsidP="00E70FBD">
      <w:pPr>
        <w:pStyle w:val="Akapitzlist"/>
        <w:numPr>
          <w:ilvl w:val="0"/>
          <w:numId w:val="44"/>
        </w:numPr>
        <w:spacing w:line="360" w:lineRule="auto"/>
        <w:jc w:val="both"/>
      </w:pPr>
      <w:r>
        <w:t>Analiza zużycia energii.</w:t>
      </w:r>
    </w:p>
    <w:p w14:paraId="41EE1664" w14:textId="77777777" w:rsidR="000347C6" w:rsidRDefault="00FD166E" w:rsidP="00E70FBD">
      <w:pPr>
        <w:pStyle w:val="Akapitzlist"/>
        <w:numPr>
          <w:ilvl w:val="0"/>
          <w:numId w:val="44"/>
        </w:numPr>
        <w:spacing w:line="360" w:lineRule="auto"/>
        <w:jc w:val="both"/>
      </w:pPr>
      <w:r>
        <w:t>Monitoring zmian budowlanych, termomodernizacyjnych i związanych z sieciami energetycznymi.</w:t>
      </w:r>
    </w:p>
    <w:p w14:paraId="65DDDA76" w14:textId="77777777" w:rsidR="000347C6" w:rsidRDefault="00FD166E" w:rsidP="00E70FBD">
      <w:pPr>
        <w:pStyle w:val="Akapitzlist"/>
        <w:numPr>
          <w:ilvl w:val="0"/>
          <w:numId w:val="44"/>
        </w:numPr>
        <w:spacing w:line="360" w:lineRule="auto"/>
        <w:jc w:val="both"/>
      </w:pPr>
      <w:r>
        <w:t>Monitoring temperatur wewnątrz i na zewnątrz budynku.</w:t>
      </w:r>
    </w:p>
    <w:p w14:paraId="0B12BC6F" w14:textId="77777777" w:rsidR="004A4FFA" w:rsidRDefault="004A4FFA" w:rsidP="00BE5009">
      <w:pPr>
        <w:spacing w:line="360" w:lineRule="auto"/>
        <w:jc w:val="both"/>
        <w:rPr>
          <w:b/>
        </w:rPr>
      </w:pPr>
    </w:p>
    <w:p w14:paraId="68D3A073" w14:textId="77777777" w:rsidR="00D97084" w:rsidRPr="004A4FFA" w:rsidRDefault="00FD166E" w:rsidP="00BE5009">
      <w:pPr>
        <w:spacing w:line="360" w:lineRule="auto"/>
        <w:jc w:val="both"/>
        <w:rPr>
          <w:b/>
        </w:rPr>
      </w:pPr>
      <w:r w:rsidRPr="00FD166E">
        <w:rPr>
          <w:b/>
        </w:rPr>
        <w:lastRenderedPageBreak/>
        <w:t>Stopniowa wymiana sprzętu biurowego</w:t>
      </w:r>
      <w:r w:rsidR="00950C84">
        <w:rPr>
          <w:b/>
        </w:rPr>
        <w:t xml:space="preserve">, urządzeń elektrycznych </w:t>
      </w:r>
      <w:r w:rsidR="00F20048">
        <w:rPr>
          <w:b/>
        </w:rPr>
        <w:t>i</w:t>
      </w:r>
      <w:r w:rsidR="00950C84">
        <w:rPr>
          <w:b/>
        </w:rPr>
        <w:t xml:space="preserve"> oświetlenia</w:t>
      </w:r>
      <w:r w:rsidRPr="00FD166E">
        <w:rPr>
          <w:b/>
        </w:rPr>
        <w:t xml:space="preserve"> w budynkach miejskich</w:t>
      </w:r>
    </w:p>
    <w:p w14:paraId="19BF497A" w14:textId="2A590AD3" w:rsidR="004A4FFA" w:rsidRPr="004A4FFA" w:rsidRDefault="004A4FFA" w:rsidP="004A4FFA">
      <w:pPr>
        <w:pStyle w:val="Legenda"/>
        <w:keepNext/>
        <w:rPr>
          <w:sz w:val="20"/>
        </w:rPr>
      </w:pPr>
      <w:r w:rsidRPr="004A4FFA">
        <w:rPr>
          <w:sz w:val="20"/>
        </w:rPr>
        <w:t xml:space="preserve">Tabela </w:t>
      </w:r>
      <w:r w:rsidRPr="004A4FFA">
        <w:rPr>
          <w:sz w:val="20"/>
        </w:rPr>
        <w:fldChar w:fldCharType="begin"/>
      </w:r>
      <w:r w:rsidRPr="004A4FFA">
        <w:rPr>
          <w:sz w:val="20"/>
        </w:rPr>
        <w:instrText xml:space="preserve"> SEQ Tabela \* ARABIC </w:instrText>
      </w:r>
      <w:r w:rsidRPr="004A4FFA">
        <w:rPr>
          <w:sz w:val="20"/>
        </w:rPr>
        <w:fldChar w:fldCharType="separate"/>
      </w:r>
      <w:r w:rsidR="00EC7AAC">
        <w:rPr>
          <w:noProof/>
          <w:sz w:val="20"/>
        </w:rPr>
        <w:t>23</w:t>
      </w:r>
      <w:r w:rsidRPr="004A4FFA">
        <w:rPr>
          <w:sz w:val="20"/>
        </w:rPr>
        <w:fldChar w:fldCharType="end"/>
      </w:r>
      <w:r w:rsidRPr="004A4FFA">
        <w:rPr>
          <w:sz w:val="20"/>
        </w:rPr>
        <w:t xml:space="preserve"> Działania w budynkach miejskich</w:t>
      </w:r>
    </w:p>
    <w:tbl>
      <w:tblPr>
        <w:tblStyle w:val="Tabela-Siatka"/>
        <w:tblW w:w="0" w:type="auto"/>
        <w:tblLook w:val="04A0" w:firstRow="1" w:lastRow="0" w:firstColumn="1" w:lastColumn="0" w:noHBand="0" w:noVBand="1"/>
      </w:tblPr>
      <w:tblGrid>
        <w:gridCol w:w="3093"/>
        <w:gridCol w:w="5961"/>
      </w:tblGrid>
      <w:tr w:rsidR="00D97084" w:rsidRPr="00BE5009" w14:paraId="3C05BD6B" w14:textId="77777777" w:rsidTr="00902A25">
        <w:trPr>
          <w:trHeight w:val="320"/>
        </w:trPr>
        <w:tc>
          <w:tcPr>
            <w:tcW w:w="3094" w:type="dxa"/>
            <w:hideMark/>
          </w:tcPr>
          <w:p w14:paraId="5A727DCC" w14:textId="77777777" w:rsidR="00D97084" w:rsidRPr="00682A83" w:rsidRDefault="00D97084" w:rsidP="00F20048">
            <w:pPr>
              <w:spacing w:line="360" w:lineRule="auto"/>
              <w:jc w:val="center"/>
              <w:rPr>
                <w:bCs/>
              </w:rPr>
            </w:pPr>
            <w:r w:rsidRPr="00682A83">
              <w:rPr>
                <w:bCs/>
              </w:rPr>
              <w:t>Sektor:</w:t>
            </w:r>
          </w:p>
        </w:tc>
        <w:tc>
          <w:tcPr>
            <w:tcW w:w="5962" w:type="dxa"/>
            <w:hideMark/>
          </w:tcPr>
          <w:p w14:paraId="7550E8F4" w14:textId="78B3DF18" w:rsidR="00D97084" w:rsidRPr="00BE5009" w:rsidRDefault="00D97084" w:rsidP="00F20048">
            <w:pPr>
              <w:spacing w:line="360" w:lineRule="auto"/>
              <w:jc w:val="both"/>
            </w:pPr>
            <w:r w:rsidRPr="00BE5009">
              <w:t> </w:t>
            </w:r>
            <w:r w:rsidR="00B10743">
              <w:t>Budynki komunalne</w:t>
            </w:r>
          </w:p>
        </w:tc>
      </w:tr>
      <w:tr w:rsidR="00D97084" w:rsidRPr="00BE5009" w14:paraId="24E6F780" w14:textId="77777777" w:rsidTr="00902A25">
        <w:trPr>
          <w:trHeight w:val="320"/>
        </w:trPr>
        <w:tc>
          <w:tcPr>
            <w:tcW w:w="3094" w:type="dxa"/>
            <w:hideMark/>
          </w:tcPr>
          <w:p w14:paraId="4340978D" w14:textId="77777777" w:rsidR="00D97084" w:rsidRPr="00682A83" w:rsidRDefault="00D97084" w:rsidP="00F20048">
            <w:pPr>
              <w:spacing w:line="360" w:lineRule="auto"/>
              <w:jc w:val="center"/>
              <w:rPr>
                <w:bCs/>
              </w:rPr>
            </w:pPr>
            <w:r w:rsidRPr="00682A83">
              <w:rPr>
                <w:bCs/>
              </w:rPr>
              <w:t>Rodzaj działania:</w:t>
            </w:r>
          </w:p>
        </w:tc>
        <w:tc>
          <w:tcPr>
            <w:tcW w:w="5962" w:type="dxa"/>
            <w:hideMark/>
          </w:tcPr>
          <w:p w14:paraId="2002C25C" w14:textId="77777777" w:rsidR="00D97084" w:rsidRPr="00BE5009" w:rsidRDefault="00D97084" w:rsidP="00F20048">
            <w:pPr>
              <w:spacing w:line="360" w:lineRule="auto"/>
              <w:jc w:val="both"/>
            </w:pPr>
            <w:r w:rsidRPr="00BE5009">
              <w:t> </w:t>
            </w:r>
            <w:proofErr w:type="spellStart"/>
            <w:r w:rsidR="00B10743">
              <w:t>Nieinwestycyjne</w:t>
            </w:r>
            <w:proofErr w:type="spellEnd"/>
          </w:p>
        </w:tc>
      </w:tr>
      <w:tr w:rsidR="00D97084" w:rsidRPr="00BE5009" w14:paraId="61883FB6" w14:textId="77777777" w:rsidTr="00902A25">
        <w:trPr>
          <w:trHeight w:val="320"/>
        </w:trPr>
        <w:tc>
          <w:tcPr>
            <w:tcW w:w="3094" w:type="dxa"/>
            <w:hideMark/>
          </w:tcPr>
          <w:p w14:paraId="4BB1A631" w14:textId="77777777" w:rsidR="00D97084" w:rsidRPr="00682A83" w:rsidRDefault="00D97084" w:rsidP="00F20048">
            <w:pPr>
              <w:spacing w:line="360" w:lineRule="auto"/>
              <w:jc w:val="center"/>
              <w:rPr>
                <w:bCs/>
              </w:rPr>
            </w:pPr>
            <w:r w:rsidRPr="00682A83">
              <w:rPr>
                <w:bCs/>
              </w:rPr>
              <w:t>Nazwa działania:</w:t>
            </w:r>
          </w:p>
        </w:tc>
        <w:tc>
          <w:tcPr>
            <w:tcW w:w="5962" w:type="dxa"/>
            <w:hideMark/>
          </w:tcPr>
          <w:p w14:paraId="79418495" w14:textId="77777777" w:rsidR="00D97084" w:rsidRPr="00BE5009" w:rsidRDefault="00D97084" w:rsidP="00F20048">
            <w:pPr>
              <w:spacing w:line="360" w:lineRule="auto"/>
              <w:jc w:val="both"/>
            </w:pPr>
            <w:r w:rsidRPr="00BE5009">
              <w:t> </w:t>
            </w:r>
            <w:r w:rsidR="006708F1">
              <w:t>S</w:t>
            </w:r>
            <w:r w:rsidR="00F20048">
              <w:t>topniowa wymiana sprzętu biurowego, urządzeń elektrycznych i oświetlenia w budynkach miejskich</w:t>
            </w:r>
          </w:p>
        </w:tc>
      </w:tr>
      <w:tr w:rsidR="00D97084" w:rsidRPr="00BE5009" w14:paraId="552005F1" w14:textId="77777777" w:rsidTr="00902A25">
        <w:trPr>
          <w:trHeight w:val="560"/>
        </w:trPr>
        <w:tc>
          <w:tcPr>
            <w:tcW w:w="3094" w:type="dxa"/>
            <w:hideMark/>
          </w:tcPr>
          <w:p w14:paraId="4301256C" w14:textId="77777777" w:rsidR="00D97084" w:rsidRPr="00682A83" w:rsidRDefault="00D97084" w:rsidP="00F20048">
            <w:pPr>
              <w:spacing w:line="360" w:lineRule="auto"/>
              <w:jc w:val="center"/>
              <w:rPr>
                <w:bCs/>
              </w:rPr>
            </w:pPr>
            <w:r w:rsidRPr="00682A83">
              <w:rPr>
                <w:bCs/>
              </w:rPr>
              <w:t>Szacunkowa redukcja emisji (MgCo2e):</w:t>
            </w:r>
          </w:p>
        </w:tc>
        <w:tc>
          <w:tcPr>
            <w:tcW w:w="5962" w:type="dxa"/>
            <w:hideMark/>
          </w:tcPr>
          <w:p w14:paraId="1E058730" w14:textId="59B22BA3" w:rsidR="00D97084" w:rsidRPr="00BE5009" w:rsidRDefault="00D97084" w:rsidP="00F20048">
            <w:pPr>
              <w:spacing w:line="360" w:lineRule="auto"/>
              <w:jc w:val="both"/>
            </w:pPr>
            <w:r w:rsidRPr="00BE5009">
              <w:t> </w:t>
            </w:r>
            <w:r w:rsidR="00FA3C4B">
              <w:t>8</w:t>
            </w:r>
          </w:p>
        </w:tc>
      </w:tr>
      <w:tr w:rsidR="00D97084" w:rsidRPr="00BE5009" w14:paraId="72BDD6C8" w14:textId="77777777" w:rsidTr="00902A25">
        <w:trPr>
          <w:trHeight w:val="560"/>
        </w:trPr>
        <w:tc>
          <w:tcPr>
            <w:tcW w:w="3094" w:type="dxa"/>
            <w:hideMark/>
          </w:tcPr>
          <w:p w14:paraId="4890CFA8" w14:textId="77777777" w:rsidR="00D97084" w:rsidRPr="00682A83" w:rsidRDefault="00D97084" w:rsidP="00F20048">
            <w:pPr>
              <w:spacing w:line="360" w:lineRule="auto"/>
              <w:jc w:val="center"/>
              <w:rPr>
                <w:bCs/>
              </w:rPr>
            </w:pPr>
            <w:r w:rsidRPr="00682A83">
              <w:rPr>
                <w:bCs/>
              </w:rPr>
              <w:t>Szacunkowa redukcja zużycia energii (MWh):</w:t>
            </w:r>
          </w:p>
        </w:tc>
        <w:tc>
          <w:tcPr>
            <w:tcW w:w="5962" w:type="dxa"/>
            <w:hideMark/>
          </w:tcPr>
          <w:p w14:paraId="767B4974" w14:textId="2E84A3D7" w:rsidR="00D97084" w:rsidRPr="00BE5009" w:rsidRDefault="00D97084" w:rsidP="00F20048">
            <w:pPr>
              <w:spacing w:line="360" w:lineRule="auto"/>
              <w:jc w:val="both"/>
            </w:pPr>
            <w:r w:rsidRPr="00BE5009">
              <w:t> </w:t>
            </w:r>
            <w:r w:rsidR="00FA3C4B">
              <w:t>58</w:t>
            </w:r>
          </w:p>
        </w:tc>
      </w:tr>
      <w:tr w:rsidR="00D97084" w:rsidRPr="00BE5009" w14:paraId="41D5F73C" w14:textId="77777777" w:rsidTr="00902A25">
        <w:trPr>
          <w:trHeight w:val="320"/>
        </w:trPr>
        <w:tc>
          <w:tcPr>
            <w:tcW w:w="3094" w:type="dxa"/>
            <w:hideMark/>
          </w:tcPr>
          <w:p w14:paraId="77E5A95E" w14:textId="77777777" w:rsidR="00D97084" w:rsidRPr="00682A83" w:rsidRDefault="00D97084" w:rsidP="00F20048">
            <w:pPr>
              <w:spacing w:line="360" w:lineRule="auto"/>
              <w:jc w:val="center"/>
              <w:rPr>
                <w:bCs/>
              </w:rPr>
            </w:pPr>
            <w:r w:rsidRPr="00682A83">
              <w:rPr>
                <w:bCs/>
              </w:rPr>
              <w:t>Szacowany koszt (tys. zł):</w:t>
            </w:r>
          </w:p>
        </w:tc>
        <w:tc>
          <w:tcPr>
            <w:tcW w:w="5962" w:type="dxa"/>
            <w:hideMark/>
          </w:tcPr>
          <w:p w14:paraId="409F7EF3" w14:textId="6DE3FBE5" w:rsidR="00D97084" w:rsidRPr="00BE5009" w:rsidRDefault="00D97084" w:rsidP="00F20048">
            <w:pPr>
              <w:spacing w:line="360" w:lineRule="auto"/>
              <w:jc w:val="both"/>
            </w:pPr>
            <w:r w:rsidRPr="00BE5009">
              <w:t> </w:t>
            </w:r>
            <w:r w:rsidR="00FA3C4B">
              <w:t>450</w:t>
            </w:r>
          </w:p>
        </w:tc>
      </w:tr>
      <w:tr w:rsidR="00D97084" w:rsidRPr="00BE5009" w14:paraId="1A90A235" w14:textId="77777777" w:rsidTr="00902A25">
        <w:trPr>
          <w:trHeight w:val="560"/>
        </w:trPr>
        <w:tc>
          <w:tcPr>
            <w:tcW w:w="3094" w:type="dxa"/>
            <w:hideMark/>
          </w:tcPr>
          <w:p w14:paraId="487A9329" w14:textId="77777777" w:rsidR="00D97084" w:rsidRPr="00682A83" w:rsidRDefault="00D97084" w:rsidP="00F20048">
            <w:pPr>
              <w:spacing w:line="360" w:lineRule="auto"/>
              <w:jc w:val="center"/>
              <w:rPr>
                <w:bCs/>
              </w:rPr>
            </w:pPr>
            <w:r w:rsidRPr="00682A83">
              <w:rPr>
                <w:bCs/>
              </w:rPr>
              <w:t>Przewidywane źródło finansowania:</w:t>
            </w:r>
          </w:p>
        </w:tc>
        <w:tc>
          <w:tcPr>
            <w:tcW w:w="5962" w:type="dxa"/>
            <w:hideMark/>
          </w:tcPr>
          <w:p w14:paraId="216C67FC" w14:textId="77777777" w:rsidR="00D97084" w:rsidRDefault="00F20048" w:rsidP="00E70FBD">
            <w:pPr>
              <w:pStyle w:val="Akapitzlist"/>
              <w:numPr>
                <w:ilvl w:val="0"/>
                <w:numId w:val="45"/>
              </w:numPr>
              <w:spacing w:line="360" w:lineRule="auto"/>
              <w:jc w:val="both"/>
            </w:pPr>
            <w:r>
              <w:t>Środki własne interesariuszy</w:t>
            </w:r>
          </w:p>
          <w:p w14:paraId="56DDEB16" w14:textId="77777777" w:rsidR="00F20048" w:rsidRPr="00BE5009" w:rsidRDefault="00F20048" w:rsidP="00E70FBD">
            <w:pPr>
              <w:pStyle w:val="Akapitzlist"/>
              <w:numPr>
                <w:ilvl w:val="0"/>
                <w:numId w:val="45"/>
              </w:numPr>
              <w:spacing w:line="360" w:lineRule="auto"/>
              <w:jc w:val="both"/>
            </w:pPr>
            <w:r>
              <w:t>Środki w ramach programów z finansowania UE</w:t>
            </w:r>
          </w:p>
        </w:tc>
      </w:tr>
    </w:tbl>
    <w:p w14:paraId="39AB7E5B" w14:textId="77777777" w:rsidR="00902A25" w:rsidRPr="00902A25" w:rsidRDefault="00902A25" w:rsidP="00902A25">
      <w:pPr>
        <w:spacing w:line="360" w:lineRule="auto"/>
        <w:jc w:val="both"/>
        <w:rPr>
          <w:sz w:val="20"/>
        </w:rPr>
      </w:pPr>
      <w:r w:rsidRPr="00902A25">
        <w:rPr>
          <w:sz w:val="20"/>
        </w:rPr>
        <w:t>Źródło: Opracowanie własne</w:t>
      </w:r>
    </w:p>
    <w:p w14:paraId="031B3E42" w14:textId="77777777" w:rsidR="004A4FFA" w:rsidRDefault="00F20048" w:rsidP="004A4FFA">
      <w:pPr>
        <w:spacing w:line="360" w:lineRule="auto"/>
        <w:contextualSpacing/>
        <w:jc w:val="both"/>
      </w:pPr>
      <w:r>
        <w:t>Stopniowa wymiana sprzętu biurowego, urządzeń elektrycznych i oświetlenia w budynkach miejskich ma na celu uzyskanie oszczędności zużycia energii elektrycznej. Jest możliwe uzyskanie oszczędności na poziomie nawet 40% jedynie poprzez wprowadzenie prostych rozwiązań. Wynika to z tego, że urządzenia biurowe, AGD oraz klimatyzacja generują 60% zużycia energii elektrycznej w tego rodzaju budynkach. W przypadku stopniowej wymiany urządzeń, można uzyskań oszczędności rzędu 10%, W związku z większym prawdopodobieństwem wystąpienia nieprzewidzianych zdarzeń klimatycznych, które mogą skutkować przerwami w dostawie energii elektrycznej, należy zastanowić się nad wprowadzeniem systemu awaryjnego zasilana budynków.</w:t>
      </w:r>
    </w:p>
    <w:p w14:paraId="47300B3F" w14:textId="77777777" w:rsidR="004A4FFA" w:rsidRDefault="004A4FFA" w:rsidP="004A4FFA">
      <w:pPr>
        <w:spacing w:line="360" w:lineRule="auto"/>
        <w:contextualSpacing/>
        <w:jc w:val="both"/>
        <w:rPr>
          <w:b/>
        </w:rPr>
      </w:pPr>
    </w:p>
    <w:p w14:paraId="580C2569" w14:textId="77777777" w:rsidR="00682A83" w:rsidRDefault="00682A83">
      <w:pPr>
        <w:rPr>
          <w:b/>
        </w:rPr>
      </w:pPr>
      <w:r>
        <w:rPr>
          <w:b/>
        </w:rPr>
        <w:br w:type="page"/>
      </w:r>
    </w:p>
    <w:p w14:paraId="192C3C3E" w14:textId="278297F4" w:rsidR="00D97084" w:rsidRPr="004A4FFA" w:rsidRDefault="00F20048" w:rsidP="004A4FFA">
      <w:pPr>
        <w:spacing w:line="360" w:lineRule="auto"/>
        <w:contextualSpacing/>
        <w:jc w:val="both"/>
      </w:pPr>
      <w:r w:rsidRPr="00F20048">
        <w:rPr>
          <w:b/>
        </w:rPr>
        <w:lastRenderedPageBreak/>
        <w:t>Termomodernizacja budynków mieszkalnyc</w:t>
      </w:r>
      <w:r w:rsidR="00A75B07">
        <w:rPr>
          <w:b/>
        </w:rPr>
        <w:t>h</w:t>
      </w:r>
      <w:r w:rsidRPr="00F20048">
        <w:rPr>
          <w:b/>
        </w:rPr>
        <w:t>, których właścicielem jest Gmina Miejska Płońsk</w:t>
      </w:r>
    </w:p>
    <w:p w14:paraId="510FE486" w14:textId="067B71A2" w:rsidR="00F20048" w:rsidRPr="00F20048" w:rsidRDefault="00F20048" w:rsidP="004A4FFA">
      <w:pPr>
        <w:pStyle w:val="Legenda"/>
        <w:keepNext/>
        <w:spacing w:line="360" w:lineRule="auto"/>
        <w:contextualSpacing/>
        <w:rPr>
          <w:sz w:val="20"/>
        </w:rPr>
      </w:pPr>
      <w:r w:rsidRPr="00F20048">
        <w:rPr>
          <w:sz w:val="20"/>
        </w:rPr>
        <w:t xml:space="preserve">Tabela </w:t>
      </w:r>
      <w:r w:rsidRPr="00F20048">
        <w:rPr>
          <w:sz w:val="20"/>
        </w:rPr>
        <w:fldChar w:fldCharType="begin"/>
      </w:r>
      <w:r w:rsidRPr="00F20048">
        <w:rPr>
          <w:sz w:val="20"/>
        </w:rPr>
        <w:instrText xml:space="preserve"> SEQ Tabela \* ARABIC </w:instrText>
      </w:r>
      <w:r w:rsidRPr="00F20048">
        <w:rPr>
          <w:sz w:val="20"/>
        </w:rPr>
        <w:fldChar w:fldCharType="separate"/>
      </w:r>
      <w:r w:rsidR="00EC7AAC">
        <w:rPr>
          <w:noProof/>
          <w:sz w:val="20"/>
        </w:rPr>
        <w:t>24</w:t>
      </w:r>
      <w:r w:rsidRPr="00F20048">
        <w:rPr>
          <w:sz w:val="20"/>
        </w:rPr>
        <w:fldChar w:fldCharType="end"/>
      </w:r>
      <w:r>
        <w:rPr>
          <w:sz w:val="20"/>
        </w:rPr>
        <w:t xml:space="preserve"> Termomodernizacja </w:t>
      </w:r>
      <w:r w:rsidR="0030677B">
        <w:rPr>
          <w:sz w:val="20"/>
        </w:rPr>
        <w:t>budynków mieszkalnych Gminy Miejskiej Płońsk</w:t>
      </w:r>
    </w:p>
    <w:tbl>
      <w:tblPr>
        <w:tblStyle w:val="Tabela-Siatka"/>
        <w:tblW w:w="0" w:type="auto"/>
        <w:tblLook w:val="04A0" w:firstRow="1" w:lastRow="0" w:firstColumn="1" w:lastColumn="0" w:noHBand="0" w:noVBand="1"/>
      </w:tblPr>
      <w:tblGrid>
        <w:gridCol w:w="3093"/>
        <w:gridCol w:w="5961"/>
      </w:tblGrid>
      <w:tr w:rsidR="00D97084" w:rsidRPr="00BE5009" w14:paraId="4ED31561" w14:textId="77777777" w:rsidTr="00902A25">
        <w:trPr>
          <w:trHeight w:val="320"/>
        </w:trPr>
        <w:tc>
          <w:tcPr>
            <w:tcW w:w="3094" w:type="dxa"/>
            <w:hideMark/>
          </w:tcPr>
          <w:p w14:paraId="69BEC5E3" w14:textId="77777777" w:rsidR="00D97084" w:rsidRPr="00682A83" w:rsidRDefault="00D97084" w:rsidP="00F20048">
            <w:pPr>
              <w:spacing w:line="360" w:lineRule="auto"/>
              <w:jc w:val="center"/>
              <w:rPr>
                <w:bCs/>
              </w:rPr>
            </w:pPr>
            <w:r w:rsidRPr="00682A83">
              <w:rPr>
                <w:bCs/>
              </w:rPr>
              <w:t>Sektor:</w:t>
            </w:r>
          </w:p>
        </w:tc>
        <w:tc>
          <w:tcPr>
            <w:tcW w:w="5962" w:type="dxa"/>
            <w:hideMark/>
          </w:tcPr>
          <w:p w14:paraId="56BA942B" w14:textId="77777777" w:rsidR="00D97084" w:rsidRPr="00BE5009" w:rsidRDefault="00D97084" w:rsidP="00F20048">
            <w:pPr>
              <w:spacing w:line="360" w:lineRule="auto"/>
              <w:jc w:val="both"/>
            </w:pPr>
            <w:r w:rsidRPr="00BE5009">
              <w:t> </w:t>
            </w:r>
            <w:r w:rsidR="0030677B">
              <w:t>Budynki, wyposażenie/urządzenia w budynkach komunalnych mieszkalnych</w:t>
            </w:r>
          </w:p>
        </w:tc>
      </w:tr>
      <w:tr w:rsidR="00D97084" w:rsidRPr="00BE5009" w14:paraId="0F2F78ED" w14:textId="77777777" w:rsidTr="00902A25">
        <w:trPr>
          <w:trHeight w:val="320"/>
        </w:trPr>
        <w:tc>
          <w:tcPr>
            <w:tcW w:w="3094" w:type="dxa"/>
            <w:hideMark/>
          </w:tcPr>
          <w:p w14:paraId="12E80953" w14:textId="77777777" w:rsidR="00D97084" w:rsidRPr="00682A83" w:rsidRDefault="00D97084" w:rsidP="00F20048">
            <w:pPr>
              <w:spacing w:line="360" w:lineRule="auto"/>
              <w:jc w:val="center"/>
              <w:rPr>
                <w:bCs/>
              </w:rPr>
            </w:pPr>
            <w:r w:rsidRPr="00682A83">
              <w:rPr>
                <w:bCs/>
              </w:rPr>
              <w:t>Rodzaj działania:</w:t>
            </w:r>
          </w:p>
        </w:tc>
        <w:tc>
          <w:tcPr>
            <w:tcW w:w="5962" w:type="dxa"/>
            <w:hideMark/>
          </w:tcPr>
          <w:p w14:paraId="6ABA7BE2" w14:textId="77777777" w:rsidR="00D97084" w:rsidRPr="00BE5009" w:rsidRDefault="00D97084" w:rsidP="00F20048">
            <w:pPr>
              <w:spacing w:line="360" w:lineRule="auto"/>
              <w:jc w:val="both"/>
            </w:pPr>
            <w:r w:rsidRPr="00BE5009">
              <w:t> </w:t>
            </w:r>
            <w:r w:rsidR="0030677B">
              <w:t>Inwestycyjne</w:t>
            </w:r>
          </w:p>
        </w:tc>
      </w:tr>
      <w:tr w:rsidR="00D97084" w:rsidRPr="00BE5009" w14:paraId="66B4B6F8" w14:textId="77777777" w:rsidTr="00902A25">
        <w:trPr>
          <w:trHeight w:val="320"/>
        </w:trPr>
        <w:tc>
          <w:tcPr>
            <w:tcW w:w="3094" w:type="dxa"/>
            <w:hideMark/>
          </w:tcPr>
          <w:p w14:paraId="2B3EDE30" w14:textId="77777777" w:rsidR="00D97084" w:rsidRPr="00682A83" w:rsidRDefault="00D97084" w:rsidP="00F20048">
            <w:pPr>
              <w:spacing w:line="360" w:lineRule="auto"/>
              <w:jc w:val="center"/>
              <w:rPr>
                <w:bCs/>
              </w:rPr>
            </w:pPr>
            <w:r w:rsidRPr="00682A83">
              <w:rPr>
                <w:bCs/>
              </w:rPr>
              <w:t>Nazwa działania:</w:t>
            </w:r>
          </w:p>
        </w:tc>
        <w:tc>
          <w:tcPr>
            <w:tcW w:w="5962" w:type="dxa"/>
            <w:hideMark/>
          </w:tcPr>
          <w:p w14:paraId="25DE92DC" w14:textId="7F073AC7" w:rsidR="00D97084" w:rsidRPr="00BE5009" w:rsidRDefault="00F20048" w:rsidP="00F20048">
            <w:pPr>
              <w:pStyle w:val="NormalnyWeb"/>
              <w:spacing w:line="360" w:lineRule="auto"/>
              <w:jc w:val="both"/>
            </w:pPr>
            <w:r>
              <w:t>T</w:t>
            </w:r>
            <w:r w:rsidRPr="00F20048">
              <w:t>ermomodernizacja budynk</w:t>
            </w:r>
            <w:r>
              <w:t>ó</w:t>
            </w:r>
            <w:r w:rsidRPr="00F20048">
              <w:t>w mieszkalnych</w:t>
            </w:r>
            <w:r w:rsidR="00A75B07">
              <w:t xml:space="preserve">, </w:t>
            </w:r>
            <w:r>
              <w:t>których</w:t>
            </w:r>
            <w:r w:rsidR="0080169D">
              <w:t xml:space="preserve"> właścicielem jest Gmina Miasto</w:t>
            </w:r>
            <w:r>
              <w:t xml:space="preserve"> Płońsk</w:t>
            </w:r>
            <w:r w:rsidR="00D97084" w:rsidRPr="00BE5009">
              <w:t> </w:t>
            </w:r>
          </w:p>
        </w:tc>
      </w:tr>
      <w:tr w:rsidR="00D97084" w:rsidRPr="00BE5009" w14:paraId="15C10ADA" w14:textId="77777777" w:rsidTr="00902A25">
        <w:trPr>
          <w:trHeight w:val="560"/>
        </w:trPr>
        <w:tc>
          <w:tcPr>
            <w:tcW w:w="3094" w:type="dxa"/>
            <w:hideMark/>
          </w:tcPr>
          <w:p w14:paraId="3DDC3903" w14:textId="297D9838" w:rsidR="00D97084" w:rsidRPr="00682A83" w:rsidRDefault="00D97084" w:rsidP="00F20048">
            <w:pPr>
              <w:spacing w:line="360" w:lineRule="auto"/>
              <w:jc w:val="center"/>
              <w:rPr>
                <w:bCs/>
              </w:rPr>
            </w:pPr>
            <w:r w:rsidRPr="00682A83">
              <w:rPr>
                <w:bCs/>
              </w:rPr>
              <w:t>Szacunkowa redukcja emisji (MgC</w:t>
            </w:r>
            <w:r w:rsidR="00682A83">
              <w:rPr>
                <w:bCs/>
              </w:rPr>
              <w:t>O</w:t>
            </w:r>
            <w:r w:rsidRPr="00682A83">
              <w:rPr>
                <w:bCs/>
                <w:vertAlign w:val="subscript"/>
              </w:rPr>
              <w:t>2</w:t>
            </w:r>
            <w:r w:rsidRPr="00682A83">
              <w:rPr>
                <w:bCs/>
              </w:rPr>
              <w:t>):</w:t>
            </w:r>
          </w:p>
        </w:tc>
        <w:tc>
          <w:tcPr>
            <w:tcW w:w="5962" w:type="dxa"/>
            <w:hideMark/>
          </w:tcPr>
          <w:p w14:paraId="4483F7AA" w14:textId="73AB80B1" w:rsidR="00D97084" w:rsidRPr="00BE5009" w:rsidRDefault="00D97084" w:rsidP="00F20048">
            <w:pPr>
              <w:spacing w:line="360" w:lineRule="auto"/>
              <w:jc w:val="both"/>
            </w:pPr>
            <w:r w:rsidRPr="00BE5009">
              <w:t> </w:t>
            </w:r>
            <w:r w:rsidR="00B27893">
              <w:t>347</w:t>
            </w:r>
          </w:p>
        </w:tc>
      </w:tr>
      <w:tr w:rsidR="00D97084" w:rsidRPr="00BE5009" w14:paraId="258D6274" w14:textId="77777777" w:rsidTr="00902A25">
        <w:trPr>
          <w:trHeight w:val="560"/>
        </w:trPr>
        <w:tc>
          <w:tcPr>
            <w:tcW w:w="3094" w:type="dxa"/>
            <w:hideMark/>
          </w:tcPr>
          <w:p w14:paraId="29CA1BB9" w14:textId="77777777" w:rsidR="00D97084" w:rsidRPr="00682A83" w:rsidRDefault="00D97084" w:rsidP="00F20048">
            <w:pPr>
              <w:spacing w:line="360" w:lineRule="auto"/>
              <w:jc w:val="center"/>
              <w:rPr>
                <w:bCs/>
              </w:rPr>
            </w:pPr>
            <w:r w:rsidRPr="00682A83">
              <w:rPr>
                <w:bCs/>
              </w:rPr>
              <w:t>Szacunkowa redukcja zużycia energii (MWh):</w:t>
            </w:r>
          </w:p>
        </w:tc>
        <w:tc>
          <w:tcPr>
            <w:tcW w:w="5962" w:type="dxa"/>
            <w:hideMark/>
          </w:tcPr>
          <w:p w14:paraId="49964978" w14:textId="15862A70" w:rsidR="00D97084" w:rsidRPr="00BE5009" w:rsidRDefault="00D97084" w:rsidP="00F20048">
            <w:pPr>
              <w:spacing w:line="360" w:lineRule="auto"/>
              <w:jc w:val="both"/>
            </w:pPr>
            <w:r w:rsidRPr="00BE5009">
              <w:t> </w:t>
            </w:r>
            <w:r w:rsidR="00B27893">
              <w:t>794</w:t>
            </w:r>
          </w:p>
        </w:tc>
      </w:tr>
      <w:tr w:rsidR="00D97084" w:rsidRPr="00BE5009" w14:paraId="1EF93D77" w14:textId="77777777" w:rsidTr="00902A25">
        <w:trPr>
          <w:trHeight w:val="320"/>
        </w:trPr>
        <w:tc>
          <w:tcPr>
            <w:tcW w:w="3094" w:type="dxa"/>
            <w:hideMark/>
          </w:tcPr>
          <w:p w14:paraId="3C06B829" w14:textId="77777777" w:rsidR="00D97084" w:rsidRPr="00682A83" w:rsidRDefault="00D97084" w:rsidP="00F20048">
            <w:pPr>
              <w:spacing w:line="360" w:lineRule="auto"/>
              <w:jc w:val="center"/>
              <w:rPr>
                <w:bCs/>
              </w:rPr>
            </w:pPr>
            <w:r w:rsidRPr="00682A83">
              <w:rPr>
                <w:bCs/>
              </w:rPr>
              <w:t>Szacowany koszt (tys. zł):</w:t>
            </w:r>
          </w:p>
        </w:tc>
        <w:tc>
          <w:tcPr>
            <w:tcW w:w="5962" w:type="dxa"/>
            <w:hideMark/>
          </w:tcPr>
          <w:p w14:paraId="68D3C353" w14:textId="2433340C" w:rsidR="00D97084" w:rsidRPr="00BE5009" w:rsidRDefault="00D97084" w:rsidP="00F20048">
            <w:pPr>
              <w:spacing w:line="360" w:lineRule="auto"/>
              <w:jc w:val="both"/>
            </w:pPr>
            <w:r w:rsidRPr="00BE5009">
              <w:t> </w:t>
            </w:r>
            <w:r w:rsidR="00B27893">
              <w:t>4 650</w:t>
            </w:r>
          </w:p>
        </w:tc>
      </w:tr>
      <w:tr w:rsidR="00D97084" w:rsidRPr="00BE5009" w14:paraId="6B7E2048" w14:textId="77777777" w:rsidTr="00902A25">
        <w:trPr>
          <w:trHeight w:val="560"/>
        </w:trPr>
        <w:tc>
          <w:tcPr>
            <w:tcW w:w="3094" w:type="dxa"/>
            <w:hideMark/>
          </w:tcPr>
          <w:p w14:paraId="5AB7D0CD" w14:textId="77777777" w:rsidR="00D97084" w:rsidRPr="00682A83" w:rsidRDefault="00D97084" w:rsidP="00F20048">
            <w:pPr>
              <w:spacing w:line="360" w:lineRule="auto"/>
              <w:jc w:val="center"/>
              <w:rPr>
                <w:bCs/>
              </w:rPr>
            </w:pPr>
            <w:r w:rsidRPr="00682A83">
              <w:rPr>
                <w:bCs/>
              </w:rPr>
              <w:t>Przewidywane źródło finansowania:</w:t>
            </w:r>
          </w:p>
        </w:tc>
        <w:tc>
          <w:tcPr>
            <w:tcW w:w="5962" w:type="dxa"/>
            <w:hideMark/>
          </w:tcPr>
          <w:p w14:paraId="58D228C1" w14:textId="77777777" w:rsidR="00D97084" w:rsidRDefault="0030677B" w:rsidP="00E70FBD">
            <w:pPr>
              <w:pStyle w:val="Akapitzlist"/>
              <w:numPr>
                <w:ilvl w:val="0"/>
                <w:numId w:val="46"/>
              </w:numPr>
              <w:spacing w:line="360" w:lineRule="auto"/>
              <w:jc w:val="both"/>
            </w:pPr>
            <w:r>
              <w:t>Środki własne miasta</w:t>
            </w:r>
          </w:p>
          <w:p w14:paraId="2C22897B" w14:textId="77777777" w:rsidR="0030677B" w:rsidRDefault="0030677B" w:rsidP="00E70FBD">
            <w:pPr>
              <w:pStyle w:val="Akapitzlist"/>
              <w:numPr>
                <w:ilvl w:val="0"/>
                <w:numId w:val="46"/>
              </w:numPr>
              <w:spacing w:line="360" w:lineRule="auto"/>
              <w:jc w:val="both"/>
            </w:pPr>
            <w:r>
              <w:t>Zarządcy budynków</w:t>
            </w:r>
          </w:p>
          <w:p w14:paraId="11725D9E" w14:textId="0FB5BA91" w:rsidR="00B27893" w:rsidRPr="00BE5009" w:rsidRDefault="00B27893" w:rsidP="00EC7AAC">
            <w:pPr>
              <w:pStyle w:val="Akapitzlist"/>
              <w:numPr>
                <w:ilvl w:val="0"/>
                <w:numId w:val="46"/>
              </w:numPr>
            </w:pPr>
            <w:r w:rsidRPr="00B27893">
              <w:t xml:space="preserve">FE K-P 2021-2027, </w:t>
            </w:r>
          </w:p>
        </w:tc>
      </w:tr>
    </w:tbl>
    <w:p w14:paraId="60A95899" w14:textId="77777777" w:rsidR="00902A25" w:rsidRPr="00902A25" w:rsidRDefault="00902A25" w:rsidP="00902A25">
      <w:pPr>
        <w:spacing w:line="360" w:lineRule="auto"/>
        <w:jc w:val="both"/>
        <w:rPr>
          <w:sz w:val="20"/>
        </w:rPr>
      </w:pPr>
      <w:r w:rsidRPr="00902A25">
        <w:rPr>
          <w:sz w:val="20"/>
        </w:rPr>
        <w:t>Źródło: Opracowanie własne</w:t>
      </w:r>
    </w:p>
    <w:p w14:paraId="5BB8DBE4" w14:textId="77777777" w:rsidR="00D97084" w:rsidRDefault="0030677B" w:rsidP="00BE5009">
      <w:pPr>
        <w:spacing w:line="360" w:lineRule="auto"/>
        <w:jc w:val="both"/>
      </w:pPr>
      <w:r>
        <w:t xml:space="preserve">Celem podjęcia działania jest zmniejszenie emisji zanieczyszczeń pochodzących z sektora miejskiego mieszkalnictwa wielorodzinnego oraz poprawa efektywności energetycznej. Komunalne budownictwo mieszkaniowe charakteryzuje się dużym udziałem w emisji gazów cieplarnianych na obszarze miasta, dużymi stratami energii elektrycznej, ponieważ stosowane rozwiązania i technologie są przestarzałe (brak szczelności otworów okiennych i drzwiowych, nieodpowiednie pokrycie dachowe, nieszczelne materiały budowlane, z których wykonane są ściany). </w:t>
      </w:r>
    </w:p>
    <w:p w14:paraId="5DD8B2C3" w14:textId="77777777" w:rsidR="0030677B" w:rsidRDefault="0030677B" w:rsidP="00BE5009">
      <w:pPr>
        <w:spacing w:line="360" w:lineRule="auto"/>
        <w:jc w:val="both"/>
      </w:pPr>
      <w:r>
        <w:t xml:space="preserve">Wśród zaplanowanych prac można wymienić: ocieplenie budynków, ocieplenie przegród budowlanych, wymiana stolarki okiennej i drzwiowej, likwidacja istniejących źródeł ciepła, </w:t>
      </w:r>
      <w:r w:rsidR="00E26E25">
        <w:t xml:space="preserve">wyposażenie budynków w centralne ogrzewanie, budowa węzłów cieplnych. </w:t>
      </w:r>
    </w:p>
    <w:p w14:paraId="5D4EC31F" w14:textId="77777777" w:rsidR="00E26E25" w:rsidRDefault="00E26E25" w:rsidP="00BE5009">
      <w:pPr>
        <w:spacing w:line="360" w:lineRule="auto"/>
        <w:jc w:val="both"/>
      </w:pPr>
      <w:r>
        <w:t>Efekty takich prac mają wymiar nie tylko oszczędności energii, ale co za tym idzie wymiar ekologiczny oraz wiążą się z podniesieniem komfortu życia mieszkańców.</w:t>
      </w:r>
    </w:p>
    <w:p w14:paraId="31A065C3" w14:textId="77777777" w:rsidR="004A4FFA" w:rsidRDefault="004A4FFA" w:rsidP="00BE5009">
      <w:pPr>
        <w:spacing w:line="360" w:lineRule="auto"/>
        <w:jc w:val="both"/>
        <w:rPr>
          <w:b/>
        </w:rPr>
      </w:pPr>
    </w:p>
    <w:p w14:paraId="4D60BFEB" w14:textId="77777777" w:rsidR="00682A83" w:rsidRDefault="00682A83">
      <w:pPr>
        <w:rPr>
          <w:b/>
        </w:rPr>
      </w:pPr>
      <w:r>
        <w:rPr>
          <w:b/>
        </w:rPr>
        <w:br w:type="page"/>
      </w:r>
    </w:p>
    <w:p w14:paraId="4EADBA68" w14:textId="1D42B3AC" w:rsidR="00682A83" w:rsidRDefault="00682A83">
      <w:pPr>
        <w:rPr>
          <w:b/>
        </w:rPr>
      </w:pPr>
    </w:p>
    <w:p w14:paraId="607B1215" w14:textId="13AF7F27" w:rsidR="00D97084" w:rsidRPr="005B5F95" w:rsidRDefault="00C07588" w:rsidP="00BE5009">
      <w:pPr>
        <w:spacing w:line="360" w:lineRule="auto"/>
        <w:jc w:val="both"/>
        <w:rPr>
          <w:b/>
        </w:rPr>
      </w:pPr>
      <w:r>
        <w:rPr>
          <w:b/>
        </w:rPr>
        <w:t>W</w:t>
      </w:r>
      <w:r w:rsidR="005B5F95" w:rsidRPr="005B5F95">
        <w:rPr>
          <w:b/>
        </w:rPr>
        <w:t>drażanie niskoemisyjnych pojazdów w jednostkach miejskich</w:t>
      </w:r>
    </w:p>
    <w:p w14:paraId="6C718C3D" w14:textId="22F3859C" w:rsidR="005B5F95" w:rsidRPr="005B5F95" w:rsidRDefault="005B5F95" w:rsidP="005B5F95">
      <w:pPr>
        <w:pStyle w:val="Legenda"/>
        <w:keepNext/>
        <w:rPr>
          <w:sz w:val="20"/>
        </w:rPr>
      </w:pPr>
      <w:r w:rsidRPr="005B5F95">
        <w:rPr>
          <w:sz w:val="20"/>
        </w:rPr>
        <w:t xml:space="preserve">Tabela </w:t>
      </w:r>
      <w:r w:rsidRPr="005B5F95">
        <w:rPr>
          <w:sz w:val="20"/>
        </w:rPr>
        <w:fldChar w:fldCharType="begin"/>
      </w:r>
      <w:r w:rsidRPr="005B5F95">
        <w:rPr>
          <w:sz w:val="20"/>
        </w:rPr>
        <w:instrText xml:space="preserve"> SEQ Tabela \* ARABIC </w:instrText>
      </w:r>
      <w:r w:rsidRPr="005B5F95">
        <w:rPr>
          <w:sz w:val="20"/>
        </w:rPr>
        <w:fldChar w:fldCharType="separate"/>
      </w:r>
      <w:r w:rsidR="00EC7AAC">
        <w:rPr>
          <w:noProof/>
          <w:sz w:val="20"/>
        </w:rPr>
        <w:t>25</w:t>
      </w:r>
      <w:r w:rsidRPr="005B5F95">
        <w:rPr>
          <w:sz w:val="20"/>
        </w:rPr>
        <w:fldChar w:fldCharType="end"/>
      </w:r>
      <w:r w:rsidRPr="005B5F95">
        <w:rPr>
          <w:sz w:val="20"/>
        </w:rPr>
        <w:t xml:space="preserve"> Działania w zakresie transportu</w:t>
      </w:r>
    </w:p>
    <w:tbl>
      <w:tblPr>
        <w:tblStyle w:val="Tabela-Siatka"/>
        <w:tblW w:w="0" w:type="auto"/>
        <w:tblLook w:val="04A0" w:firstRow="1" w:lastRow="0" w:firstColumn="1" w:lastColumn="0" w:noHBand="0" w:noVBand="1"/>
      </w:tblPr>
      <w:tblGrid>
        <w:gridCol w:w="3093"/>
        <w:gridCol w:w="5961"/>
      </w:tblGrid>
      <w:tr w:rsidR="00D97084" w:rsidRPr="00BE5009" w14:paraId="0FBD2252" w14:textId="77777777" w:rsidTr="00902A25">
        <w:trPr>
          <w:trHeight w:val="320"/>
        </w:trPr>
        <w:tc>
          <w:tcPr>
            <w:tcW w:w="3094" w:type="dxa"/>
            <w:hideMark/>
          </w:tcPr>
          <w:p w14:paraId="5B1DED7B" w14:textId="77777777" w:rsidR="00D97084" w:rsidRPr="00682A83" w:rsidRDefault="00D97084" w:rsidP="00F20048">
            <w:pPr>
              <w:spacing w:line="360" w:lineRule="auto"/>
              <w:jc w:val="center"/>
              <w:rPr>
                <w:bCs/>
              </w:rPr>
            </w:pPr>
            <w:r w:rsidRPr="00682A83">
              <w:rPr>
                <w:bCs/>
              </w:rPr>
              <w:t>Sektor:</w:t>
            </w:r>
          </w:p>
        </w:tc>
        <w:tc>
          <w:tcPr>
            <w:tcW w:w="5962" w:type="dxa"/>
            <w:hideMark/>
          </w:tcPr>
          <w:p w14:paraId="262C6220" w14:textId="77777777" w:rsidR="00D97084" w:rsidRPr="00BE5009" w:rsidRDefault="00D97084" w:rsidP="00F20048">
            <w:pPr>
              <w:spacing w:line="360" w:lineRule="auto"/>
              <w:jc w:val="both"/>
            </w:pPr>
            <w:r w:rsidRPr="00BE5009">
              <w:t> </w:t>
            </w:r>
            <w:r w:rsidR="005B5F95">
              <w:t>Transport</w:t>
            </w:r>
          </w:p>
        </w:tc>
      </w:tr>
      <w:tr w:rsidR="00D97084" w:rsidRPr="00BE5009" w14:paraId="5E93920C" w14:textId="77777777" w:rsidTr="00902A25">
        <w:trPr>
          <w:trHeight w:val="320"/>
        </w:trPr>
        <w:tc>
          <w:tcPr>
            <w:tcW w:w="3094" w:type="dxa"/>
            <w:hideMark/>
          </w:tcPr>
          <w:p w14:paraId="65DA5C35" w14:textId="77777777" w:rsidR="00D97084" w:rsidRPr="00682A83" w:rsidRDefault="00D97084" w:rsidP="00F20048">
            <w:pPr>
              <w:spacing w:line="360" w:lineRule="auto"/>
              <w:jc w:val="center"/>
              <w:rPr>
                <w:bCs/>
              </w:rPr>
            </w:pPr>
            <w:r w:rsidRPr="00682A83">
              <w:rPr>
                <w:bCs/>
              </w:rPr>
              <w:t>Rodzaj działania:</w:t>
            </w:r>
          </w:p>
        </w:tc>
        <w:tc>
          <w:tcPr>
            <w:tcW w:w="5962" w:type="dxa"/>
            <w:hideMark/>
          </w:tcPr>
          <w:p w14:paraId="051054D8" w14:textId="77777777" w:rsidR="00D97084" w:rsidRPr="00BE5009" w:rsidRDefault="00D97084" w:rsidP="00F20048">
            <w:pPr>
              <w:spacing w:line="360" w:lineRule="auto"/>
              <w:jc w:val="both"/>
            </w:pPr>
            <w:r w:rsidRPr="00BE5009">
              <w:t> </w:t>
            </w:r>
            <w:r w:rsidR="005B5F95">
              <w:t>Inwestycyjne</w:t>
            </w:r>
          </w:p>
        </w:tc>
      </w:tr>
      <w:tr w:rsidR="00D97084" w:rsidRPr="00BE5009" w14:paraId="3F29EEC9" w14:textId="77777777" w:rsidTr="00902A25">
        <w:trPr>
          <w:trHeight w:val="320"/>
        </w:trPr>
        <w:tc>
          <w:tcPr>
            <w:tcW w:w="3094" w:type="dxa"/>
            <w:hideMark/>
          </w:tcPr>
          <w:p w14:paraId="5E56BD4F" w14:textId="77777777" w:rsidR="00D97084" w:rsidRPr="00682A83" w:rsidRDefault="00D97084" w:rsidP="00F20048">
            <w:pPr>
              <w:spacing w:line="360" w:lineRule="auto"/>
              <w:jc w:val="center"/>
              <w:rPr>
                <w:bCs/>
              </w:rPr>
            </w:pPr>
            <w:r w:rsidRPr="00682A83">
              <w:rPr>
                <w:bCs/>
              </w:rPr>
              <w:t>Nazwa działania:</w:t>
            </w:r>
          </w:p>
        </w:tc>
        <w:tc>
          <w:tcPr>
            <w:tcW w:w="5962" w:type="dxa"/>
            <w:hideMark/>
          </w:tcPr>
          <w:p w14:paraId="40A96F91" w14:textId="77777777" w:rsidR="00D97084" w:rsidRPr="00BE5009" w:rsidRDefault="00D97084" w:rsidP="00F20048">
            <w:pPr>
              <w:spacing w:line="360" w:lineRule="auto"/>
              <w:jc w:val="both"/>
            </w:pPr>
            <w:r w:rsidRPr="00BE5009">
              <w:t> </w:t>
            </w:r>
            <w:r w:rsidR="00C07588">
              <w:t>W</w:t>
            </w:r>
            <w:r w:rsidR="005B5F95">
              <w:t>drażanie niskoemisyjnych pojazdów w jednostkach miejskich</w:t>
            </w:r>
          </w:p>
        </w:tc>
      </w:tr>
      <w:tr w:rsidR="00D97084" w:rsidRPr="00BE5009" w14:paraId="109444DA" w14:textId="77777777" w:rsidTr="00902A25">
        <w:trPr>
          <w:trHeight w:val="560"/>
        </w:trPr>
        <w:tc>
          <w:tcPr>
            <w:tcW w:w="3094" w:type="dxa"/>
            <w:hideMark/>
          </w:tcPr>
          <w:p w14:paraId="46BA5815" w14:textId="2468A6B1" w:rsidR="00D97084" w:rsidRPr="00682A83" w:rsidRDefault="00D97084" w:rsidP="00F20048">
            <w:pPr>
              <w:spacing w:line="360" w:lineRule="auto"/>
              <w:jc w:val="center"/>
              <w:rPr>
                <w:bCs/>
              </w:rPr>
            </w:pPr>
            <w:r w:rsidRPr="00682A83">
              <w:rPr>
                <w:bCs/>
              </w:rPr>
              <w:t>Szacunkowa redukcja emisji (MgC</w:t>
            </w:r>
            <w:r w:rsidR="00682A83">
              <w:rPr>
                <w:bCs/>
              </w:rPr>
              <w:t>O</w:t>
            </w:r>
            <w:r w:rsidRPr="00682A83">
              <w:rPr>
                <w:bCs/>
                <w:vertAlign w:val="subscript"/>
              </w:rPr>
              <w:t>2</w:t>
            </w:r>
            <w:r w:rsidRPr="00682A83">
              <w:rPr>
                <w:bCs/>
              </w:rPr>
              <w:t>):</w:t>
            </w:r>
          </w:p>
        </w:tc>
        <w:tc>
          <w:tcPr>
            <w:tcW w:w="5962" w:type="dxa"/>
            <w:hideMark/>
          </w:tcPr>
          <w:p w14:paraId="75D1E6E8" w14:textId="6524A505" w:rsidR="00D97084" w:rsidRPr="00BE5009" w:rsidRDefault="00D97084" w:rsidP="00F20048">
            <w:pPr>
              <w:spacing w:line="360" w:lineRule="auto"/>
              <w:jc w:val="both"/>
            </w:pPr>
            <w:r w:rsidRPr="00BE5009">
              <w:t> </w:t>
            </w:r>
            <w:r w:rsidR="005D09B8">
              <w:t>2</w:t>
            </w:r>
            <w:r w:rsidR="00CE1966" w:rsidRPr="00CE1966">
              <w:t>0</w:t>
            </w:r>
          </w:p>
        </w:tc>
      </w:tr>
      <w:tr w:rsidR="00D97084" w:rsidRPr="00BE5009" w14:paraId="6BBD1D02" w14:textId="77777777" w:rsidTr="00902A25">
        <w:trPr>
          <w:trHeight w:val="560"/>
        </w:trPr>
        <w:tc>
          <w:tcPr>
            <w:tcW w:w="3094" w:type="dxa"/>
            <w:hideMark/>
          </w:tcPr>
          <w:p w14:paraId="23220855" w14:textId="77777777" w:rsidR="00D97084" w:rsidRPr="00682A83" w:rsidRDefault="00D97084" w:rsidP="00F20048">
            <w:pPr>
              <w:spacing w:line="360" w:lineRule="auto"/>
              <w:jc w:val="center"/>
              <w:rPr>
                <w:bCs/>
              </w:rPr>
            </w:pPr>
            <w:r w:rsidRPr="00682A83">
              <w:rPr>
                <w:bCs/>
              </w:rPr>
              <w:t>Szacunkowa redukcja zużycia energii (MWh):</w:t>
            </w:r>
          </w:p>
        </w:tc>
        <w:tc>
          <w:tcPr>
            <w:tcW w:w="5962" w:type="dxa"/>
            <w:hideMark/>
          </w:tcPr>
          <w:p w14:paraId="6BA67400" w14:textId="362D63F2" w:rsidR="00D97084" w:rsidRPr="00BE5009" w:rsidRDefault="00D97084" w:rsidP="00F20048">
            <w:pPr>
              <w:spacing w:line="360" w:lineRule="auto"/>
              <w:jc w:val="both"/>
            </w:pPr>
            <w:r w:rsidRPr="00BE5009">
              <w:t> </w:t>
            </w:r>
            <w:r w:rsidR="005D09B8">
              <w:t>224</w:t>
            </w:r>
          </w:p>
        </w:tc>
      </w:tr>
      <w:tr w:rsidR="00D97084" w:rsidRPr="00BE5009" w14:paraId="2DAEC6EA" w14:textId="77777777" w:rsidTr="00902A25">
        <w:trPr>
          <w:trHeight w:val="320"/>
        </w:trPr>
        <w:tc>
          <w:tcPr>
            <w:tcW w:w="3094" w:type="dxa"/>
            <w:hideMark/>
          </w:tcPr>
          <w:p w14:paraId="510EBD0D" w14:textId="77777777" w:rsidR="00D97084" w:rsidRPr="00682A83" w:rsidRDefault="00D97084" w:rsidP="00F20048">
            <w:pPr>
              <w:spacing w:line="360" w:lineRule="auto"/>
              <w:jc w:val="center"/>
              <w:rPr>
                <w:bCs/>
              </w:rPr>
            </w:pPr>
            <w:r w:rsidRPr="00682A83">
              <w:rPr>
                <w:bCs/>
              </w:rPr>
              <w:t>Szacowany koszt (tys. zł):</w:t>
            </w:r>
          </w:p>
        </w:tc>
        <w:tc>
          <w:tcPr>
            <w:tcW w:w="5962" w:type="dxa"/>
            <w:hideMark/>
          </w:tcPr>
          <w:p w14:paraId="3D778825" w14:textId="2AF807B2" w:rsidR="00D97084" w:rsidRPr="00BE5009" w:rsidRDefault="00D97084" w:rsidP="00F20048">
            <w:pPr>
              <w:spacing w:line="360" w:lineRule="auto"/>
              <w:jc w:val="both"/>
            </w:pPr>
            <w:r w:rsidRPr="00BE5009">
              <w:t> </w:t>
            </w:r>
            <w:r w:rsidR="005D09B8">
              <w:t>2 8</w:t>
            </w:r>
            <w:r w:rsidR="00896177">
              <w:t>5</w:t>
            </w:r>
            <w:r w:rsidR="00CE1966">
              <w:t>0</w:t>
            </w:r>
          </w:p>
        </w:tc>
      </w:tr>
      <w:tr w:rsidR="00D97084" w:rsidRPr="00BE5009" w14:paraId="5CE447D8" w14:textId="77777777" w:rsidTr="00902A25">
        <w:trPr>
          <w:trHeight w:val="560"/>
        </w:trPr>
        <w:tc>
          <w:tcPr>
            <w:tcW w:w="3094" w:type="dxa"/>
            <w:hideMark/>
          </w:tcPr>
          <w:p w14:paraId="2511BFD3" w14:textId="77777777" w:rsidR="00D97084" w:rsidRPr="00682A83" w:rsidRDefault="00D97084" w:rsidP="00F20048">
            <w:pPr>
              <w:spacing w:line="360" w:lineRule="auto"/>
              <w:jc w:val="center"/>
              <w:rPr>
                <w:bCs/>
              </w:rPr>
            </w:pPr>
            <w:r w:rsidRPr="00682A83">
              <w:rPr>
                <w:bCs/>
              </w:rPr>
              <w:t>Przewidywane źródło finansowania:</w:t>
            </w:r>
          </w:p>
        </w:tc>
        <w:tc>
          <w:tcPr>
            <w:tcW w:w="5962" w:type="dxa"/>
            <w:hideMark/>
          </w:tcPr>
          <w:p w14:paraId="34F8B9B3" w14:textId="77777777" w:rsidR="00D97084" w:rsidRDefault="005B5F95" w:rsidP="00E70FBD">
            <w:pPr>
              <w:pStyle w:val="Akapitzlist"/>
              <w:numPr>
                <w:ilvl w:val="0"/>
                <w:numId w:val="48"/>
              </w:numPr>
              <w:spacing w:line="360" w:lineRule="auto"/>
              <w:jc w:val="both"/>
            </w:pPr>
            <w:r>
              <w:t>Budżet spółek miejskich</w:t>
            </w:r>
          </w:p>
          <w:p w14:paraId="44F8DCC5" w14:textId="77777777" w:rsidR="005B5F95" w:rsidRDefault="005B5F95" w:rsidP="00E70FBD">
            <w:pPr>
              <w:pStyle w:val="Akapitzlist"/>
              <w:numPr>
                <w:ilvl w:val="0"/>
                <w:numId w:val="48"/>
              </w:numPr>
              <w:spacing w:line="360" w:lineRule="auto"/>
              <w:jc w:val="both"/>
            </w:pPr>
            <w:r>
              <w:t>Budżet miasta</w:t>
            </w:r>
          </w:p>
          <w:p w14:paraId="5133C726" w14:textId="77777777" w:rsidR="005B5F95" w:rsidRDefault="005B5F95" w:rsidP="00E70FBD">
            <w:pPr>
              <w:pStyle w:val="Akapitzlist"/>
              <w:numPr>
                <w:ilvl w:val="0"/>
                <w:numId w:val="48"/>
              </w:numPr>
              <w:spacing w:line="360" w:lineRule="auto"/>
              <w:jc w:val="both"/>
            </w:pPr>
            <w:r>
              <w:t>EF K-P</w:t>
            </w:r>
          </w:p>
          <w:p w14:paraId="4A6BD1D9" w14:textId="77777777" w:rsidR="005B5F95" w:rsidRDefault="005B5F95" w:rsidP="00E70FBD">
            <w:pPr>
              <w:pStyle w:val="Akapitzlist"/>
              <w:numPr>
                <w:ilvl w:val="0"/>
                <w:numId w:val="48"/>
              </w:numPr>
              <w:spacing w:line="360" w:lineRule="auto"/>
              <w:jc w:val="both"/>
            </w:pPr>
            <w:r>
              <w:t>KPO</w:t>
            </w:r>
          </w:p>
          <w:p w14:paraId="255E51E4" w14:textId="77777777" w:rsidR="005B5F95" w:rsidRDefault="005B5F95" w:rsidP="00E70FBD">
            <w:pPr>
              <w:pStyle w:val="Akapitzlist"/>
              <w:numPr>
                <w:ilvl w:val="0"/>
                <w:numId w:val="48"/>
              </w:numPr>
              <w:spacing w:line="360" w:lineRule="auto"/>
              <w:jc w:val="both"/>
            </w:pPr>
            <w:r>
              <w:t>PPP</w:t>
            </w:r>
          </w:p>
          <w:p w14:paraId="2E786C6C" w14:textId="77777777" w:rsidR="005B5F95" w:rsidRPr="00BE5009" w:rsidRDefault="005B5F95" w:rsidP="00F20048">
            <w:pPr>
              <w:spacing w:line="360" w:lineRule="auto"/>
              <w:jc w:val="both"/>
            </w:pPr>
          </w:p>
        </w:tc>
      </w:tr>
    </w:tbl>
    <w:p w14:paraId="3CA516CA" w14:textId="77777777" w:rsidR="00902A25" w:rsidRDefault="00902A25" w:rsidP="00902A25">
      <w:pPr>
        <w:spacing w:line="360" w:lineRule="auto"/>
        <w:jc w:val="both"/>
        <w:rPr>
          <w:sz w:val="20"/>
        </w:rPr>
      </w:pPr>
      <w:r w:rsidRPr="00902A25">
        <w:rPr>
          <w:sz w:val="20"/>
        </w:rPr>
        <w:t>Źródło: Opracowanie własne</w:t>
      </w:r>
    </w:p>
    <w:p w14:paraId="24681DC0" w14:textId="77777777" w:rsidR="00E26E25" w:rsidRDefault="00937922" w:rsidP="00902A25">
      <w:pPr>
        <w:spacing w:line="360" w:lineRule="auto"/>
        <w:jc w:val="both"/>
      </w:pPr>
      <w:r w:rsidRPr="00937922">
        <w:t xml:space="preserve">Działanie polega na </w:t>
      </w:r>
      <w:r w:rsidR="00D264E9">
        <w:t xml:space="preserve">rozwoju </w:t>
      </w:r>
      <w:proofErr w:type="spellStart"/>
      <w:r w:rsidR="00C07588">
        <w:t>elektromobilności</w:t>
      </w:r>
      <w:proofErr w:type="spellEnd"/>
      <w:r w:rsidR="00C07588">
        <w:t xml:space="preserve"> w zakresie miejskich jednostek organizacyjnych, z wyłączeniem transportu publicznego</w:t>
      </w:r>
      <w:r w:rsidR="00CF016B">
        <w:t>.</w:t>
      </w:r>
    </w:p>
    <w:p w14:paraId="494A0479" w14:textId="77777777" w:rsidR="00CF016B" w:rsidRDefault="00CF016B" w:rsidP="00902A25">
      <w:pPr>
        <w:spacing w:line="360" w:lineRule="auto"/>
        <w:jc w:val="both"/>
      </w:pPr>
      <w:r>
        <w:t>W ramach działania planowan</w:t>
      </w:r>
      <w:r w:rsidR="004A3F16">
        <w:t>a jest:</w:t>
      </w:r>
    </w:p>
    <w:p w14:paraId="379A78DD" w14:textId="77777777" w:rsidR="004A3F16" w:rsidRDefault="004A3F16" w:rsidP="00E70FBD">
      <w:pPr>
        <w:pStyle w:val="Akapitzlist"/>
        <w:numPr>
          <w:ilvl w:val="0"/>
          <w:numId w:val="49"/>
        </w:numPr>
        <w:spacing w:line="360" w:lineRule="auto"/>
        <w:jc w:val="both"/>
      </w:pPr>
      <w:r>
        <w:t>Wymiana pojazdów floty miejskiej na niskoemisyjne, głównie elektryczne lub hybrydowe, mogą być też gazowe.</w:t>
      </w:r>
    </w:p>
    <w:p w14:paraId="3C1B8722" w14:textId="77777777" w:rsidR="004A3F16" w:rsidRDefault="004A3F16" w:rsidP="00E70FBD">
      <w:pPr>
        <w:pStyle w:val="Akapitzlist"/>
        <w:numPr>
          <w:ilvl w:val="0"/>
          <w:numId w:val="49"/>
        </w:numPr>
        <w:spacing w:line="360" w:lineRule="auto"/>
        <w:jc w:val="both"/>
      </w:pPr>
      <w:r>
        <w:t>Budowa infrastruktury zasilania oraz serwisowania pojazdów elektrycznych i gazowych.</w:t>
      </w:r>
    </w:p>
    <w:p w14:paraId="071BFCD2" w14:textId="77777777" w:rsidR="004A3F16" w:rsidRDefault="004A3F16" w:rsidP="004A3F16">
      <w:pPr>
        <w:spacing w:line="360" w:lineRule="auto"/>
        <w:jc w:val="both"/>
      </w:pPr>
    </w:p>
    <w:p w14:paraId="7D6C6E41" w14:textId="77777777" w:rsidR="00682A83" w:rsidRDefault="00682A83">
      <w:pPr>
        <w:rPr>
          <w:b/>
        </w:rPr>
      </w:pPr>
      <w:r>
        <w:rPr>
          <w:b/>
        </w:rPr>
        <w:br w:type="page"/>
      </w:r>
    </w:p>
    <w:p w14:paraId="57BEB31E" w14:textId="79D50D4E" w:rsidR="00E26E25" w:rsidRPr="0054020C" w:rsidRDefault="004A3F16" w:rsidP="00902A25">
      <w:pPr>
        <w:spacing w:line="360" w:lineRule="auto"/>
        <w:jc w:val="both"/>
        <w:rPr>
          <w:b/>
        </w:rPr>
      </w:pPr>
      <w:r w:rsidRPr="0054020C">
        <w:rPr>
          <w:b/>
        </w:rPr>
        <w:lastRenderedPageBreak/>
        <w:t>Modernizacja taboru autobusów miejskich i rozbudowa infrastruktury komunikacji publicznej</w:t>
      </w:r>
    </w:p>
    <w:p w14:paraId="49EA73E5" w14:textId="60EC5D0D" w:rsidR="004A3F16" w:rsidRPr="004A3F16" w:rsidRDefault="004A3F16" w:rsidP="004A3F16">
      <w:pPr>
        <w:pStyle w:val="Legenda"/>
        <w:keepNext/>
        <w:rPr>
          <w:sz w:val="20"/>
        </w:rPr>
      </w:pPr>
      <w:r w:rsidRPr="004A3F16">
        <w:rPr>
          <w:sz w:val="20"/>
        </w:rPr>
        <w:t xml:space="preserve">Tabela </w:t>
      </w:r>
      <w:r w:rsidRPr="004A3F16">
        <w:rPr>
          <w:sz w:val="20"/>
        </w:rPr>
        <w:fldChar w:fldCharType="begin"/>
      </w:r>
      <w:r w:rsidRPr="004A3F16">
        <w:rPr>
          <w:sz w:val="20"/>
        </w:rPr>
        <w:instrText xml:space="preserve"> SEQ Tabela \* ARABIC </w:instrText>
      </w:r>
      <w:r w:rsidRPr="004A3F16">
        <w:rPr>
          <w:sz w:val="20"/>
        </w:rPr>
        <w:fldChar w:fldCharType="separate"/>
      </w:r>
      <w:r w:rsidR="00EC7AAC">
        <w:rPr>
          <w:noProof/>
          <w:sz w:val="20"/>
        </w:rPr>
        <w:t>26</w:t>
      </w:r>
      <w:r w:rsidRPr="004A3F16">
        <w:rPr>
          <w:sz w:val="20"/>
        </w:rPr>
        <w:fldChar w:fldCharType="end"/>
      </w:r>
      <w:r>
        <w:rPr>
          <w:sz w:val="20"/>
        </w:rPr>
        <w:t xml:space="preserve"> Rozbudowa i modernizacja infrastruktury transportu miejskiego</w:t>
      </w:r>
    </w:p>
    <w:tbl>
      <w:tblPr>
        <w:tblStyle w:val="Tabela-Siatka"/>
        <w:tblW w:w="0" w:type="auto"/>
        <w:tblLook w:val="04A0" w:firstRow="1" w:lastRow="0" w:firstColumn="1" w:lastColumn="0" w:noHBand="0" w:noVBand="1"/>
      </w:tblPr>
      <w:tblGrid>
        <w:gridCol w:w="3093"/>
        <w:gridCol w:w="5961"/>
      </w:tblGrid>
      <w:tr w:rsidR="00E26E25" w:rsidRPr="00BE5009" w14:paraId="1E8408D7" w14:textId="77777777" w:rsidTr="006A6A89">
        <w:trPr>
          <w:trHeight w:val="320"/>
        </w:trPr>
        <w:tc>
          <w:tcPr>
            <w:tcW w:w="3094" w:type="dxa"/>
            <w:hideMark/>
          </w:tcPr>
          <w:p w14:paraId="426CE48B" w14:textId="77777777" w:rsidR="00E26E25" w:rsidRPr="00682A83" w:rsidRDefault="00E26E25" w:rsidP="006A6A89">
            <w:pPr>
              <w:spacing w:line="360" w:lineRule="auto"/>
              <w:jc w:val="center"/>
              <w:rPr>
                <w:bCs/>
              </w:rPr>
            </w:pPr>
            <w:r w:rsidRPr="00682A83">
              <w:rPr>
                <w:bCs/>
              </w:rPr>
              <w:t>Sektor:</w:t>
            </w:r>
          </w:p>
        </w:tc>
        <w:tc>
          <w:tcPr>
            <w:tcW w:w="5962" w:type="dxa"/>
            <w:hideMark/>
          </w:tcPr>
          <w:p w14:paraId="668885DB" w14:textId="77777777" w:rsidR="00E26E25" w:rsidRPr="00BE5009" w:rsidRDefault="00E26E25" w:rsidP="006A6A89">
            <w:pPr>
              <w:spacing w:line="360" w:lineRule="auto"/>
              <w:jc w:val="both"/>
            </w:pPr>
            <w:r w:rsidRPr="00BE5009">
              <w:t> </w:t>
            </w:r>
            <w:r w:rsidR="004A3F16">
              <w:t>Transport</w:t>
            </w:r>
          </w:p>
        </w:tc>
      </w:tr>
      <w:tr w:rsidR="00E26E25" w:rsidRPr="00BE5009" w14:paraId="7F7EDB3F" w14:textId="77777777" w:rsidTr="006A6A89">
        <w:trPr>
          <w:trHeight w:val="320"/>
        </w:trPr>
        <w:tc>
          <w:tcPr>
            <w:tcW w:w="3094" w:type="dxa"/>
            <w:hideMark/>
          </w:tcPr>
          <w:p w14:paraId="4A53D142" w14:textId="77777777" w:rsidR="00E26E25" w:rsidRPr="00682A83" w:rsidRDefault="00E26E25" w:rsidP="006A6A89">
            <w:pPr>
              <w:spacing w:line="360" w:lineRule="auto"/>
              <w:jc w:val="center"/>
              <w:rPr>
                <w:bCs/>
              </w:rPr>
            </w:pPr>
            <w:r w:rsidRPr="00682A83">
              <w:rPr>
                <w:bCs/>
              </w:rPr>
              <w:t>Rodzaj działania:</w:t>
            </w:r>
          </w:p>
        </w:tc>
        <w:tc>
          <w:tcPr>
            <w:tcW w:w="5962" w:type="dxa"/>
            <w:hideMark/>
          </w:tcPr>
          <w:p w14:paraId="0C8FB0D0" w14:textId="77777777" w:rsidR="00E26E25" w:rsidRPr="00BE5009" w:rsidRDefault="00E26E25" w:rsidP="006A6A89">
            <w:pPr>
              <w:spacing w:line="360" w:lineRule="auto"/>
              <w:jc w:val="both"/>
            </w:pPr>
            <w:r w:rsidRPr="00BE5009">
              <w:t> </w:t>
            </w:r>
            <w:r w:rsidR="004A3F16">
              <w:t>Inwestycyjne</w:t>
            </w:r>
          </w:p>
        </w:tc>
      </w:tr>
      <w:tr w:rsidR="00E26E25" w:rsidRPr="00BE5009" w14:paraId="1C3F07B8" w14:textId="77777777" w:rsidTr="006A6A89">
        <w:trPr>
          <w:trHeight w:val="320"/>
        </w:trPr>
        <w:tc>
          <w:tcPr>
            <w:tcW w:w="3094" w:type="dxa"/>
            <w:hideMark/>
          </w:tcPr>
          <w:p w14:paraId="40AE0F3A" w14:textId="77777777" w:rsidR="00E26E25" w:rsidRPr="00682A83" w:rsidRDefault="00E26E25" w:rsidP="006A6A89">
            <w:pPr>
              <w:spacing w:line="360" w:lineRule="auto"/>
              <w:jc w:val="center"/>
              <w:rPr>
                <w:bCs/>
              </w:rPr>
            </w:pPr>
            <w:r w:rsidRPr="00682A83">
              <w:rPr>
                <w:bCs/>
              </w:rPr>
              <w:t>Nazwa działania:</w:t>
            </w:r>
          </w:p>
        </w:tc>
        <w:tc>
          <w:tcPr>
            <w:tcW w:w="5962" w:type="dxa"/>
            <w:hideMark/>
          </w:tcPr>
          <w:p w14:paraId="708AE9FA" w14:textId="77777777" w:rsidR="00E26E25" w:rsidRPr="00BE5009" w:rsidRDefault="00E26E25" w:rsidP="006A6A89">
            <w:pPr>
              <w:spacing w:line="360" w:lineRule="auto"/>
              <w:jc w:val="both"/>
            </w:pPr>
            <w:r w:rsidRPr="00BE5009">
              <w:t> </w:t>
            </w:r>
            <w:r w:rsidR="004A3F16">
              <w:t>Modernizacja taboru autobusów miejskich i rozbudowa infrastruktury komunikacji publicznej</w:t>
            </w:r>
          </w:p>
        </w:tc>
      </w:tr>
      <w:tr w:rsidR="00E26E25" w:rsidRPr="00BE5009" w14:paraId="147690C5" w14:textId="77777777" w:rsidTr="006A6A89">
        <w:trPr>
          <w:trHeight w:val="560"/>
        </w:trPr>
        <w:tc>
          <w:tcPr>
            <w:tcW w:w="3094" w:type="dxa"/>
            <w:hideMark/>
          </w:tcPr>
          <w:p w14:paraId="3917E6E6" w14:textId="2A62231F" w:rsidR="00E26E25" w:rsidRPr="00682A83" w:rsidRDefault="00E26E25" w:rsidP="006A6A89">
            <w:pPr>
              <w:spacing w:line="360" w:lineRule="auto"/>
              <w:jc w:val="center"/>
              <w:rPr>
                <w:bCs/>
              </w:rPr>
            </w:pPr>
            <w:r w:rsidRPr="00682A83">
              <w:rPr>
                <w:bCs/>
              </w:rPr>
              <w:t>Szacunkowa redukcja emisji (MgC</w:t>
            </w:r>
            <w:r w:rsidR="00682A83">
              <w:rPr>
                <w:bCs/>
              </w:rPr>
              <w:t>O</w:t>
            </w:r>
            <w:r w:rsidRPr="00682A83">
              <w:rPr>
                <w:bCs/>
                <w:vertAlign w:val="subscript"/>
              </w:rPr>
              <w:t>2</w:t>
            </w:r>
            <w:r w:rsidRPr="00682A83">
              <w:rPr>
                <w:bCs/>
              </w:rPr>
              <w:t>):</w:t>
            </w:r>
          </w:p>
        </w:tc>
        <w:tc>
          <w:tcPr>
            <w:tcW w:w="5962" w:type="dxa"/>
            <w:hideMark/>
          </w:tcPr>
          <w:p w14:paraId="6501E337" w14:textId="0D8A8DC0" w:rsidR="00E26E25" w:rsidRPr="00BE5009" w:rsidRDefault="00E26E25" w:rsidP="006A6A89">
            <w:pPr>
              <w:spacing w:line="360" w:lineRule="auto"/>
              <w:jc w:val="both"/>
            </w:pPr>
            <w:r w:rsidRPr="00BE5009">
              <w:t> </w:t>
            </w:r>
            <w:r w:rsidR="00CE1966">
              <w:t>1</w:t>
            </w:r>
          </w:p>
        </w:tc>
      </w:tr>
      <w:tr w:rsidR="00E26E25" w:rsidRPr="00BE5009" w14:paraId="40E83AF9" w14:textId="77777777" w:rsidTr="006A6A89">
        <w:trPr>
          <w:trHeight w:val="560"/>
        </w:trPr>
        <w:tc>
          <w:tcPr>
            <w:tcW w:w="3094" w:type="dxa"/>
            <w:hideMark/>
          </w:tcPr>
          <w:p w14:paraId="239C9C9A" w14:textId="77777777" w:rsidR="00E26E25" w:rsidRPr="00682A83" w:rsidRDefault="00E26E25" w:rsidP="006A6A89">
            <w:pPr>
              <w:spacing w:line="360" w:lineRule="auto"/>
              <w:jc w:val="center"/>
              <w:rPr>
                <w:bCs/>
              </w:rPr>
            </w:pPr>
            <w:r w:rsidRPr="00682A83">
              <w:rPr>
                <w:bCs/>
              </w:rPr>
              <w:t>Szacunkowa redukcja zużycia energii (MWh):</w:t>
            </w:r>
          </w:p>
        </w:tc>
        <w:tc>
          <w:tcPr>
            <w:tcW w:w="5962" w:type="dxa"/>
            <w:hideMark/>
          </w:tcPr>
          <w:p w14:paraId="4A307AEA" w14:textId="5B8AE41B" w:rsidR="00E26E25" w:rsidRPr="00BE5009" w:rsidRDefault="00E26E25" w:rsidP="006A6A89">
            <w:pPr>
              <w:spacing w:line="360" w:lineRule="auto"/>
              <w:jc w:val="both"/>
            </w:pPr>
            <w:r w:rsidRPr="00BE5009">
              <w:t> </w:t>
            </w:r>
            <w:r w:rsidR="005D09B8">
              <w:t>10</w:t>
            </w:r>
          </w:p>
        </w:tc>
      </w:tr>
      <w:tr w:rsidR="00E26E25" w:rsidRPr="00BE5009" w14:paraId="0AA71EC6" w14:textId="77777777" w:rsidTr="006A6A89">
        <w:trPr>
          <w:trHeight w:val="320"/>
        </w:trPr>
        <w:tc>
          <w:tcPr>
            <w:tcW w:w="3094" w:type="dxa"/>
            <w:hideMark/>
          </w:tcPr>
          <w:p w14:paraId="282B45BD" w14:textId="77777777" w:rsidR="00E26E25" w:rsidRPr="00682A83" w:rsidRDefault="00E26E25" w:rsidP="006A6A89">
            <w:pPr>
              <w:spacing w:line="360" w:lineRule="auto"/>
              <w:jc w:val="center"/>
              <w:rPr>
                <w:bCs/>
              </w:rPr>
            </w:pPr>
            <w:r w:rsidRPr="00682A83">
              <w:rPr>
                <w:bCs/>
              </w:rPr>
              <w:t>Szacowany koszt (tys. zł):</w:t>
            </w:r>
          </w:p>
        </w:tc>
        <w:tc>
          <w:tcPr>
            <w:tcW w:w="5962" w:type="dxa"/>
            <w:hideMark/>
          </w:tcPr>
          <w:p w14:paraId="1F1F30FD" w14:textId="4C9F4FAC" w:rsidR="00E26E25" w:rsidRPr="00BE5009" w:rsidRDefault="00E26E25" w:rsidP="006A6A89">
            <w:pPr>
              <w:spacing w:line="360" w:lineRule="auto"/>
              <w:jc w:val="both"/>
            </w:pPr>
            <w:r w:rsidRPr="00BE5009">
              <w:t> </w:t>
            </w:r>
            <w:r w:rsidR="005D09B8">
              <w:t>1</w:t>
            </w:r>
            <w:r w:rsidR="00CE1966">
              <w:t xml:space="preserve"> </w:t>
            </w:r>
            <w:r w:rsidR="001B5976">
              <w:t>2</w:t>
            </w:r>
            <w:r w:rsidR="00CE1966">
              <w:t>00</w:t>
            </w:r>
          </w:p>
        </w:tc>
      </w:tr>
      <w:tr w:rsidR="00E26E25" w:rsidRPr="00BE5009" w14:paraId="4D00F8C8" w14:textId="77777777" w:rsidTr="006A6A89">
        <w:trPr>
          <w:trHeight w:val="560"/>
        </w:trPr>
        <w:tc>
          <w:tcPr>
            <w:tcW w:w="3094" w:type="dxa"/>
            <w:hideMark/>
          </w:tcPr>
          <w:p w14:paraId="485442A2" w14:textId="77777777" w:rsidR="00E26E25" w:rsidRPr="00682A83" w:rsidRDefault="00E26E25" w:rsidP="006A6A89">
            <w:pPr>
              <w:spacing w:line="360" w:lineRule="auto"/>
              <w:jc w:val="center"/>
              <w:rPr>
                <w:bCs/>
              </w:rPr>
            </w:pPr>
            <w:r w:rsidRPr="00682A83">
              <w:rPr>
                <w:bCs/>
              </w:rPr>
              <w:t>Przewidywane źródło finansowania:</w:t>
            </w:r>
          </w:p>
        </w:tc>
        <w:tc>
          <w:tcPr>
            <w:tcW w:w="5962" w:type="dxa"/>
            <w:hideMark/>
          </w:tcPr>
          <w:p w14:paraId="638D1D3C" w14:textId="77777777" w:rsidR="00E26E25" w:rsidRDefault="004A3F16" w:rsidP="00E70FBD">
            <w:pPr>
              <w:pStyle w:val="Akapitzlist"/>
              <w:numPr>
                <w:ilvl w:val="0"/>
                <w:numId w:val="50"/>
              </w:numPr>
              <w:spacing w:line="360" w:lineRule="auto"/>
              <w:jc w:val="both"/>
            </w:pPr>
            <w:r>
              <w:t>Budżet miasta</w:t>
            </w:r>
          </w:p>
          <w:p w14:paraId="37A78594" w14:textId="77777777" w:rsidR="004A3F16" w:rsidRDefault="004A3F16" w:rsidP="00E70FBD">
            <w:pPr>
              <w:pStyle w:val="Akapitzlist"/>
              <w:numPr>
                <w:ilvl w:val="0"/>
                <w:numId w:val="50"/>
              </w:numPr>
              <w:spacing w:line="360" w:lineRule="auto"/>
              <w:jc w:val="both"/>
            </w:pPr>
            <w:r>
              <w:t>Budżet spółek miejskich</w:t>
            </w:r>
          </w:p>
          <w:p w14:paraId="40CEAFF4" w14:textId="77777777" w:rsidR="004A3F16" w:rsidRDefault="004A3F16" w:rsidP="00E70FBD">
            <w:pPr>
              <w:pStyle w:val="Akapitzlist"/>
              <w:numPr>
                <w:ilvl w:val="0"/>
                <w:numId w:val="50"/>
              </w:numPr>
              <w:spacing w:line="360" w:lineRule="auto"/>
              <w:jc w:val="both"/>
            </w:pPr>
            <w:proofErr w:type="spellStart"/>
            <w:r>
              <w:t>FEnIKS</w:t>
            </w:r>
            <w:proofErr w:type="spellEnd"/>
          </w:p>
          <w:p w14:paraId="5440EABF" w14:textId="77777777" w:rsidR="004A3F16" w:rsidRDefault="004A3F16" w:rsidP="00E70FBD">
            <w:pPr>
              <w:pStyle w:val="Akapitzlist"/>
              <w:numPr>
                <w:ilvl w:val="0"/>
                <w:numId w:val="50"/>
              </w:numPr>
              <w:spacing w:line="360" w:lineRule="auto"/>
              <w:jc w:val="both"/>
            </w:pPr>
            <w:r>
              <w:t>FE K-P</w:t>
            </w:r>
          </w:p>
          <w:p w14:paraId="597A89B0" w14:textId="77777777" w:rsidR="004A3F16" w:rsidRPr="00BE5009" w:rsidRDefault="004A3F16" w:rsidP="00E70FBD">
            <w:pPr>
              <w:pStyle w:val="Akapitzlist"/>
              <w:numPr>
                <w:ilvl w:val="0"/>
                <w:numId w:val="50"/>
              </w:numPr>
              <w:spacing w:line="360" w:lineRule="auto"/>
              <w:jc w:val="both"/>
            </w:pPr>
            <w:r>
              <w:t>KPO</w:t>
            </w:r>
          </w:p>
        </w:tc>
      </w:tr>
    </w:tbl>
    <w:p w14:paraId="3954F450" w14:textId="77777777" w:rsidR="00225473" w:rsidRDefault="00225473" w:rsidP="00225473">
      <w:pPr>
        <w:spacing w:line="360" w:lineRule="auto"/>
        <w:jc w:val="both"/>
        <w:rPr>
          <w:sz w:val="20"/>
        </w:rPr>
      </w:pPr>
      <w:r w:rsidRPr="00902A25">
        <w:rPr>
          <w:sz w:val="20"/>
        </w:rPr>
        <w:t>Źródło: Opracowanie własne</w:t>
      </w:r>
    </w:p>
    <w:p w14:paraId="0B2D6ADF" w14:textId="77777777" w:rsidR="00D97084" w:rsidRPr="004A3F16" w:rsidRDefault="004A3F16" w:rsidP="00BE5009">
      <w:pPr>
        <w:spacing w:line="360" w:lineRule="auto"/>
        <w:jc w:val="both"/>
      </w:pPr>
      <w:r w:rsidRPr="004A3F16">
        <w:t xml:space="preserve">Kontynuacja </w:t>
      </w:r>
      <w:r>
        <w:t>rozwoju transportu publicznego w celu uzyskania zerowej emisji. W ramach działania planowane są:</w:t>
      </w:r>
      <w:r w:rsidR="0047560D">
        <w:t xml:space="preserve"> zakup kolejnych autobusów elektrycznych, budowa systemu ładowarek miejskich</w:t>
      </w:r>
      <w:r w:rsidR="0042646F">
        <w:t xml:space="preserve">. Działanie jest bezpośrednio powiązane z realizacją Strategii Rozwoju </w:t>
      </w:r>
      <w:proofErr w:type="spellStart"/>
      <w:r w:rsidR="0042646F">
        <w:t>Elektromobilności</w:t>
      </w:r>
      <w:proofErr w:type="spellEnd"/>
      <w:r w:rsidR="0042646F">
        <w:t xml:space="preserve"> dla Gminy Miasto Płońsk.</w:t>
      </w:r>
    </w:p>
    <w:p w14:paraId="68699D43" w14:textId="77777777" w:rsidR="00E26E25" w:rsidRDefault="00E26E25" w:rsidP="00BE5009">
      <w:pPr>
        <w:spacing w:line="360" w:lineRule="auto"/>
        <w:jc w:val="both"/>
        <w:rPr>
          <w:b/>
        </w:rPr>
      </w:pPr>
    </w:p>
    <w:p w14:paraId="6D2E1B27" w14:textId="77777777" w:rsidR="00682A83" w:rsidRDefault="00682A83">
      <w:pPr>
        <w:rPr>
          <w:b/>
        </w:rPr>
      </w:pPr>
      <w:r>
        <w:rPr>
          <w:b/>
        </w:rPr>
        <w:br w:type="page"/>
      </w:r>
    </w:p>
    <w:p w14:paraId="36C312A5" w14:textId="3CCD567B" w:rsidR="00E26E25" w:rsidRDefault="0042646F" w:rsidP="00BE5009">
      <w:pPr>
        <w:spacing w:line="360" w:lineRule="auto"/>
        <w:jc w:val="both"/>
        <w:rPr>
          <w:b/>
        </w:rPr>
      </w:pPr>
      <w:r>
        <w:rPr>
          <w:b/>
        </w:rPr>
        <w:lastRenderedPageBreak/>
        <w:t>Rozwój infrastruktury dla transportu niskoemisy</w:t>
      </w:r>
      <w:r w:rsidR="002D2022">
        <w:rPr>
          <w:b/>
        </w:rPr>
        <w:t>jnego na terenie Gminy Miasto</w:t>
      </w:r>
      <w:r>
        <w:rPr>
          <w:b/>
        </w:rPr>
        <w:t xml:space="preserve"> Płońsk</w:t>
      </w:r>
    </w:p>
    <w:p w14:paraId="74AF0EB8" w14:textId="1FBD9ED7" w:rsidR="008C7BAD" w:rsidRDefault="008C7BAD" w:rsidP="008C7BAD">
      <w:pPr>
        <w:pStyle w:val="Legenda"/>
        <w:keepNext/>
      </w:pPr>
      <w:r>
        <w:t xml:space="preserve">Tabela </w:t>
      </w:r>
      <w:r w:rsidR="00D10388">
        <w:rPr>
          <w:noProof/>
        </w:rPr>
        <w:fldChar w:fldCharType="begin"/>
      </w:r>
      <w:r w:rsidR="00D10388">
        <w:rPr>
          <w:noProof/>
        </w:rPr>
        <w:instrText xml:space="preserve"> SEQ Tabela \* ARABIC </w:instrText>
      </w:r>
      <w:r w:rsidR="00D10388">
        <w:rPr>
          <w:noProof/>
        </w:rPr>
        <w:fldChar w:fldCharType="separate"/>
      </w:r>
      <w:r w:rsidR="00EC7AAC">
        <w:rPr>
          <w:noProof/>
        </w:rPr>
        <w:t>27</w:t>
      </w:r>
      <w:r w:rsidR="00D10388">
        <w:rPr>
          <w:noProof/>
        </w:rPr>
        <w:fldChar w:fldCharType="end"/>
      </w:r>
      <w:r>
        <w:t xml:space="preserve"> Rozwój infrast</w:t>
      </w:r>
      <w:r w:rsidR="00D44BCE">
        <w:t>ruktury transportu prywatnego</w:t>
      </w:r>
    </w:p>
    <w:tbl>
      <w:tblPr>
        <w:tblStyle w:val="Tabela-Siatka"/>
        <w:tblW w:w="0" w:type="auto"/>
        <w:tblLook w:val="04A0" w:firstRow="1" w:lastRow="0" w:firstColumn="1" w:lastColumn="0" w:noHBand="0" w:noVBand="1"/>
      </w:tblPr>
      <w:tblGrid>
        <w:gridCol w:w="3093"/>
        <w:gridCol w:w="5961"/>
      </w:tblGrid>
      <w:tr w:rsidR="00E26E25" w:rsidRPr="00BE5009" w14:paraId="41CCF7B2" w14:textId="77777777" w:rsidTr="006A6A89">
        <w:trPr>
          <w:trHeight w:val="320"/>
        </w:trPr>
        <w:tc>
          <w:tcPr>
            <w:tcW w:w="3094" w:type="dxa"/>
            <w:hideMark/>
          </w:tcPr>
          <w:p w14:paraId="7AD48D52" w14:textId="77777777" w:rsidR="00E26E25" w:rsidRPr="00682A83" w:rsidRDefault="00E26E25" w:rsidP="006A6A89">
            <w:pPr>
              <w:spacing w:line="360" w:lineRule="auto"/>
              <w:jc w:val="center"/>
              <w:rPr>
                <w:bCs/>
              </w:rPr>
            </w:pPr>
            <w:r w:rsidRPr="00682A83">
              <w:rPr>
                <w:bCs/>
              </w:rPr>
              <w:t>Sektor:</w:t>
            </w:r>
          </w:p>
        </w:tc>
        <w:tc>
          <w:tcPr>
            <w:tcW w:w="5962" w:type="dxa"/>
            <w:hideMark/>
          </w:tcPr>
          <w:p w14:paraId="473E72F5" w14:textId="77777777" w:rsidR="00E26E25" w:rsidRPr="00BE5009" w:rsidRDefault="00E26E25" w:rsidP="006A6A89">
            <w:pPr>
              <w:spacing w:line="360" w:lineRule="auto"/>
              <w:jc w:val="both"/>
            </w:pPr>
            <w:r w:rsidRPr="00BE5009">
              <w:t> </w:t>
            </w:r>
            <w:r w:rsidR="008C7BAD">
              <w:t>Transport (transport prywatny)</w:t>
            </w:r>
          </w:p>
        </w:tc>
      </w:tr>
      <w:tr w:rsidR="00E26E25" w:rsidRPr="00BE5009" w14:paraId="18A9B961" w14:textId="77777777" w:rsidTr="006A6A89">
        <w:trPr>
          <w:trHeight w:val="320"/>
        </w:trPr>
        <w:tc>
          <w:tcPr>
            <w:tcW w:w="3094" w:type="dxa"/>
            <w:hideMark/>
          </w:tcPr>
          <w:p w14:paraId="6F474792" w14:textId="77777777" w:rsidR="00E26E25" w:rsidRPr="00682A83" w:rsidRDefault="00E26E25" w:rsidP="006A6A89">
            <w:pPr>
              <w:spacing w:line="360" w:lineRule="auto"/>
              <w:jc w:val="center"/>
              <w:rPr>
                <w:bCs/>
              </w:rPr>
            </w:pPr>
            <w:r w:rsidRPr="00682A83">
              <w:rPr>
                <w:bCs/>
              </w:rPr>
              <w:t>Rodzaj działania:</w:t>
            </w:r>
          </w:p>
        </w:tc>
        <w:tc>
          <w:tcPr>
            <w:tcW w:w="5962" w:type="dxa"/>
            <w:hideMark/>
          </w:tcPr>
          <w:p w14:paraId="1C919910" w14:textId="77777777" w:rsidR="00E26E25" w:rsidRPr="00BE5009" w:rsidRDefault="00E26E25" w:rsidP="006A6A89">
            <w:pPr>
              <w:spacing w:line="360" w:lineRule="auto"/>
              <w:jc w:val="both"/>
            </w:pPr>
            <w:r w:rsidRPr="00BE5009">
              <w:t> </w:t>
            </w:r>
            <w:r w:rsidR="008C7BAD">
              <w:t>Inwestycyjne</w:t>
            </w:r>
          </w:p>
        </w:tc>
      </w:tr>
      <w:tr w:rsidR="00E26E25" w:rsidRPr="00BE5009" w14:paraId="68C3D10D" w14:textId="77777777" w:rsidTr="006A6A89">
        <w:trPr>
          <w:trHeight w:val="320"/>
        </w:trPr>
        <w:tc>
          <w:tcPr>
            <w:tcW w:w="3094" w:type="dxa"/>
            <w:hideMark/>
          </w:tcPr>
          <w:p w14:paraId="42398B6A" w14:textId="77777777" w:rsidR="00E26E25" w:rsidRPr="00682A83" w:rsidRDefault="00E26E25" w:rsidP="006A6A89">
            <w:pPr>
              <w:spacing w:line="360" w:lineRule="auto"/>
              <w:jc w:val="center"/>
              <w:rPr>
                <w:bCs/>
              </w:rPr>
            </w:pPr>
            <w:r w:rsidRPr="00682A83">
              <w:rPr>
                <w:bCs/>
              </w:rPr>
              <w:t>Nazwa działania:</w:t>
            </w:r>
          </w:p>
        </w:tc>
        <w:tc>
          <w:tcPr>
            <w:tcW w:w="5962" w:type="dxa"/>
            <w:hideMark/>
          </w:tcPr>
          <w:p w14:paraId="34A63ECB" w14:textId="1BB91F46" w:rsidR="00E26E25" w:rsidRPr="0042646F" w:rsidRDefault="00E26E25" w:rsidP="006A6A89">
            <w:pPr>
              <w:spacing w:line="360" w:lineRule="auto"/>
              <w:jc w:val="both"/>
            </w:pPr>
            <w:r w:rsidRPr="00BE5009">
              <w:t> </w:t>
            </w:r>
            <w:r w:rsidR="0042646F" w:rsidRPr="0042646F">
              <w:t>Rozwój infrastruktury dla transportu niskoemisy</w:t>
            </w:r>
            <w:r w:rsidR="002D2022">
              <w:t>jnego na terenie Gminy Miasto</w:t>
            </w:r>
            <w:r w:rsidR="0042646F" w:rsidRPr="0042646F">
              <w:t xml:space="preserve"> Płońsk</w:t>
            </w:r>
          </w:p>
        </w:tc>
      </w:tr>
      <w:tr w:rsidR="00E26E25" w:rsidRPr="00BE5009" w14:paraId="1E724456" w14:textId="77777777" w:rsidTr="006A6A89">
        <w:trPr>
          <w:trHeight w:val="560"/>
        </w:trPr>
        <w:tc>
          <w:tcPr>
            <w:tcW w:w="3094" w:type="dxa"/>
            <w:hideMark/>
          </w:tcPr>
          <w:p w14:paraId="3B37E1B9" w14:textId="314553B6" w:rsidR="00E26E25" w:rsidRPr="00682A83" w:rsidRDefault="00E26E25" w:rsidP="006A6A89">
            <w:pPr>
              <w:spacing w:line="360" w:lineRule="auto"/>
              <w:jc w:val="center"/>
              <w:rPr>
                <w:bCs/>
              </w:rPr>
            </w:pPr>
            <w:r w:rsidRPr="00682A83">
              <w:rPr>
                <w:bCs/>
              </w:rPr>
              <w:t>Szacunkowa redukcja emisji (MgC</w:t>
            </w:r>
            <w:r w:rsidR="00682A83">
              <w:rPr>
                <w:bCs/>
              </w:rPr>
              <w:t>O</w:t>
            </w:r>
            <w:r w:rsidRPr="00682A83">
              <w:rPr>
                <w:bCs/>
                <w:vertAlign w:val="subscript"/>
              </w:rPr>
              <w:t>2</w:t>
            </w:r>
            <w:r w:rsidRPr="00682A83">
              <w:rPr>
                <w:bCs/>
              </w:rPr>
              <w:t>):</w:t>
            </w:r>
          </w:p>
        </w:tc>
        <w:tc>
          <w:tcPr>
            <w:tcW w:w="5962" w:type="dxa"/>
            <w:hideMark/>
          </w:tcPr>
          <w:p w14:paraId="69DB55AA" w14:textId="531F347D" w:rsidR="00E26E25" w:rsidRPr="00BE5009" w:rsidRDefault="00E26E25" w:rsidP="006A6A89">
            <w:pPr>
              <w:spacing w:line="360" w:lineRule="auto"/>
              <w:jc w:val="both"/>
            </w:pPr>
            <w:r w:rsidRPr="00BE5009">
              <w:t> </w:t>
            </w:r>
            <w:r w:rsidR="00896177">
              <w:t>152</w:t>
            </w:r>
          </w:p>
        </w:tc>
      </w:tr>
      <w:tr w:rsidR="00E26E25" w:rsidRPr="00BE5009" w14:paraId="6234952B" w14:textId="77777777" w:rsidTr="006A6A89">
        <w:trPr>
          <w:trHeight w:val="560"/>
        </w:trPr>
        <w:tc>
          <w:tcPr>
            <w:tcW w:w="3094" w:type="dxa"/>
            <w:hideMark/>
          </w:tcPr>
          <w:p w14:paraId="20B44819" w14:textId="77777777" w:rsidR="00E26E25" w:rsidRPr="00682A83" w:rsidRDefault="00E26E25" w:rsidP="006A6A89">
            <w:pPr>
              <w:spacing w:line="360" w:lineRule="auto"/>
              <w:jc w:val="center"/>
              <w:rPr>
                <w:bCs/>
              </w:rPr>
            </w:pPr>
            <w:r w:rsidRPr="00682A83">
              <w:rPr>
                <w:bCs/>
              </w:rPr>
              <w:t>Szacunkowa redukcja zużycia energii (MWh):</w:t>
            </w:r>
          </w:p>
        </w:tc>
        <w:tc>
          <w:tcPr>
            <w:tcW w:w="5962" w:type="dxa"/>
            <w:hideMark/>
          </w:tcPr>
          <w:p w14:paraId="3F3EAB0B" w14:textId="3D7A7397" w:rsidR="00E26E25" w:rsidRPr="00BE5009" w:rsidRDefault="00E26E25" w:rsidP="006A6A89">
            <w:pPr>
              <w:spacing w:line="360" w:lineRule="auto"/>
              <w:jc w:val="both"/>
            </w:pPr>
            <w:r w:rsidRPr="00BE5009">
              <w:t> </w:t>
            </w:r>
            <w:r w:rsidR="005D0445">
              <w:t>2</w:t>
            </w:r>
            <w:r w:rsidR="00896177">
              <w:t>87</w:t>
            </w:r>
          </w:p>
        </w:tc>
      </w:tr>
      <w:tr w:rsidR="00E26E25" w:rsidRPr="00BE5009" w14:paraId="26391BA0" w14:textId="77777777" w:rsidTr="006A6A89">
        <w:trPr>
          <w:trHeight w:val="320"/>
        </w:trPr>
        <w:tc>
          <w:tcPr>
            <w:tcW w:w="3094" w:type="dxa"/>
            <w:hideMark/>
          </w:tcPr>
          <w:p w14:paraId="164B7A1A" w14:textId="77777777" w:rsidR="00E26E25" w:rsidRPr="00682A83" w:rsidRDefault="00E26E25" w:rsidP="006A6A89">
            <w:pPr>
              <w:spacing w:line="360" w:lineRule="auto"/>
              <w:jc w:val="center"/>
              <w:rPr>
                <w:bCs/>
              </w:rPr>
            </w:pPr>
            <w:r w:rsidRPr="00682A83">
              <w:rPr>
                <w:bCs/>
              </w:rPr>
              <w:t>Szacowany koszt (tys. zł):</w:t>
            </w:r>
          </w:p>
        </w:tc>
        <w:tc>
          <w:tcPr>
            <w:tcW w:w="5962" w:type="dxa"/>
            <w:hideMark/>
          </w:tcPr>
          <w:p w14:paraId="6897E500" w14:textId="4BBBC8F1" w:rsidR="00E26E25" w:rsidRPr="00BE5009" w:rsidRDefault="00E26E25" w:rsidP="006A6A89">
            <w:pPr>
              <w:spacing w:line="360" w:lineRule="auto"/>
              <w:jc w:val="both"/>
            </w:pPr>
            <w:r w:rsidRPr="00BE5009">
              <w:t> </w:t>
            </w:r>
            <w:r w:rsidR="00896177">
              <w:t>1 850</w:t>
            </w:r>
          </w:p>
        </w:tc>
      </w:tr>
      <w:tr w:rsidR="00E26E25" w:rsidRPr="00BE5009" w14:paraId="6103D6FB" w14:textId="77777777" w:rsidTr="006A6A89">
        <w:trPr>
          <w:trHeight w:val="560"/>
        </w:trPr>
        <w:tc>
          <w:tcPr>
            <w:tcW w:w="3094" w:type="dxa"/>
            <w:hideMark/>
          </w:tcPr>
          <w:p w14:paraId="77E58ECE" w14:textId="77777777" w:rsidR="00E26E25" w:rsidRPr="00682A83" w:rsidRDefault="00E26E25" w:rsidP="006A6A89">
            <w:pPr>
              <w:spacing w:line="360" w:lineRule="auto"/>
              <w:jc w:val="center"/>
              <w:rPr>
                <w:bCs/>
              </w:rPr>
            </w:pPr>
            <w:r w:rsidRPr="00682A83">
              <w:rPr>
                <w:bCs/>
              </w:rPr>
              <w:t>Przewidywane źródło finansowania:</w:t>
            </w:r>
          </w:p>
        </w:tc>
        <w:tc>
          <w:tcPr>
            <w:tcW w:w="5962" w:type="dxa"/>
            <w:hideMark/>
          </w:tcPr>
          <w:p w14:paraId="3CA47231" w14:textId="77777777" w:rsidR="00E26E25" w:rsidRDefault="008C7BAD" w:rsidP="00E70FBD">
            <w:pPr>
              <w:pStyle w:val="Akapitzlist"/>
              <w:numPr>
                <w:ilvl w:val="0"/>
                <w:numId w:val="51"/>
              </w:numPr>
              <w:spacing w:line="360" w:lineRule="auto"/>
              <w:jc w:val="both"/>
            </w:pPr>
            <w:r>
              <w:t>Budżet miasta</w:t>
            </w:r>
          </w:p>
          <w:p w14:paraId="0BBD974C" w14:textId="77777777" w:rsidR="008C7BAD" w:rsidRDefault="008C7BAD" w:rsidP="00E70FBD">
            <w:pPr>
              <w:pStyle w:val="Akapitzlist"/>
              <w:numPr>
                <w:ilvl w:val="0"/>
                <w:numId w:val="51"/>
              </w:numPr>
              <w:spacing w:line="360" w:lineRule="auto"/>
              <w:jc w:val="both"/>
            </w:pPr>
            <w:r>
              <w:t>RPO WK-P 2021-2027</w:t>
            </w:r>
          </w:p>
          <w:p w14:paraId="0361FBC1" w14:textId="77777777" w:rsidR="008C7BAD" w:rsidRPr="00BE5009" w:rsidRDefault="008C7BAD" w:rsidP="00E70FBD">
            <w:pPr>
              <w:pStyle w:val="Akapitzlist"/>
              <w:numPr>
                <w:ilvl w:val="0"/>
                <w:numId w:val="51"/>
              </w:numPr>
              <w:spacing w:line="360" w:lineRule="auto"/>
              <w:jc w:val="both"/>
            </w:pPr>
            <w:proofErr w:type="spellStart"/>
            <w:r>
              <w:t>FEnIKS</w:t>
            </w:r>
            <w:proofErr w:type="spellEnd"/>
            <w:r>
              <w:t xml:space="preserve"> 2021-2027</w:t>
            </w:r>
          </w:p>
        </w:tc>
      </w:tr>
    </w:tbl>
    <w:p w14:paraId="6B5B3A0A" w14:textId="77777777" w:rsidR="00225473" w:rsidRDefault="00225473" w:rsidP="00225473">
      <w:pPr>
        <w:spacing w:line="360" w:lineRule="auto"/>
        <w:jc w:val="both"/>
        <w:rPr>
          <w:sz w:val="20"/>
        </w:rPr>
      </w:pPr>
      <w:r w:rsidRPr="00902A25">
        <w:rPr>
          <w:sz w:val="20"/>
        </w:rPr>
        <w:t>Źródło: Opracowanie własne</w:t>
      </w:r>
    </w:p>
    <w:p w14:paraId="25CE9030" w14:textId="77777777" w:rsidR="00E26E25" w:rsidRDefault="00D44BCE" w:rsidP="00D44BCE">
      <w:pPr>
        <w:spacing w:line="360" w:lineRule="auto"/>
        <w:jc w:val="both"/>
      </w:pPr>
      <w:r w:rsidRPr="00D44BCE">
        <w:t>Przedsięwzięcie będzie obejmowało następujące inwestycje:</w:t>
      </w:r>
    </w:p>
    <w:p w14:paraId="007E5357" w14:textId="77777777" w:rsidR="00D44BCE" w:rsidRDefault="00821D3C" w:rsidP="00E70FBD">
      <w:pPr>
        <w:pStyle w:val="Akapitzlist"/>
        <w:numPr>
          <w:ilvl w:val="0"/>
          <w:numId w:val="52"/>
        </w:numPr>
        <w:spacing w:line="360" w:lineRule="auto"/>
        <w:jc w:val="both"/>
      </w:pPr>
      <w:r>
        <w:t>Rozbudowa dróg rowerowych.</w:t>
      </w:r>
    </w:p>
    <w:p w14:paraId="094FD22D" w14:textId="77777777" w:rsidR="00821D3C" w:rsidRDefault="00821D3C" w:rsidP="00E70FBD">
      <w:pPr>
        <w:pStyle w:val="Akapitzlist"/>
        <w:numPr>
          <w:ilvl w:val="0"/>
          <w:numId w:val="52"/>
        </w:numPr>
        <w:spacing w:line="360" w:lineRule="auto"/>
        <w:jc w:val="both"/>
      </w:pPr>
      <w:r>
        <w:t>Wprowadzenie wypożyczalni rowerów miejskich.</w:t>
      </w:r>
    </w:p>
    <w:p w14:paraId="563ECA36" w14:textId="77777777" w:rsidR="00821D3C" w:rsidRDefault="00821D3C" w:rsidP="00E70FBD">
      <w:pPr>
        <w:pStyle w:val="Akapitzlist"/>
        <w:numPr>
          <w:ilvl w:val="0"/>
          <w:numId w:val="52"/>
        </w:numPr>
        <w:spacing w:line="360" w:lineRule="auto"/>
        <w:jc w:val="both"/>
      </w:pPr>
      <w:r>
        <w:t>Wydzielenie stref transportu czystego dostępnych wyłącznie dla pojazdów elektrycznych, napędzanych wodorem lub gazem ziemnym.</w:t>
      </w:r>
    </w:p>
    <w:p w14:paraId="41E051FF" w14:textId="77777777" w:rsidR="00821D3C" w:rsidRPr="00D44BCE" w:rsidRDefault="00821D3C" w:rsidP="00E70FBD">
      <w:pPr>
        <w:pStyle w:val="Akapitzlist"/>
        <w:numPr>
          <w:ilvl w:val="0"/>
          <w:numId w:val="52"/>
        </w:numPr>
        <w:spacing w:line="360" w:lineRule="auto"/>
        <w:jc w:val="both"/>
      </w:pPr>
      <w:r>
        <w:t>Stworzenie stacji ładowania dla pojazdów elektrycznych.</w:t>
      </w:r>
    </w:p>
    <w:p w14:paraId="55B673A9" w14:textId="77777777" w:rsidR="00821D3C" w:rsidRDefault="00821D3C" w:rsidP="00BE5009">
      <w:pPr>
        <w:spacing w:line="360" w:lineRule="auto"/>
        <w:jc w:val="both"/>
        <w:rPr>
          <w:b/>
        </w:rPr>
      </w:pPr>
    </w:p>
    <w:p w14:paraId="2101090F" w14:textId="77777777" w:rsidR="00682A83" w:rsidRDefault="00682A83">
      <w:pPr>
        <w:rPr>
          <w:b/>
        </w:rPr>
      </w:pPr>
      <w:r>
        <w:rPr>
          <w:b/>
        </w:rPr>
        <w:br w:type="page"/>
      </w:r>
    </w:p>
    <w:p w14:paraId="410F1B77" w14:textId="3FC5378D" w:rsidR="00A426C7" w:rsidRPr="005D15C2" w:rsidRDefault="005D15C2" w:rsidP="00EC7AAC">
      <w:pPr>
        <w:rPr>
          <w:b/>
        </w:rPr>
      </w:pPr>
      <w:r w:rsidRPr="005D15C2">
        <w:rPr>
          <w:b/>
        </w:rPr>
        <w:lastRenderedPageBreak/>
        <w:t>Wsparcie mieszkańców w zakresie efektywności energetycznej oraz zastosowania odnawialnych źródeł energii</w:t>
      </w:r>
    </w:p>
    <w:p w14:paraId="7B9D8D34" w14:textId="5B7EAD1A" w:rsidR="00A0212D" w:rsidRPr="00A0212D" w:rsidRDefault="00A0212D" w:rsidP="00A0212D">
      <w:pPr>
        <w:pStyle w:val="Legenda"/>
        <w:keepNext/>
        <w:rPr>
          <w:sz w:val="20"/>
        </w:rPr>
      </w:pPr>
      <w:r w:rsidRPr="00A0212D">
        <w:rPr>
          <w:sz w:val="20"/>
        </w:rPr>
        <w:t xml:space="preserve">Tabela </w:t>
      </w:r>
      <w:r w:rsidRPr="00A0212D">
        <w:rPr>
          <w:sz w:val="20"/>
        </w:rPr>
        <w:fldChar w:fldCharType="begin"/>
      </w:r>
      <w:r w:rsidRPr="00A0212D">
        <w:rPr>
          <w:sz w:val="20"/>
        </w:rPr>
        <w:instrText xml:space="preserve"> SEQ Tabela \* ARABIC </w:instrText>
      </w:r>
      <w:r w:rsidRPr="00A0212D">
        <w:rPr>
          <w:sz w:val="20"/>
        </w:rPr>
        <w:fldChar w:fldCharType="separate"/>
      </w:r>
      <w:r w:rsidR="00EC7AAC">
        <w:rPr>
          <w:noProof/>
          <w:sz w:val="20"/>
        </w:rPr>
        <w:t>28</w:t>
      </w:r>
      <w:r w:rsidRPr="00A0212D">
        <w:rPr>
          <w:sz w:val="20"/>
        </w:rPr>
        <w:fldChar w:fldCharType="end"/>
      </w:r>
      <w:r w:rsidRPr="00A0212D">
        <w:rPr>
          <w:sz w:val="20"/>
        </w:rPr>
        <w:t xml:space="preserve"> Zarządzanie energią prosumentów i odnawialne źródła energii</w:t>
      </w:r>
    </w:p>
    <w:tbl>
      <w:tblPr>
        <w:tblStyle w:val="Tabela-Siatka"/>
        <w:tblW w:w="0" w:type="auto"/>
        <w:tblLook w:val="04A0" w:firstRow="1" w:lastRow="0" w:firstColumn="1" w:lastColumn="0" w:noHBand="0" w:noVBand="1"/>
      </w:tblPr>
      <w:tblGrid>
        <w:gridCol w:w="3093"/>
        <w:gridCol w:w="5961"/>
      </w:tblGrid>
      <w:tr w:rsidR="00A426C7" w:rsidRPr="00BE5009" w14:paraId="25CC0AEA" w14:textId="77777777" w:rsidTr="006A6A89">
        <w:trPr>
          <w:trHeight w:val="320"/>
        </w:trPr>
        <w:tc>
          <w:tcPr>
            <w:tcW w:w="3094" w:type="dxa"/>
            <w:hideMark/>
          </w:tcPr>
          <w:p w14:paraId="663EF016" w14:textId="77777777" w:rsidR="00A426C7" w:rsidRPr="00682A83" w:rsidRDefault="00A426C7" w:rsidP="006A6A89">
            <w:pPr>
              <w:spacing w:line="360" w:lineRule="auto"/>
              <w:jc w:val="center"/>
              <w:rPr>
                <w:bCs/>
              </w:rPr>
            </w:pPr>
            <w:r w:rsidRPr="00682A83">
              <w:rPr>
                <w:bCs/>
              </w:rPr>
              <w:t>Sektor:</w:t>
            </w:r>
          </w:p>
        </w:tc>
        <w:tc>
          <w:tcPr>
            <w:tcW w:w="5962" w:type="dxa"/>
            <w:hideMark/>
          </w:tcPr>
          <w:p w14:paraId="178D60EC" w14:textId="77777777" w:rsidR="00A426C7" w:rsidRPr="00BE5009" w:rsidRDefault="00A426C7" w:rsidP="006A6A89">
            <w:pPr>
              <w:spacing w:line="360" w:lineRule="auto"/>
              <w:jc w:val="both"/>
            </w:pPr>
            <w:r w:rsidRPr="00BE5009">
              <w:t> </w:t>
            </w:r>
            <w:r w:rsidR="00866174">
              <w:t>Inne</w:t>
            </w:r>
          </w:p>
        </w:tc>
      </w:tr>
      <w:tr w:rsidR="00A426C7" w:rsidRPr="00BE5009" w14:paraId="2A5C9735" w14:textId="77777777" w:rsidTr="006A6A89">
        <w:trPr>
          <w:trHeight w:val="320"/>
        </w:trPr>
        <w:tc>
          <w:tcPr>
            <w:tcW w:w="3094" w:type="dxa"/>
            <w:hideMark/>
          </w:tcPr>
          <w:p w14:paraId="1FCB69EF" w14:textId="77777777" w:rsidR="00A426C7" w:rsidRPr="00682A83" w:rsidRDefault="00A426C7" w:rsidP="006A6A89">
            <w:pPr>
              <w:spacing w:line="360" w:lineRule="auto"/>
              <w:jc w:val="center"/>
              <w:rPr>
                <w:bCs/>
              </w:rPr>
            </w:pPr>
            <w:r w:rsidRPr="00682A83">
              <w:rPr>
                <w:bCs/>
              </w:rPr>
              <w:t>Rodzaj działania:</w:t>
            </w:r>
          </w:p>
        </w:tc>
        <w:tc>
          <w:tcPr>
            <w:tcW w:w="5962" w:type="dxa"/>
            <w:hideMark/>
          </w:tcPr>
          <w:p w14:paraId="59ABAEC5" w14:textId="77777777" w:rsidR="00A426C7" w:rsidRPr="00BE5009" w:rsidRDefault="00A426C7" w:rsidP="006A6A89">
            <w:pPr>
              <w:spacing w:line="360" w:lineRule="auto"/>
              <w:jc w:val="both"/>
            </w:pPr>
            <w:r w:rsidRPr="00BE5009">
              <w:t> </w:t>
            </w:r>
            <w:proofErr w:type="spellStart"/>
            <w:r w:rsidR="00866174">
              <w:t>Nieinwestycyjne</w:t>
            </w:r>
            <w:proofErr w:type="spellEnd"/>
          </w:p>
        </w:tc>
      </w:tr>
      <w:tr w:rsidR="00A426C7" w:rsidRPr="00BE5009" w14:paraId="5294EB7F" w14:textId="77777777" w:rsidTr="006A6A89">
        <w:trPr>
          <w:trHeight w:val="320"/>
        </w:trPr>
        <w:tc>
          <w:tcPr>
            <w:tcW w:w="3094" w:type="dxa"/>
            <w:hideMark/>
          </w:tcPr>
          <w:p w14:paraId="3D21855A" w14:textId="77777777" w:rsidR="00A426C7" w:rsidRPr="00682A83" w:rsidRDefault="00A426C7" w:rsidP="006A6A89">
            <w:pPr>
              <w:spacing w:line="360" w:lineRule="auto"/>
              <w:jc w:val="center"/>
              <w:rPr>
                <w:bCs/>
              </w:rPr>
            </w:pPr>
            <w:r w:rsidRPr="00682A83">
              <w:rPr>
                <w:bCs/>
              </w:rPr>
              <w:t>Nazwa działania:</w:t>
            </w:r>
          </w:p>
        </w:tc>
        <w:tc>
          <w:tcPr>
            <w:tcW w:w="5962" w:type="dxa"/>
            <w:hideMark/>
          </w:tcPr>
          <w:p w14:paraId="4A0590E8" w14:textId="77777777" w:rsidR="00A426C7" w:rsidRPr="00821D3C" w:rsidRDefault="005D15C2" w:rsidP="006A6A89">
            <w:pPr>
              <w:spacing w:line="360" w:lineRule="auto"/>
              <w:jc w:val="both"/>
            </w:pPr>
            <w:r>
              <w:t>Wsparcie mieszkańców w zakresie efektywności energetycznej oraz zastosowania odnawialnych źródeł energii</w:t>
            </w:r>
          </w:p>
        </w:tc>
      </w:tr>
      <w:tr w:rsidR="00A426C7" w:rsidRPr="00BE5009" w14:paraId="113C231D" w14:textId="77777777" w:rsidTr="006A6A89">
        <w:trPr>
          <w:trHeight w:val="560"/>
        </w:trPr>
        <w:tc>
          <w:tcPr>
            <w:tcW w:w="3094" w:type="dxa"/>
            <w:hideMark/>
          </w:tcPr>
          <w:p w14:paraId="361B5176" w14:textId="52C57172" w:rsidR="00A426C7" w:rsidRPr="00682A83" w:rsidRDefault="00A426C7" w:rsidP="006A6A89">
            <w:pPr>
              <w:spacing w:line="360" w:lineRule="auto"/>
              <w:jc w:val="center"/>
              <w:rPr>
                <w:bCs/>
              </w:rPr>
            </w:pPr>
            <w:r w:rsidRPr="00682A83">
              <w:rPr>
                <w:bCs/>
              </w:rPr>
              <w:t>Szacunkowa redukcja emisji (MgC</w:t>
            </w:r>
            <w:r w:rsidR="00682A83">
              <w:rPr>
                <w:bCs/>
              </w:rPr>
              <w:t>O</w:t>
            </w:r>
            <w:r w:rsidRPr="00682A83">
              <w:rPr>
                <w:bCs/>
                <w:vertAlign w:val="subscript"/>
              </w:rPr>
              <w:t>2</w:t>
            </w:r>
            <w:r w:rsidRPr="00682A83">
              <w:rPr>
                <w:bCs/>
              </w:rPr>
              <w:t>):</w:t>
            </w:r>
          </w:p>
        </w:tc>
        <w:tc>
          <w:tcPr>
            <w:tcW w:w="5962" w:type="dxa"/>
            <w:hideMark/>
          </w:tcPr>
          <w:p w14:paraId="5110EC0A" w14:textId="77777777" w:rsidR="00A426C7" w:rsidRPr="00BE5009" w:rsidRDefault="009742D2" w:rsidP="007D61A2">
            <w:pPr>
              <w:spacing w:line="360" w:lineRule="auto"/>
              <w:jc w:val="center"/>
            </w:pPr>
            <w:r>
              <w:t>-</w:t>
            </w:r>
          </w:p>
        </w:tc>
      </w:tr>
      <w:tr w:rsidR="00A426C7" w:rsidRPr="00BE5009" w14:paraId="541C33DE" w14:textId="77777777" w:rsidTr="006A6A89">
        <w:trPr>
          <w:trHeight w:val="560"/>
        </w:trPr>
        <w:tc>
          <w:tcPr>
            <w:tcW w:w="3094" w:type="dxa"/>
            <w:hideMark/>
          </w:tcPr>
          <w:p w14:paraId="4B1BBD17" w14:textId="77777777" w:rsidR="00A426C7" w:rsidRPr="00682A83" w:rsidRDefault="00A426C7" w:rsidP="006A6A89">
            <w:pPr>
              <w:spacing w:line="360" w:lineRule="auto"/>
              <w:jc w:val="center"/>
              <w:rPr>
                <w:bCs/>
              </w:rPr>
            </w:pPr>
            <w:r w:rsidRPr="00682A83">
              <w:rPr>
                <w:bCs/>
              </w:rPr>
              <w:t>Szacunkowa redukcja zużycia energii (MWh):</w:t>
            </w:r>
          </w:p>
        </w:tc>
        <w:tc>
          <w:tcPr>
            <w:tcW w:w="5962" w:type="dxa"/>
            <w:hideMark/>
          </w:tcPr>
          <w:p w14:paraId="023205FC" w14:textId="77777777" w:rsidR="00A426C7" w:rsidRPr="00BE5009" w:rsidRDefault="009742D2" w:rsidP="007D61A2">
            <w:pPr>
              <w:spacing w:line="360" w:lineRule="auto"/>
              <w:jc w:val="center"/>
            </w:pPr>
            <w:r>
              <w:t>-</w:t>
            </w:r>
          </w:p>
        </w:tc>
      </w:tr>
      <w:tr w:rsidR="00A426C7" w:rsidRPr="00BE5009" w14:paraId="44338578" w14:textId="77777777" w:rsidTr="006A6A89">
        <w:trPr>
          <w:trHeight w:val="320"/>
        </w:trPr>
        <w:tc>
          <w:tcPr>
            <w:tcW w:w="3094" w:type="dxa"/>
            <w:hideMark/>
          </w:tcPr>
          <w:p w14:paraId="58FEA2A4" w14:textId="77777777" w:rsidR="00A426C7" w:rsidRPr="00682A83" w:rsidRDefault="00A426C7" w:rsidP="006A6A89">
            <w:pPr>
              <w:spacing w:line="360" w:lineRule="auto"/>
              <w:jc w:val="center"/>
              <w:rPr>
                <w:bCs/>
              </w:rPr>
            </w:pPr>
            <w:r w:rsidRPr="00682A83">
              <w:rPr>
                <w:bCs/>
              </w:rPr>
              <w:t>Szacowany koszt (tys. zł):</w:t>
            </w:r>
          </w:p>
        </w:tc>
        <w:tc>
          <w:tcPr>
            <w:tcW w:w="5962" w:type="dxa"/>
            <w:hideMark/>
          </w:tcPr>
          <w:p w14:paraId="3BB25A00" w14:textId="3E522C1E" w:rsidR="00A426C7" w:rsidRPr="00BE5009" w:rsidRDefault="00A426C7" w:rsidP="006A6A89">
            <w:pPr>
              <w:spacing w:line="360" w:lineRule="auto"/>
              <w:jc w:val="both"/>
            </w:pPr>
            <w:r w:rsidRPr="00BE5009">
              <w:t> </w:t>
            </w:r>
            <w:r w:rsidR="008C6E88">
              <w:t>300</w:t>
            </w:r>
          </w:p>
        </w:tc>
      </w:tr>
      <w:tr w:rsidR="00A426C7" w:rsidRPr="00BE5009" w14:paraId="489D9494" w14:textId="77777777" w:rsidTr="006A6A89">
        <w:trPr>
          <w:trHeight w:val="560"/>
        </w:trPr>
        <w:tc>
          <w:tcPr>
            <w:tcW w:w="3094" w:type="dxa"/>
            <w:hideMark/>
          </w:tcPr>
          <w:p w14:paraId="079433C6" w14:textId="77777777" w:rsidR="00A426C7" w:rsidRPr="00682A83" w:rsidRDefault="00A426C7" w:rsidP="006A6A89">
            <w:pPr>
              <w:spacing w:line="360" w:lineRule="auto"/>
              <w:jc w:val="center"/>
              <w:rPr>
                <w:bCs/>
              </w:rPr>
            </w:pPr>
            <w:r w:rsidRPr="00682A83">
              <w:rPr>
                <w:bCs/>
              </w:rPr>
              <w:t>Przewidywane źródło finansowania:</w:t>
            </w:r>
          </w:p>
        </w:tc>
        <w:tc>
          <w:tcPr>
            <w:tcW w:w="5962" w:type="dxa"/>
            <w:hideMark/>
          </w:tcPr>
          <w:p w14:paraId="5B92EAFA" w14:textId="77777777" w:rsidR="002C6B58" w:rsidRDefault="002C6B58" w:rsidP="00E70FBD">
            <w:pPr>
              <w:pStyle w:val="Akapitzlist"/>
              <w:numPr>
                <w:ilvl w:val="0"/>
                <w:numId w:val="51"/>
              </w:numPr>
              <w:spacing w:line="360" w:lineRule="auto"/>
              <w:jc w:val="both"/>
            </w:pPr>
            <w:r>
              <w:t>B</w:t>
            </w:r>
            <w:r w:rsidRPr="002C6B58">
              <w:t>ud</w:t>
            </w:r>
            <w:r>
              <w:t>ż</w:t>
            </w:r>
            <w:r w:rsidRPr="002C6B58">
              <w:t>et miasta</w:t>
            </w:r>
          </w:p>
          <w:p w14:paraId="2E4D4D91" w14:textId="77777777" w:rsidR="002C6B58" w:rsidRDefault="002C6B58" w:rsidP="00E70FBD">
            <w:pPr>
              <w:pStyle w:val="Akapitzlist"/>
              <w:numPr>
                <w:ilvl w:val="0"/>
                <w:numId w:val="51"/>
              </w:numPr>
              <w:spacing w:line="360" w:lineRule="auto"/>
              <w:jc w:val="both"/>
            </w:pPr>
            <w:r w:rsidRPr="002C6B58">
              <w:t>FE K-P 2021-2027</w:t>
            </w:r>
          </w:p>
          <w:p w14:paraId="66A577DC" w14:textId="77777777" w:rsidR="002C6B58" w:rsidRDefault="002C6B58" w:rsidP="00E70FBD">
            <w:pPr>
              <w:pStyle w:val="Akapitzlist"/>
              <w:numPr>
                <w:ilvl w:val="0"/>
                <w:numId w:val="51"/>
              </w:numPr>
              <w:spacing w:line="360" w:lineRule="auto"/>
              <w:jc w:val="both"/>
            </w:pPr>
            <w:proofErr w:type="spellStart"/>
            <w:r w:rsidRPr="002C6B58">
              <w:t>WFOŚiGW</w:t>
            </w:r>
            <w:proofErr w:type="spellEnd"/>
            <w:r w:rsidRPr="002C6B58">
              <w:t xml:space="preserve"> w </w:t>
            </w:r>
            <w:r>
              <w:t>Warszawie</w:t>
            </w:r>
          </w:p>
          <w:p w14:paraId="74F417FF" w14:textId="77777777" w:rsidR="002C6B58" w:rsidRDefault="002C6B58" w:rsidP="00E70FBD">
            <w:pPr>
              <w:pStyle w:val="Akapitzlist"/>
              <w:numPr>
                <w:ilvl w:val="0"/>
                <w:numId w:val="51"/>
              </w:numPr>
              <w:spacing w:line="360" w:lineRule="auto"/>
              <w:jc w:val="both"/>
            </w:pPr>
            <w:proofErr w:type="spellStart"/>
            <w:r w:rsidRPr="002C6B58">
              <w:t>NFOŚiGW</w:t>
            </w:r>
            <w:proofErr w:type="spellEnd"/>
          </w:p>
          <w:p w14:paraId="5349931D" w14:textId="77777777" w:rsidR="00A426C7" w:rsidRPr="00BE5009" w:rsidRDefault="002C6B58" w:rsidP="00E70FBD">
            <w:pPr>
              <w:pStyle w:val="Akapitzlist"/>
              <w:numPr>
                <w:ilvl w:val="0"/>
                <w:numId w:val="51"/>
              </w:numPr>
              <w:spacing w:line="360" w:lineRule="auto"/>
              <w:jc w:val="both"/>
            </w:pPr>
            <w:r w:rsidRPr="002C6B58">
              <w:t xml:space="preserve">LIFE+ </w:t>
            </w:r>
          </w:p>
        </w:tc>
      </w:tr>
    </w:tbl>
    <w:p w14:paraId="6059D1D2" w14:textId="77777777" w:rsidR="00A0212D" w:rsidRDefault="00A0212D" w:rsidP="00A0212D">
      <w:pPr>
        <w:spacing w:line="360" w:lineRule="auto"/>
        <w:jc w:val="both"/>
        <w:rPr>
          <w:sz w:val="20"/>
        </w:rPr>
      </w:pPr>
      <w:r w:rsidRPr="00902A25">
        <w:rPr>
          <w:sz w:val="20"/>
        </w:rPr>
        <w:t>Źródło: Opracowanie własne</w:t>
      </w:r>
    </w:p>
    <w:p w14:paraId="70D3603E" w14:textId="77777777" w:rsidR="00A426C7" w:rsidRDefault="00EF4BAD" w:rsidP="00BE5009">
      <w:pPr>
        <w:spacing w:line="360" w:lineRule="auto"/>
        <w:jc w:val="both"/>
      </w:pPr>
      <w:r>
        <w:t>W ramach działania przewidziana jest:</w:t>
      </w:r>
    </w:p>
    <w:p w14:paraId="78202D7F" w14:textId="77777777" w:rsidR="00EF4BAD" w:rsidRDefault="00EF4BAD" w:rsidP="00E70FBD">
      <w:pPr>
        <w:pStyle w:val="Akapitzlist"/>
        <w:numPr>
          <w:ilvl w:val="0"/>
          <w:numId w:val="53"/>
        </w:numPr>
        <w:spacing w:line="360" w:lineRule="auto"/>
        <w:jc w:val="both"/>
      </w:pPr>
      <w:r>
        <w:t>Realizacja projektów informacyjno-edukacyjnych finansowanych ze środków przyznanych przez Unię Europejską oraz z Narodowego Funduszu Ochrony Środowiska i Gospodarki Wodnej.</w:t>
      </w:r>
    </w:p>
    <w:p w14:paraId="057E4E76" w14:textId="77777777" w:rsidR="00EF4BAD" w:rsidRDefault="00EF4BAD" w:rsidP="00E70FBD">
      <w:pPr>
        <w:pStyle w:val="Akapitzlist"/>
        <w:numPr>
          <w:ilvl w:val="0"/>
          <w:numId w:val="53"/>
        </w:numPr>
        <w:spacing w:line="360" w:lineRule="auto"/>
        <w:jc w:val="both"/>
      </w:pPr>
      <w:r>
        <w:t xml:space="preserve">Uruchomienie usług doradczych dla mieszkańców miasta w zakresie efektywnego zarządzania energią w gospodarstwie domowym, zastosowania odnawialnych źródeł energii oraz ograniczania emisji zanieczyszczeń do atmosfery. W ramach prowadzonych przedsięwzięć </w:t>
      </w:r>
      <w:r w:rsidR="00804392">
        <w:t xml:space="preserve">mieszkańcy będą mieli możliwość </w:t>
      </w:r>
      <w:r w:rsidR="00992313">
        <w:t xml:space="preserve">skorzystać z audytu energetycznego swojego budynku. </w:t>
      </w:r>
    </w:p>
    <w:p w14:paraId="5994B8F1" w14:textId="4927763E" w:rsidR="00992313" w:rsidRDefault="00992313" w:rsidP="00E70FBD">
      <w:pPr>
        <w:pStyle w:val="Akapitzlist"/>
        <w:numPr>
          <w:ilvl w:val="0"/>
          <w:numId w:val="53"/>
        </w:numPr>
        <w:spacing w:line="360" w:lineRule="auto"/>
        <w:jc w:val="both"/>
      </w:pPr>
      <w:r>
        <w:t xml:space="preserve">Szkolenia mające na celu wybudowanie poprawnych </w:t>
      </w:r>
      <w:proofErr w:type="spellStart"/>
      <w:r>
        <w:t>zachowań</w:t>
      </w:r>
      <w:proofErr w:type="spellEnd"/>
      <w:r>
        <w:t xml:space="preserve"> wśród lokalnej społeczności. Oferta szkoleniowa będzie skierowana do: nauczycieli, kierowców oraz prywatnych przedsiębiorców. Nauczyciele potrzebują aktualnych informacji z zakresu ochrony środowiska</w:t>
      </w:r>
      <w:r w:rsidR="007D5086">
        <w:t xml:space="preserve">, ponieważ powinni kształtować odpowiednie postawy wśród uczniów. </w:t>
      </w:r>
      <w:r w:rsidR="00D542F7">
        <w:t xml:space="preserve">Kierowcy powinni być szkoleni z zakresu </w:t>
      </w:r>
      <w:proofErr w:type="spellStart"/>
      <w:r w:rsidR="00D542F7">
        <w:t>eko</w:t>
      </w:r>
      <w:proofErr w:type="spellEnd"/>
      <w:r w:rsidR="00D542F7">
        <w:t xml:space="preserve">-jazdy, natomiast przedsiębiorcy powinni organizować środowisko pracy tak, by było ono przyjazne </w:t>
      </w:r>
      <w:r w:rsidR="00D542F7">
        <w:lastRenderedPageBreak/>
        <w:t xml:space="preserve">środowisku, a wpływ prowadzonej działalności był możliwie najmniejszy </w:t>
      </w:r>
      <w:r w:rsidR="0021008F">
        <w:br/>
      </w:r>
      <w:r w:rsidR="00D542F7">
        <w:t xml:space="preserve">i odpowiedzialny społecznie. </w:t>
      </w:r>
    </w:p>
    <w:p w14:paraId="3987D89B" w14:textId="09F00178" w:rsidR="00D542F7" w:rsidRDefault="00D542F7" w:rsidP="00E70FBD">
      <w:pPr>
        <w:pStyle w:val="Akapitzlist"/>
        <w:numPr>
          <w:ilvl w:val="0"/>
          <w:numId w:val="53"/>
        </w:numPr>
        <w:spacing w:line="360" w:lineRule="auto"/>
        <w:jc w:val="both"/>
      </w:pPr>
      <w:r>
        <w:t xml:space="preserve">Akcje informacyjne i promocyjne skierowane do lokalnej społeczności. W ramach tych aktywności powinny być organizowane Dni Energii, Tydzień Zrównoważonego korzystania z energii, Godzina dla Ziemi, Dzień czystego Powietrza, Sprzątanie Świata i inne propagujące społeczną odpowiedzialność za środowisko oraz otoczenie, </w:t>
      </w:r>
      <w:r w:rsidR="0021008F">
        <w:br/>
      </w:r>
      <w:r>
        <w:t xml:space="preserve">w którym żyją. </w:t>
      </w:r>
    </w:p>
    <w:p w14:paraId="2B8D9118" w14:textId="77777777" w:rsidR="00EF4BAD" w:rsidRDefault="00D542F7" w:rsidP="00E70FBD">
      <w:pPr>
        <w:pStyle w:val="Akapitzlist"/>
        <w:numPr>
          <w:ilvl w:val="0"/>
          <w:numId w:val="53"/>
        </w:numPr>
        <w:spacing w:line="360" w:lineRule="auto"/>
        <w:jc w:val="both"/>
      </w:pPr>
      <w:r>
        <w:t>Konferencje i warsztaty angażujące mieszkańców w zakresie szeroko pojętego oddziaływania na środowisko naturalne, podczas których eksperci mogliby przedstawić najważniejsze trendy i dane dotyczące emisji zanieczyszczeń.</w:t>
      </w:r>
    </w:p>
    <w:p w14:paraId="710416F0" w14:textId="77777777" w:rsidR="002C6B58" w:rsidRDefault="002C6B58" w:rsidP="00BE5009">
      <w:pPr>
        <w:spacing w:line="360" w:lineRule="auto"/>
        <w:jc w:val="both"/>
      </w:pPr>
    </w:p>
    <w:p w14:paraId="14D31D58" w14:textId="77777777" w:rsidR="00682A83" w:rsidRDefault="00682A83">
      <w:pPr>
        <w:rPr>
          <w:b/>
        </w:rPr>
      </w:pPr>
      <w:r>
        <w:rPr>
          <w:b/>
        </w:rPr>
        <w:br w:type="page"/>
      </w:r>
    </w:p>
    <w:p w14:paraId="44F0F17E" w14:textId="4C91EA37" w:rsidR="00A426C7" w:rsidRPr="00113CC3" w:rsidRDefault="00113CC3" w:rsidP="00BE5009">
      <w:pPr>
        <w:spacing w:line="360" w:lineRule="auto"/>
        <w:jc w:val="both"/>
        <w:rPr>
          <w:b/>
        </w:rPr>
      </w:pPr>
      <w:r w:rsidRPr="00113CC3">
        <w:rPr>
          <w:b/>
        </w:rPr>
        <w:lastRenderedPageBreak/>
        <w:t>Stosowanie procedur zamówień publicznych zgodnie z kryterium efektywności energetycznej</w:t>
      </w:r>
    </w:p>
    <w:p w14:paraId="6A6D55CC" w14:textId="25C3973D" w:rsidR="007352EE" w:rsidRDefault="007352EE" w:rsidP="007352EE">
      <w:pPr>
        <w:pStyle w:val="Legenda"/>
        <w:keepNext/>
      </w:pPr>
      <w:r>
        <w:t xml:space="preserve">Tabela </w:t>
      </w:r>
      <w:r w:rsidR="00D10388">
        <w:rPr>
          <w:noProof/>
        </w:rPr>
        <w:fldChar w:fldCharType="begin"/>
      </w:r>
      <w:r w:rsidR="00D10388">
        <w:rPr>
          <w:noProof/>
        </w:rPr>
        <w:instrText xml:space="preserve"> SEQ Tabela \* ARABIC </w:instrText>
      </w:r>
      <w:r w:rsidR="00D10388">
        <w:rPr>
          <w:noProof/>
        </w:rPr>
        <w:fldChar w:fldCharType="separate"/>
      </w:r>
      <w:r w:rsidR="00EC7AAC">
        <w:rPr>
          <w:noProof/>
        </w:rPr>
        <w:t>29</w:t>
      </w:r>
      <w:r w:rsidR="00D10388">
        <w:rPr>
          <w:noProof/>
        </w:rPr>
        <w:fldChar w:fldCharType="end"/>
      </w:r>
      <w:r>
        <w:t xml:space="preserve"> Opracowanie procedur przetargowych</w:t>
      </w:r>
    </w:p>
    <w:tbl>
      <w:tblPr>
        <w:tblStyle w:val="Tabela-Siatka"/>
        <w:tblW w:w="0" w:type="auto"/>
        <w:tblLook w:val="04A0" w:firstRow="1" w:lastRow="0" w:firstColumn="1" w:lastColumn="0" w:noHBand="0" w:noVBand="1"/>
      </w:tblPr>
      <w:tblGrid>
        <w:gridCol w:w="3093"/>
        <w:gridCol w:w="5961"/>
      </w:tblGrid>
      <w:tr w:rsidR="00A426C7" w:rsidRPr="00BE5009" w14:paraId="44E8726E" w14:textId="77777777" w:rsidTr="006A6A89">
        <w:trPr>
          <w:trHeight w:val="320"/>
        </w:trPr>
        <w:tc>
          <w:tcPr>
            <w:tcW w:w="3094" w:type="dxa"/>
            <w:hideMark/>
          </w:tcPr>
          <w:p w14:paraId="7F8169F1" w14:textId="77777777" w:rsidR="00A426C7" w:rsidRPr="00682A83" w:rsidRDefault="00A426C7" w:rsidP="006A6A89">
            <w:pPr>
              <w:spacing w:line="360" w:lineRule="auto"/>
              <w:jc w:val="center"/>
              <w:rPr>
                <w:bCs/>
              </w:rPr>
            </w:pPr>
            <w:r w:rsidRPr="00682A83">
              <w:rPr>
                <w:bCs/>
              </w:rPr>
              <w:t>Sektor:</w:t>
            </w:r>
          </w:p>
        </w:tc>
        <w:tc>
          <w:tcPr>
            <w:tcW w:w="5962" w:type="dxa"/>
            <w:hideMark/>
          </w:tcPr>
          <w:p w14:paraId="22CA45E7" w14:textId="77777777" w:rsidR="00A426C7" w:rsidRPr="00BE5009" w:rsidRDefault="00A426C7" w:rsidP="006A6A89">
            <w:pPr>
              <w:spacing w:line="360" w:lineRule="auto"/>
              <w:jc w:val="both"/>
            </w:pPr>
            <w:r w:rsidRPr="00BE5009">
              <w:t> </w:t>
            </w:r>
            <w:r w:rsidR="00113CC3">
              <w:t xml:space="preserve">Inne </w:t>
            </w:r>
          </w:p>
        </w:tc>
      </w:tr>
      <w:tr w:rsidR="00A426C7" w:rsidRPr="00BE5009" w14:paraId="52A01AF7" w14:textId="77777777" w:rsidTr="006A6A89">
        <w:trPr>
          <w:trHeight w:val="320"/>
        </w:trPr>
        <w:tc>
          <w:tcPr>
            <w:tcW w:w="3094" w:type="dxa"/>
            <w:hideMark/>
          </w:tcPr>
          <w:p w14:paraId="247AB2B1" w14:textId="77777777" w:rsidR="00A426C7" w:rsidRPr="00682A83" w:rsidRDefault="00A426C7" w:rsidP="006A6A89">
            <w:pPr>
              <w:spacing w:line="360" w:lineRule="auto"/>
              <w:jc w:val="center"/>
              <w:rPr>
                <w:bCs/>
              </w:rPr>
            </w:pPr>
            <w:r w:rsidRPr="00682A83">
              <w:rPr>
                <w:bCs/>
              </w:rPr>
              <w:t>Rodzaj działania:</w:t>
            </w:r>
          </w:p>
        </w:tc>
        <w:tc>
          <w:tcPr>
            <w:tcW w:w="5962" w:type="dxa"/>
            <w:hideMark/>
          </w:tcPr>
          <w:p w14:paraId="1225E3C8" w14:textId="77777777" w:rsidR="00A426C7" w:rsidRPr="00BE5009" w:rsidRDefault="00113CC3" w:rsidP="006A6A89">
            <w:pPr>
              <w:spacing w:line="360" w:lineRule="auto"/>
              <w:jc w:val="both"/>
            </w:pPr>
            <w:proofErr w:type="spellStart"/>
            <w:r>
              <w:t>Nieinwestycyjne</w:t>
            </w:r>
            <w:proofErr w:type="spellEnd"/>
            <w:r w:rsidR="00A426C7" w:rsidRPr="00BE5009">
              <w:t> </w:t>
            </w:r>
          </w:p>
        </w:tc>
      </w:tr>
      <w:tr w:rsidR="00A426C7" w:rsidRPr="00BE5009" w14:paraId="3448552A" w14:textId="77777777" w:rsidTr="006A6A89">
        <w:trPr>
          <w:trHeight w:val="320"/>
        </w:trPr>
        <w:tc>
          <w:tcPr>
            <w:tcW w:w="3094" w:type="dxa"/>
            <w:hideMark/>
          </w:tcPr>
          <w:p w14:paraId="63374F1E" w14:textId="77777777" w:rsidR="00A426C7" w:rsidRPr="00682A83" w:rsidRDefault="00A426C7" w:rsidP="006A6A89">
            <w:pPr>
              <w:spacing w:line="360" w:lineRule="auto"/>
              <w:jc w:val="center"/>
              <w:rPr>
                <w:bCs/>
              </w:rPr>
            </w:pPr>
            <w:r w:rsidRPr="00682A83">
              <w:rPr>
                <w:bCs/>
              </w:rPr>
              <w:t>Nazwa działania:</w:t>
            </w:r>
          </w:p>
        </w:tc>
        <w:tc>
          <w:tcPr>
            <w:tcW w:w="5962" w:type="dxa"/>
            <w:hideMark/>
          </w:tcPr>
          <w:p w14:paraId="5BE3267C" w14:textId="77777777" w:rsidR="00A426C7" w:rsidRPr="00821D3C" w:rsidRDefault="00113CC3" w:rsidP="006A6A89">
            <w:pPr>
              <w:spacing w:line="360" w:lineRule="auto"/>
              <w:jc w:val="both"/>
            </w:pPr>
            <w:r>
              <w:t>Stosowanie procedur zamówień publicznych zgodnie z kryterium efektywności energetycznej</w:t>
            </w:r>
          </w:p>
        </w:tc>
      </w:tr>
      <w:tr w:rsidR="00A426C7" w:rsidRPr="00BE5009" w14:paraId="4AD645BB" w14:textId="77777777" w:rsidTr="006A6A89">
        <w:trPr>
          <w:trHeight w:val="560"/>
        </w:trPr>
        <w:tc>
          <w:tcPr>
            <w:tcW w:w="3094" w:type="dxa"/>
            <w:hideMark/>
          </w:tcPr>
          <w:p w14:paraId="55F7F83C" w14:textId="6591863B" w:rsidR="00A426C7" w:rsidRPr="00682A83" w:rsidRDefault="00A426C7" w:rsidP="006A6A89">
            <w:pPr>
              <w:spacing w:line="360" w:lineRule="auto"/>
              <w:jc w:val="center"/>
              <w:rPr>
                <w:bCs/>
              </w:rPr>
            </w:pPr>
            <w:r w:rsidRPr="00682A83">
              <w:rPr>
                <w:bCs/>
              </w:rPr>
              <w:t>Szacunkowa redukcja emisji (MgC</w:t>
            </w:r>
            <w:r w:rsidR="00682A83">
              <w:rPr>
                <w:bCs/>
              </w:rPr>
              <w:t>O</w:t>
            </w:r>
            <w:r w:rsidRPr="00682A83">
              <w:rPr>
                <w:bCs/>
                <w:vertAlign w:val="subscript"/>
              </w:rPr>
              <w:t>2</w:t>
            </w:r>
            <w:r w:rsidRPr="00682A83">
              <w:rPr>
                <w:bCs/>
              </w:rPr>
              <w:t>):</w:t>
            </w:r>
          </w:p>
        </w:tc>
        <w:tc>
          <w:tcPr>
            <w:tcW w:w="5962" w:type="dxa"/>
            <w:hideMark/>
          </w:tcPr>
          <w:p w14:paraId="24FAF6AE" w14:textId="677238B8" w:rsidR="00A426C7" w:rsidRPr="00BE5009" w:rsidRDefault="008C6E88" w:rsidP="006B7FA6">
            <w:pPr>
              <w:spacing w:line="360" w:lineRule="auto"/>
              <w:jc w:val="center"/>
            </w:pPr>
            <w:r>
              <w:t>-</w:t>
            </w:r>
          </w:p>
        </w:tc>
      </w:tr>
      <w:tr w:rsidR="00A426C7" w:rsidRPr="00BE5009" w14:paraId="448B9C75" w14:textId="77777777" w:rsidTr="006A6A89">
        <w:trPr>
          <w:trHeight w:val="560"/>
        </w:trPr>
        <w:tc>
          <w:tcPr>
            <w:tcW w:w="3094" w:type="dxa"/>
            <w:hideMark/>
          </w:tcPr>
          <w:p w14:paraId="193DEC94" w14:textId="77777777" w:rsidR="00A426C7" w:rsidRPr="00682A83" w:rsidRDefault="00A426C7" w:rsidP="006A6A89">
            <w:pPr>
              <w:spacing w:line="360" w:lineRule="auto"/>
              <w:jc w:val="center"/>
              <w:rPr>
                <w:bCs/>
              </w:rPr>
            </w:pPr>
            <w:r w:rsidRPr="00682A83">
              <w:rPr>
                <w:bCs/>
              </w:rPr>
              <w:t>Szacunkowa redukcja zużycia energii (MWh):</w:t>
            </w:r>
          </w:p>
        </w:tc>
        <w:tc>
          <w:tcPr>
            <w:tcW w:w="5962" w:type="dxa"/>
            <w:hideMark/>
          </w:tcPr>
          <w:p w14:paraId="77A9B4D7" w14:textId="501D3A21" w:rsidR="00A426C7" w:rsidRPr="00BE5009" w:rsidRDefault="008C6E88" w:rsidP="006B7FA6">
            <w:pPr>
              <w:spacing w:line="360" w:lineRule="auto"/>
              <w:jc w:val="center"/>
            </w:pPr>
            <w:r>
              <w:t>-</w:t>
            </w:r>
          </w:p>
        </w:tc>
      </w:tr>
      <w:tr w:rsidR="00A426C7" w:rsidRPr="00BE5009" w14:paraId="3D010B71" w14:textId="77777777" w:rsidTr="006A6A89">
        <w:trPr>
          <w:trHeight w:val="320"/>
        </w:trPr>
        <w:tc>
          <w:tcPr>
            <w:tcW w:w="3094" w:type="dxa"/>
            <w:hideMark/>
          </w:tcPr>
          <w:p w14:paraId="3AFE1430" w14:textId="77777777" w:rsidR="00A426C7" w:rsidRPr="00682A83" w:rsidRDefault="00A426C7" w:rsidP="006A6A89">
            <w:pPr>
              <w:spacing w:line="360" w:lineRule="auto"/>
              <w:jc w:val="center"/>
              <w:rPr>
                <w:bCs/>
              </w:rPr>
            </w:pPr>
            <w:r w:rsidRPr="00682A83">
              <w:rPr>
                <w:bCs/>
              </w:rPr>
              <w:t>Szacowany koszt (tys. zł):</w:t>
            </w:r>
          </w:p>
        </w:tc>
        <w:tc>
          <w:tcPr>
            <w:tcW w:w="5962" w:type="dxa"/>
            <w:hideMark/>
          </w:tcPr>
          <w:p w14:paraId="40594D8E" w14:textId="5672B536" w:rsidR="00A426C7" w:rsidRPr="00BE5009" w:rsidRDefault="008C6E88" w:rsidP="006B7FA6">
            <w:pPr>
              <w:spacing w:line="360" w:lineRule="auto"/>
              <w:jc w:val="center"/>
            </w:pPr>
            <w:r>
              <w:t>-</w:t>
            </w:r>
          </w:p>
        </w:tc>
      </w:tr>
      <w:tr w:rsidR="00A426C7" w:rsidRPr="00BE5009" w14:paraId="6E575AC1" w14:textId="77777777" w:rsidTr="006A6A89">
        <w:trPr>
          <w:trHeight w:val="560"/>
        </w:trPr>
        <w:tc>
          <w:tcPr>
            <w:tcW w:w="3094" w:type="dxa"/>
            <w:hideMark/>
          </w:tcPr>
          <w:p w14:paraId="6C20B322" w14:textId="77777777" w:rsidR="00A426C7" w:rsidRPr="00682A83" w:rsidRDefault="00A426C7" w:rsidP="006A6A89">
            <w:pPr>
              <w:spacing w:line="360" w:lineRule="auto"/>
              <w:jc w:val="center"/>
              <w:rPr>
                <w:bCs/>
              </w:rPr>
            </w:pPr>
            <w:r w:rsidRPr="00682A83">
              <w:rPr>
                <w:bCs/>
              </w:rPr>
              <w:t>Przewidywane źródło finansowania:</w:t>
            </w:r>
          </w:p>
        </w:tc>
        <w:tc>
          <w:tcPr>
            <w:tcW w:w="5962" w:type="dxa"/>
            <w:hideMark/>
          </w:tcPr>
          <w:p w14:paraId="3D850B53" w14:textId="77777777" w:rsidR="00A426C7" w:rsidRDefault="00A426C7" w:rsidP="006B7FA6">
            <w:pPr>
              <w:spacing w:line="360" w:lineRule="auto"/>
              <w:jc w:val="center"/>
            </w:pPr>
          </w:p>
          <w:p w14:paraId="34103F40" w14:textId="29D7912B" w:rsidR="006B7FA6" w:rsidRPr="00BE5009" w:rsidRDefault="008C6E88" w:rsidP="006B7FA6">
            <w:pPr>
              <w:spacing w:line="360" w:lineRule="auto"/>
              <w:jc w:val="center"/>
            </w:pPr>
            <w:r>
              <w:t>-</w:t>
            </w:r>
          </w:p>
        </w:tc>
      </w:tr>
    </w:tbl>
    <w:p w14:paraId="28419C85" w14:textId="77777777" w:rsidR="00A0212D" w:rsidRDefault="00A0212D" w:rsidP="00A0212D">
      <w:pPr>
        <w:spacing w:line="360" w:lineRule="auto"/>
        <w:jc w:val="both"/>
        <w:rPr>
          <w:sz w:val="20"/>
        </w:rPr>
      </w:pPr>
      <w:r w:rsidRPr="00902A25">
        <w:rPr>
          <w:sz w:val="20"/>
        </w:rPr>
        <w:t>Źródło: Opracowanie własne</w:t>
      </w:r>
    </w:p>
    <w:p w14:paraId="781E5E46" w14:textId="77777777" w:rsidR="002D4660" w:rsidRDefault="00353AD0" w:rsidP="002D4660">
      <w:pPr>
        <w:spacing w:line="360" w:lineRule="auto"/>
        <w:jc w:val="both"/>
      </w:pPr>
      <w:r>
        <w:t>Działanie ma na celu stworzenie procedury dotyczącej postępowania w zamówieniach publicznych. W przypadku realizowanych projektów</w:t>
      </w:r>
      <w:r w:rsidR="007352EE">
        <w:t>, zazwyczaj najważniejsze jest kryterium ceny. Niestety najniższa cena najczęściej nie gwarantuje optymalnych rozwiązań w kontekście efektywności energetycznej, dlatego ważne jest, by wykonawcy realizowanych projektów byli oceniani nie tylko w kontekście proponowanej ceny, ale również w ujęciu samego rozwiązania, które proponują. Większość złożonych ofert powinna być analizowana w ujęciu ich efektywności energetycznej. W tym celu są potrzebne jasne zasady postępowania przy realizacji zamówień publicznych.</w:t>
      </w:r>
    </w:p>
    <w:p w14:paraId="401399F7" w14:textId="4ED0086D" w:rsidR="002D4660" w:rsidRDefault="00327872" w:rsidP="002D4660">
      <w:pPr>
        <w:spacing w:line="360" w:lineRule="auto"/>
        <w:jc w:val="both"/>
      </w:pPr>
      <w:r>
        <w:t xml:space="preserve">Według litery polskiego prawa istnieje możliwość </w:t>
      </w:r>
      <w:r w:rsidR="002D4660">
        <w:t>zdefiniowania wymogów z zakresu ochrony środowiska i dołączenie ich od niezbędnych wymagań oferty przetargowej. Ta tematyka jest r</w:t>
      </w:r>
      <w:r w:rsidR="002D4660" w:rsidRPr="002D4660">
        <w:t>egulowan</w:t>
      </w:r>
      <w:r w:rsidR="002D4660">
        <w:t>a</w:t>
      </w:r>
      <w:r w:rsidR="002D4660" w:rsidRPr="002D4660">
        <w:t xml:space="preserve"> ustaw</w:t>
      </w:r>
      <w:r w:rsidR="002D4660">
        <w:t>ą</w:t>
      </w:r>
      <w:r w:rsidR="002D4660" w:rsidRPr="002D4660">
        <w:t xml:space="preserve"> Prawo zam</w:t>
      </w:r>
      <w:r w:rsidR="002D4660">
        <w:t>ó</w:t>
      </w:r>
      <w:r w:rsidR="002D4660" w:rsidRPr="002D4660">
        <w:t>wie</w:t>
      </w:r>
      <w:r w:rsidR="002D4660">
        <w:t>ń</w:t>
      </w:r>
      <w:r w:rsidR="002D4660" w:rsidRPr="002D4660">
        <w:t xml:space="preserve"> publicznych</w:t>
      </w:r>
      <w:r w:rsidR="004F4722">
        <w:t xml:space="preserve"> (</w:t>
      </w:r>
      <w:proofErr w:type="spellStart"/>
      <w:r w:rsidR="004F4722">
        <w:t>P.z.p</w:t>
      </w:r>
      <w:proofErr w:type="spellEnd"/>
      <w:r w:rsidR="004F4722">
        <w:t xml:space="preserve">.). </w:t>
      </w:r>
      <w:r w:rsidR="002D4660" w:rsidRPr="002D4660">
        <w:t xml:space="preserve"> </w:t>
      </w:r>
      <w:r w:rsidR="00554695">
        <w:t>A</w:t>
      </w:r>
      <w:r w:rsidR="00554695" w:rsidRPr="00554695">
        <w:t xml:space="preserve">spekty środowiskowe powinny być uwzględniane </w:t>
      </w:r>
      <w:r w:rsidR="00554695">
        <w:t>na poszczególnych etapach</w:t>
      </w:r>
      <w:r w:rsidR="00554695" w:rsidRPr="00554695">
        <w:t xml:space="preserve"> procedury zamówieniowej, tj. na etapie kwalifikacji wykonawców, w toku oceny ofert</w:t>
      </w:r>
      <w:r w:rsidR="00554695">
        <w:t xml:space="preserve"> oraz </w:t>
      </w:r>
      <w:r w:rsidR="00554695" w:rsidRPr="00554695">
        <w:t>na etapie określenia warunków realizacji zamówienia.</w:t>
      </w:r>
      <w:r w:rsidR="00342765">
        <w:t xml:space="preserve"> </w:t>
      </w:r>
      <w:r w:rsidR="00554695" w:rsidRPr="00554695">
        <w:t xml:space="preserve">zgodnie z art. 83 </w:t>
      </w:r>
      <w:proofErr w:type="spellStart"/>
      <w:r w:rsidR="00554695" w:rsidRPr="00554695">
        <w:t>P.z.p</w:t>
      </w:r>
      <w:proofErr w:type="spellEnd"/>
      <w:r w:rsidR="00554695" w:rsidRPr="00554695">
        <w:t xml:space="preserve">. </w:t>
      </w:r>
      <w:r w:rsidR="00342765">
        <w:t>Ponadto z</w:t>
      </w:r>
      <w:r w:rsidR="004F4722" w:rsidRPr="004F4722">
        <w:t xml:space="preserve">godnie </w:t>
      </w:r>
      <w:r w:rsidR="004F4722">
        <w:t xml:space="preserve">np. </w:t>
      </w:r>
      <w:r w:rsidR="004F4722" w:rsidRPr="004F4722">
        <w:t xml:space="preserve">z art. 242 ust. 2 pkt 3 </w:t>
      </w:r>
      <w:proofErr w:type="spellStart"/>
      <w:r w:rsidR="004F4722" w:rsidRPr="004F4722">
        <w:t>P.z.p</w:t>
      </w:r>
      <w:proofErr w:type="spellEnd"/>
      <w:r w:rsidR="004F4722" w:rsidRPr="004F4722">
        <w:t>.,</w:t>
      </w:r>
      <w:r w:rsidR="004F4722">
        <w:t xml:space="preserve"> </w:t>
      </w:r>
      <w:r w:rsidR="004F4722" w:rsidRPr="004F4722">
        <w:t xml:space="preserve">kryteriami jakościowymi mogą być kryteria odnoszące się do </w:t>
      </w:r>
      <w:r w:rsidR="004F4722">
        <w:t>uwarunkowań</w:t>
      </w:r>
      <w:r w:rsidR="004F4722" w:rsidRPr="004F4722">
        <w:t xml:space="preserve"> środowiskowych, w tym efektywności energetycznej przedmiotu zamówienia</w:t>
      </w:r>
      <w:r w:rsidR="004F4722">
        <w:t xml:space="preserve"> oraz wpływ </w:t>
      </w:r>
      <w:r w:rsidR="004F4722" w:rsidRPr="004F4722">
        <w:t xml:space="preserve">użytkowania określonych towarów, dóbr lub usług na środowisko. </w:t>
      </w:r>
      <w:r w:rsidR="002D4660" w:rsidRPr="002D4660">
        <w:t xml:space="preserve"> </w:t>
      </w:r>
      <w:r w:rsidR="002D4660">
        <w:t xml:space="preserve">Poza tymi zapisami również Komisja Europejska opracowała szczegółowe informacje na temat „zielonych przetargów”. </w:t>
      </w:r>
    </w:p>
    <w:p w14:paraId="4B06805B" w14:textId="136AC0B3" w:rsidR="002D4660" w:rsidRDefault="002D4660" w:rsidP="002D4660">
      <w:pPr>
        <w:spacing w:line="360" w:lineRule="auto"/>
        <w:jc w:val="both"/>
      </w:pPr>
      <w:r>
        <w:lastRenderedPageBreak/>
        <w:t xml:space="preserve">Opisywane procedury będą dotyczyły </w:t>
      </w:r>
      <w:r w:rsidR="0021008F">
        <w:t>prowadzonych przez Gminę Miasto</w:t>
      </w:r>
      <w:r>
        <w:t xml:space="preserve"> Płońsk przetargów oraz zakupów z „wolnej ręki”, które nie są objęte procedurą przetargową. </w:t>
      </w:r>
    </w:p>
    <w:p w14:paraId="537704EA" w14:textId="77777777" w:rsidR="00B67741" w:rsidRPr="002D4660" w:rsidRDefault="00B67741" w:rsidP="002D4660">
      <w:pPr>
        <w:spacing w:line="360" w:lineRule="auto"/>
        <w:jc w:val="both"/>
      </w:pPr>
    </w:p>
    <w:p w14:paraId="18046764" w14:textId="77777777" w:rsidR="00A426C7" w:rsidRPr="00B67741" w:rsidRDefault="00B67741" w:rsidP="00BE5009">
      <w:pPr>
        <w:spacing w:line="360" w:lineRule="auto"/>
        <w:jc w:val="both"/>
        <w:rPr>
          <w:b/>
        </w:rPr>
      </w:pPr>
      <w:r w:rsidRPr="00B67741">
        <w:rPr>
          <w:b/>
        </w:rPr>
        <w:t>Planowanie przestrzenne i zarządzanie terenami zielonymi</w:t>
      </w:r>
    </w:p>
    <w:p w14:paraId="7BFF2DC2" w14:textId="1DE02D8B" w:rsidR="007352EE" w:rsidRDefault="007352EE" w:rsidP="007352EE">
      <w:pPr>
        <w:pStyle w:val="Legenda"/>
        <w:keepNext/>
      </w:pPr>
      <w:r>
        <w:t xml:space="preserve">Tabela </w:t>
      </w:r>
      <w:r w:rsidR="00D10388">
        <w:rPr>
          <w:noProof/>
        </w:rPr>
        <w:fldChar w:fldCharType="begin"/>
      </w:r>
      <w:r w:rsidR="00D10388">
        <w:rPr>
          <w:noProof/>
        </w:rPr>
        <w:instrText xml:space="preserve"> SEQ Tabela \* ARABIC </w:instrText>
      </w:r>
      <w:r w:rsidR="00D10388">
        <w:rPr>
          <w:noProof/>
        </w:rPr>
        <w:fldChar w:fldCharType="separate"/>
      </w:r>
      <w:r w:rsidR="00EC7AAC">
        <w:rPr>
          <w:noProof/>
        </w:rPr>
        <w:t>30</w:t>
      </w:r>
      <w:r w:rsidR="00D10388">
        <w:rPr>
          <w:noProof/>
        </w:rPr>
        <w:fldChar w:fldCharType="end"/>
      </w:r>
      <w:r w:rsidR="00F26488">
        <w:t xml:space="preserve"> Zmiany w planie przestrzennym oraz strategia zarządzania zielenią miejską</w:t>
      </w:r>
    </w:p>
    <w:tbl>
      <w:tblPr>
        <w:tblStyle w:val="Tabela-Siatka"/>
        <w:tblW w:w="0" w:type="auto"/>
        <w:tblLook w:val="04A0" w:firstRow="1" w:lastRow="0" w:firstColumn="1" w:lastColumn="0" w:noHBand="0" w:noVBand="1"/>
      </w:tblPr>
      <w:tblGrid>
        <w:gridCol w:w="3093"/>
        <w:gridCol w:w="5961"/>
      </w:tblGrid>
      <w:tr w:rsidR="00A426C7" w:rsidRPr="00BE5009" w14:paraId="1151D4CC" w14:textId="77777777" w:rsidTr="006A6A89">
        <w:trPr>
          <w:trHeight w:val="320"/>
        </w:trPr>
        <w:tc>
          <w:tcPr>
            <w:tcW w:w="3094" w:type="dxa"/>
            <w:hideMark/>
          </w:tcPr>
          <w:p w14:paraId="078B61CB" w14:textId="77777777" w:rsidR="00A426C7" w:rsidRPr="00164809" w:rsidRDefault="00A426C7" w:rsidP="006A6A89">
            <w:pPr>
              <w:spacing w:line="360" w:lineRule="auto"/>
              <w:jc w:val="center"/>
              <w:rPr>
                <w:bCs/>
              </w:rPr>
            </w:pPr>
            <w:r w:rsidRPr="00164809">
              <w:rPr>
                <w:bCs/>
              </w:rPr>
              <w:t>Sektor:</w:t>
            </w:r>
          </w:p>
        </w:tc>
        <w:tc>
          <w:tcPr>
            <w:tcW w:w="5962" w:type="dxa"/>
            <w:hideMark/>
          </w:tcPr>
          <w:p w14:paraId="09335508" w14:textId="77777777" w:rsidR="00A426C7" w:rsidRPr="00BE5009" w:rsidRDefault="00A426C7" w:rsidP="006A6A89">
            <w:pPr>
              <w:spacing w:line="360" w:lineRule="auto"/>
              <w:jc w:val="both"/>
            </w:pPr>
            <w:r w:rsidRPr="00BE5009">
              <w:t> </w:t>
            </w:r>
            <w:r w:rsidR="005F48C9">
              <w:t>Inne</w:t>
            </w:r>
          </w:p>
        </w:tc>
      </w:tr>
      <w:tr w:rsidR="00A426C7" w:rsidRPr="00BE5009" w14:paraId="4CACC4CF" w14:textId="77777777" w:rsidTr="006A6A89">
        <w:trPr>
          <w:trHeight w:val="320"/>
        </w:trPr>
        <w:tc>
          <w:tcPr>
            <w:tcW w:w="3094" w:type="dxa"/>
            <w:hideMark/>
          </w:tcPr>
          <w:p w14:paraId="0B5D5521" w14:textId="77777777" w:rsidR="00A426C7" w:rsidRPr="00164809" w:rsidRDefault="00A426C7" w:rsidP="006A6A89">
            <w:pPr>
              <w:spacing w:line="360" w:lineRule="auto"/>
              <w:jc w:val="center"/>
              <w:rPr>
                <w:bCs/>
              </w:rPr>
            </w:pPr>
            <w:r w:rsidRPr="00164809">
              <w:rPr>
                <w:bCs/>
              </w:rPr>
              <w:t>Rodzaj działania:</w:t>
            </w:r>
          </w:p>
        </w:tc>
        <w:tc>
          <w:tcPr>
            <w:tcW w:w="5962" w:type="dxa"/>
            <w:hideMark/>
          </w:tcPr>
          <w:p w14:paraId="16977D40" w14:textId="141DDF46" w:rsidR="00A426C7" w:rsidRPr="00BE5009" w:rsidRDefault="00A426C7" w:rsidP="006A6A89">
            <w:pPr>
              <w:spacing w:line="360" w:lineRule="auto"/>
              <w:jc w:val="both"/>
            </w:pPr>
            <w:r w:rsidRPr="00BE5009">
              <w:t> </w:t>
            </w:r>
            <w:proofErr w:type="spellStart"/>
            <w:r w:rsidR="005F48C9">
              <w:t>Nieinwestycyjne</w:t>
            </w:r>
            <w:proofErr w:type="spellEnd"/>
          </w:p>
        </w:tc>
      </w:tr>
      <w:tr w:rsidR="00A426C7" w:rsidRPr="00BE5009" w14:paraId="0C3B7C78" w14:textId="77777777" w:rsidTr="006A6A89">
        <w:trPr>
          <w:trHeight w:val="320"/>
        </w:trPr>
        <w:tc>
          <w:tcPr>
            <w:tcW w:w="3094" w:type="dxa"/>
            <w:hideMark/>
          </w:tcPr>
          <w:p w14:paraId="1B071AC2" w14:textId="77777777" w:rsidR="00A426C7" w:rsidRPr="00164809" w:rsidRDefault="00A426C7" w:rsidP="006A6A89">
            <w:pPr>
              <w:spacing w:line="360" w:lineRule="auto"/>
              <w:jc w:val="center"/>
              <w:rPr>
                <w:bCs/>
              </w:rPr>
            </w:pPr>
            <w:r w:rsidRPr="00164809">
              <w:rPr>
                <w:bCs/>
              </w:rPr>
              <w:t>Nazwa działania:</w:t>
            </w:r>
          </w:p>
        </w:tc>
        <w:tc>
          <w:tcPr>
            <w:tcW w:w="5962" w:type="dxa"/>
            <w:hideMark/>
          </w:tcPr>
          <w:p w14:paraId="7A9A4AFB" w14:textId="77777777" w:rsidR="00A426C7" w:rsidRPr="00821D3C" w:rsidRDefault="005F48C9" w:rsidP="006A6A89">
            <w:pPr>
              <w:spacing w:line="360" w:lineRule="auto"/>
              <w:jc w:val="both"/>
            </w:pPr>
            <w:r>
              <w:t>Planowanie przestrzenne i zarządzanie terenami zielonymi</w:t>
            </w:r>
          </w:p>
        </w:tc>
      </w:tr>
      <w:tr w:rsidR="00A426C7" w:rsidRPr="00BE5009" w14:paraId="30D4D8A1" w14:textId="77777777" w:rsidTr="006A6A89">
        <w:trPr>
          <w:trHeight w:val="560"/>
        </w:trPr>
        <w:tc>
          <w:tcPr>
            <w:tcW w:w="3094" w:type="dxa"/>
            <w:hideMark/>
          </w:tcPr>
          <w:p w14:paraId="6122AFAE" w14:textId="595E62A8" w:rsidR="00A426C7" w:rsidRPr="00164809" w:rsidRDefault="00A426C7" w:rsidP="006A6A89">
            <w:pPr>
              <w:spacing w:line="360" w:lineRule="auto"/>
              <w:jc w:val="center"/>
              <w:rPr>
                <w:bCs/>
              </w:rPr>
            </w:pPr>
            <w:r w:rsidRPr="00164809">
              <w:rPr>
                <w:bCs/>
              </w:rPr>
              <w:t>Szacunkowa redukcja emisji (Mg</w:t>
            </w:r>
            <w:r w:rsidR="00164809" w:rsidRPr="00164809">
              <w:rPr>
                <w:bCs/>
              </w:rPr>
              <w:t xml:space="preserve"> </w:t>
            </w:r>
            <w:r w:rsidRPr="00164809">
              <w:rPr>
                <w:bCs/>
              </w:rPr>
              <w:t>C</w:t>
            </w:r>
            <w:r w:rsidR="00682A83" w:rsidRPr="00164809">
              <w:rPr>
                <w:bCs/>
              </w:rPr>
              <w:t>O</w:t>
            </w:r>
            <w:r w:rsidRPr="00164809">
              <w:rPr>
                <w:bCs/>
                <w:vertAlign w:val="subscript"/>
              </w:rPr>
              <w:t>2</w:t>
            </w:r>
            <w:r w:rsidRPr="00164809">
              <w:rPr>
                <w:bCs/>
              </w:rPr>
              <w:t>):</w:t>
            </w:r>
          </w:p>
        </w:tc>
        <w:tc>
          <w:tcPr>
            <w:tcW w:w="5962" w:type="dxa"/>
            <w:hideMark/>
          </w:tcPr>
          <w:p w14:paraId="0ABA86DF" w14:textId="3C3FEF35" w:rsidR="00A426C7" w:rsidRPr="00BE5009" w:rsidRDefault="008C6E88" w:rsidP="00B67741">
            <w:pPr>
              <w:spacing w:line="360" w:lineRule="auto"/>
              <w:jc w:val="center"/>
            </w:pPr>
            <w:r>
              <w:t>-</w:t>
            </w:r>
          </w:p>
        </w:tc>
      </w:tr>
      <w:tr w:rsidR="00A426C7" w:rsidRPr="00BE5009" w14:paraId="0768A2F8" w14:textId="77777777" w:rsidTr="006A6A89">
        <w:trPr>
          <w:trHeight w:val="560"/>
        </w:trPr>
        <w:tc>
          <w:tcPr>
            <w:tcW w:w="3094" w:type="dxa"/>
            <w:hideMark/>
          </w:tcPr>
          <w:p w14:paraId="70875421" w14:textId="77777777" w:rsidR="00A426C7" w:rsidRPr="00164809" w:rsidRDefault="00A426C7" w:rsidP="006A6A89">
            <w:pPr>
              <w:spacing w:line="360" w:lineRule="auto"/>
              <w:jc w:val="center"/>
              <w:rPr>
                <w:bCs/>
              </w:rPr>
            </w:pPr>
            <w:r w:rsidRPr="00164809">
              <w:rPr>
                <w:bCs/>
              </w:rPr>
              <w:t>Szacunkowa redukcja zużycia energii (MWh):</w:t>
            </w:r>
          </w:p>
        </w:tc>
        <w:tc>
          <w:tcPr>
            <w:tcW w:w="5962" w:type="dxa"/>
            <w:hideMark/>
          </w:tcPr>
          <w:p w14:paraId="12B3664F" w14:textId="7BC8A98E" w:rsidR="00A426C7" w:rsidRPr="00BE5009" w:rsidRDefault="008C6E88" w:rsidP="00B67741">
            <w:pPr>
              <w:spacing w:line="360" w:lineRule="auto"/>
              <w:jc w:val="center"/>
            </w:pPr>
            <w:r>
              <w:t>-</w:t>
            </w:r>
          </w:p>
        </w:tc>
      </w:tr>
      <w:tr w:rsidR="00A426C7" w:rsidRPr="00BE5009" w14:paraId="161F79AE" w14:textId="77777777" w:rsidTr="006A6A89">
        <w:trPr>
          <w:trHeight w:val="320"/>
        </w:trPr>
        <w:tc>
          <w:tcPr>
            <w:tcW w:w="3094" w:type="dxa"/>
            <w:hideMark/>
          </w:tcPr>
          <w:p w14:paraId="5440B565" w14:textId="77777777" w:rsidR="00A426C7" w:rsidRPr="00164809" w:rsidRDefault="00A426C7" w:rsidP="006A6A89">
            <w:pPr>
              <w:spacing w:line="360" w:lineRule="auto"/>
              <w:jc w:val="center"/>
              <w:rPr>
                <w:bCs/>
              </w:rPr>
            </w:pPr>
            <w:r w:rsidRPr="00164809">
              <w:rPr>
                <w:bCs/>
              </w:rPr>
              <w:t>Szacowany koszt (tys. zł):</w:t>
            </w:r>
          </w:p>
        </w:tc>
        <w:tc>
          <w:tcPr>
            <w:tcW w:w="5962" w:type="dxa"/>
            <w:hideMark/>
          </w:tcPr>
          <w:p w14:paraId="517BD176" w14:textId="5C1D9C9A" w:rsidR="00A426C7" w:rsidRPr="00BE5009" w:rsidRDefault="008C6E88" w:rsidP="00B67741">
            <w:pPr>
              <w:spacing w:line="360" w:lineRule="auto"/>
              <w:jc w:val="center"/>
            </w:pPr>
            <w:r>
              <w:t>-</w:t>
            </w:r>
          </w:p>
        </w:tc>
      </w:tr>
      <w:tr w:rsidR="00A426C7" w:rsidRPr="00BE5009" w14:paraId="40CBD106" w14:textId="77777777" w:rsidTr="006A6A89">
        <w:trPr>
          <w:trHeight w:val="560"/>
        </w:trPr>
        <w:tc>
          <w:tcPr>
            <w:tcW w:w="3094" w:type="dxa"/>
            <w:hideMark/>
          </w:tcPr>
          <w:p w14:paraId="508BCB92" w14:textId="77777777" w:rsidR="00A426C7" w:rsidRPr="00164809" w:rsidRDefault="00A426C7" w:rsidP="006A6A89">
            <w:pPr>
              <w:spacing w:line="360" w:lineRule="auto"/>
              <w:jc w:val="center"/>
              <w:rPr>
                <w:bCs/>
              </w:rPr>
            </w:pPr>
            <w:r w:rsidRPr="00164809">
              <w:rPr>
                <w:bCs/>
              </w:rPr>
              <w:t>Przewidywane źródło finansowania:</w:t>
            </w:r>
          </w:p>
        </w:tc>
        <w:tc>
          <w:tcPr>
            <w:tcW w:w="5962" w:type="dxa"/>
            <w:hideMark/>
          </w:tcPr>
          <w:p w14:paraId="1E0D8532" w14:textId="77777777" w:rsidR="00A426C7" w:rsidRDefault="00F26488" w:rsidP="00E70FBD">
            <w:pPr>
              <w:pStyle w:val="Akapitzlist"/>
              <w:numPr>
                <w:ilvl w:val="0"/>
                <w:numId w:val="51"/>
              </w:numPr>
              <w:spacing w:line="360" w:lineRule="auto"/>
              <w:jc w:val="both"/>
            </w:pPr>
            <w:r>
              <w:t>Budżet miasta</w:t>
            </w:r>
          </w:p>
          <w:p w14:paraId="07BB8AE3" w14:textId="77777777" w:rsidR="00F26488" w:rsidRPr="00BE5009" w:rsidRDefault="00F26488" w:rsidP="00E70FBD">
            <w:pPr>
              <w:pStyle w:val="Akapitzlist"/>
              <w:numPr>
                <w:ilvl w:val="0"/>
                <w:numId w:val="51"/>
              </w:numPr>
              <w:spacing w:line="360" w:lineRule="auto"/>
              <w:jc w:val="both"/>
            </w:pPr>
            <w:r>
              <w:t>Środki zewnętrzne na rewitalizację zieleni miejskiej</w:t>
            </w:r>
          </w:p>
        </w:tc>
      </w:tr>
    </w:tbl>
    <w:p w14:paraId="661EB39C" w14:textId="77777777" w:rsidR="00A0212D" w:rsidRDefault="00A0212D" w:rsidP="00A0212D">
      <w:pPr>
        <w:spacing w:line="360" w:lineRule="auto"/>
        <w:jc w:val="both"/>
        <w:rPr>
          <w:sz w:val="20"/>
        </w:rPr>
      </w:pPr>
      <w:r w:rsidRPr="00902A25">
        <w:rPr>
          <w:sz w:val="20"/>
        </w:rPr>
        <w:t>Źródło: Opracowanie własne</w:t>
      </w:r>
    </w:p>
    <w:p w14:paraId="42DD5F1C" w14:textId="77777777" w:rsidR="00A426C7" w:rsidRDefault="006A6A89" w:rsidP="00BE5009">
      <w:pPr>
        <w:spacing w:line="360" w:lineRule="auto"/>
        <w:jc w:val="both"/>
      </w:pPr>
      <w:r>
        <w:t xml:space="preserve">Planowane działanie ma na celu </w:t>
      </w:r>
      <w:r w:rsidR="008D6F83">
        <w:t>zrównoważony rozwój miasta</w:t>
      </w:r>
      <w:r w:rsidR="00C80353">
        <w:t xml:space="preserve"> w poszanowaniu środowiska naturalnego. </w:t>
      </w:r>
      <w:r w:rsidR="00184C2D">
        <w:t xml:space="preserve">Działania będą prowadzone w kierunku zabezpieczenia okolic rzeki Płonki, na których mogą wystąpić lokalne podtopienia oraz powodzie. W tym obszarze istnieje potrzeba zmiany planu zagospodarowania przestrzennego. </w:t>
      </w:r>
    </w:p>
    <w:p w14:paraId="41967D2E" w14:textId="016F3C9E" w:rsidR="00184C2D" w:rsidRDefault="00184C2D" w:rsidP="00BE5009">
      <w:pPr>
        <w:spacing w:line="360" w:lineRule="auto"/>
        <w:jc w:val="both"/>
      </w:pPr>
      <w:r>
        <w:t xml:space="preserve">W innych obszarach miasta, podejmowane inwestycje budowlane powinny być planowane </w:t>
      </w:r>
      <w:r w:rsidR="0021008F">
        <w:br/>
      </w:r>
      <w:r>
        <w:t xml:space="preserve">w oparciu o zrównoważony rozwój. </w:t>
      </w:r>
    </w:p>
    <w:p w14:paraId="454D168B" w14:textId="77777777" w:rsidR="00184C2D" w:rsidRDefault="00184C2D" w:rsidP="00BE5009">
      <w:pPr>
        <w:spacing w:line="360" w:lineRule="auto"/>
        <w:jc w:val="both"/>
      </w:pPr>
      <w:r>
        <w:t>Do tej pory nie były stosowane zapisy w miejscowych planach zagospodarowania przestrzennego mające na celu wprowadzenie całkowitego zakazu stosowania konkretnych paliw stosowanych do produkcji ciepła. W przyszłości, w tworzonych dokumentach należy rozważyć zastosowanie następujących zapisów:</w:t>
      </w:r>
    </w:p>
    <w:p w14:paraId="39669B41" w14:textId="77777777" w:rsidR="00184C2D" w:rsidRDefault="00184C2D" w:rsidP="00184C2D">
      <w:pPr>
        <w:pStyle w:val="Akapitzlist"/>
        <w:numPr>
          <w:ilvl w:val="0"/>
          <w:numId w:val="54"/>
        </w:numPr>
        <w:spacing w:line="360" w:lineRule="auto"/>
        <w:jc w:val="both"/>
      </w:pPr>
      <w:r>
        <w:t>Podstawowym dla lokali indywidualnych powinien być zbiorczy system sieci ciepłowniczej.</w:t>
      </w:r>
    </w:p>
    <w:p w14:paraId="305ECE67" w14:textId="77777777" w:rsidR="00184C2D" w:rsidRDefault="00184C2D" w:rsidP="00184C2D">
      <w:pPr>
        <w:pStyle w:val="Akapitzlist"/>
        <w:numPr>
          <w:ilvl w:val="0"/>
          <w:numId w:val="54"/>
        </w:numPr>
        <w:spacing w:line="360" w:lineRule="auto"/>
        <w:jc w:val="both"/>
      </w:pPr>
      <w:r>
        <w:t>Sieci indywidualne powinny być budowane w oparciu o wykorzystanie: odnawialnych źródeł energii, gazu z sieci gazowej będącej na terenie miasta, oleju opałowego oraz energii elektrycznej. Budowane sieci powinny być tak planowane, by ich sprawność była możliwie najwyższa, a straty ciepła eliminowane.</w:t>
      </w:r>
    </w:p>
    <w:p w14:paraId="40210B54" w14:textId="61E9C7BD" w:rsidR="00184C2D" w:rsidRDefault="00184C2D" w:rsidP="00545B79">
      <w:pPr>
        <w:spacing w:line="360" w:lineRule="auto"/>
        <w:jc w:val="both"/>
      </w:pPr>
      <w:r>
        <w:lastRenderedPageBreak/>
        <w:t xml:space="preserve">W ramach działania Gmina Miejska Płońsk ma zaplanowanych szereg aktywności, mających na celu </w:t>
      </w:r>
      <w:r w:rsidR="006D3E06">
        <w:t xml:space="preserve">przekształcanie kolejnych terenów w zielone strefy. Planowanie kolejnych </w:t>
      </w:r>
      <w:proofErr w:type="spellStart"/>
      <w:r w:rsidR="006D3E06">
        <w:t>nasadzeń</w:t>
      </w:r>
      <w:proofErr w:type="spellEnd"/>
      <w:r w:rsidR="006D3E06">
        <w:t xml:space="preserve"> jest niezbędne do utrzymania odpowiedniej jakości powietrza. </w:t>
      </w:r>
      <w:r w:rsidR="008C44F9">
        <w:t>Zaplanowano działania mające na celu „</w:t>
      </w:r>
      <w:proofErr w:type="spellStart"/>
      <w:r w:rsidR="008C44F9">
        <w:t>odbetonowanie</w:t>
      </w:r>
      <w:proofErr w:type="spellEnd"/>
      <w:r w:rsidR="008C44F9">
        <w:t>” niektórych obszarów miasta, szczególnie w obrębie centrum miasta oraz stref handlowo-usługowych zlokalizowan</w:t>
      </w:r>
      <w:r w:rsidR="0021008F">
        <w:t>ych na obrzeżach Gminy Miasto</w:t>
      </w:r>
      <w:r w:rsidR="008C44F9">
        <w:t xml:space="preserve"> Płońsk. </w:t>
      </w:r>
    </w:p>
    <w:p w14:paraId="4EBC5B0C" w14:textId="77777777" w:rsidR="00953C5C" w:rsidRPr="00627806" w:rsidRDefault="00953C5C" w:rsidP="00545B79">
      <w:pPr>
        <w:spacing w:line="360" w:lineRule="auto"/>
        <w:jc w:val="both"/>
      </w:pPr>
    </w:p>
    <w:p w14:paraId="2AFDCAC8" w14:textId="77777777" w:rsidR="00B83075" w:rsidRDefault="00B83075" w:rsidP="00545B79">
      <w:pPr>
        <w:pStyle w:val="Akapitzlist"/>
        <w:numPr>
          <w:ilvl w:val="1"/>
          <w:numId w:val="2"/>
        </w:numPr>
        <w:spacing w:line="360" w:lineRule="auto"/>
        <w:jc w:val="both"/>
        <w:outlineLvl w:val="0"/>
        <w:rPr>
          <w:b/>
        </w:rPr>
      </w:pPr>
      <w:bookmarkStart w:id="858" w:name="_Toc95677164"/>
      <w:bookmarkStart w:id="859" w:name="_Toc96438100"/>
      <w:r w:rsidRPr="007E0430">
        <w:rPr>
          <w:b/>
        </w:rPr>
        <w:t>Planowane działania interesariuszy zewnętrznych</w:t>
      </w:r>
      <w:bookmarkEnd w:id="858"/>
      <w:bookmarkEnd w:id="859"/>
    </w:p>
    <w:p w14:paraId="655911F4" w14:textId="0B370B95" w:rsidR="00953C5C" w:rsidRDefault="00545B79" w:rsidP="00545B79">
      <w:pPr>
        <w:spacing w:line="360" w:lineRule="auto"/>
      </w:pPr>
      <w:r>
        <w:t>W celu obniżenia emisji szkodliwych substancji do atmosfery, należy zaplanować również działania, które będą realizowane przez interesariuszy zewnętrznych Gmi</w:t>
      </w:r>
      <w:r w:rsidR="0021008F">
        <w:t>ny Miasto</w:t>
      </w:r>
      <w:r>
        <w:t xml:space="preserve"> Płońsk. Pozwoli to na uzyskanie szybszych i lepszych rezultatów. Poniżej znajduje się opis poszczególnych działań.</w:t>
      </w:r>
    </w:p>
    <w:p w14:paraId="5ADAD393" w14:textId="240246EB" w:rsidR="001B5976" w:rsidRDefault="001B5976" w:rsidP="001B5976">
      <w:pPr>
        <w:pStyle w:val="Legenda"/>
        <w:keepNext/>
        <w:rPr>
          <w:b/>
          <w:i w:val="0"/>
          <w:iCs w:val="0"/>
          <w:color w:val="auto"/>
          <w:sz w:val="24"/>
          <w:szCs w:val="24"/>
        </w:rPr>
      </w:pPr>
      <w:r w:rsidRPr="001B5976">
        <w:rPr>
          <w:b/>
          <w:i w:val="0"/>
          <w:iCs w:val="0"/>
          <w:color w:val="auto"/>
          <w:sz w:val="24"/>
          <w:szCs w:val="24"/>
        </w:rPr>
        <w:t xml:space="preserve">Zwiększenie efektywności energetycznej oraz zastosowanie odnawialnych źródeł energii wraz z wdrożeniem inteligentnego zarządzania energią w </w:t>
      </w:r>
      <w:r>
        <w:rPr>
          <w:b/>
          <w:i w:val="0"/>
          <w:iCs w:val="0"/>
          <w:color w:val="auto"/>
          <w:sz w:val="24"/>
          <w:szCs w:val="24"/>
        </w:rPr>
        <w:t>budynkach mieszkalnych</w:t>
      </w:r>
    </w:p>
    <w:p w14:paraId="5300F3AA" w14:textId="24B172EB" w:rsidR="001B5976" w:rsidRPr="00FE64C1" w:rsidRDefault="001B5976" w:rsidP="001B5976">
      <w:pPr>
        <w:pStyle w:val="Legenda"/>
        <w:keepNext/>
        <w:rPr>
          <w:sz w:val="20"/>
        </w:rPr>
      </w:pPr>
      <w:r w:rsidRPr="00FE64C1">
        <w:rPr>
          <w:sz w:val="20"/>
        </w:rPr>
        <w:t xml:space="preserve">Tabela </w:t>
      </w:r>
      <w:r w:rsidRPr="00FE64C1">
        <w:rPr>
          <w:sz w:val="20"/>
        </w:rPr>
        <w:fldChar w:fldCharType="begin"/>
      </w:r>
      <w:r w:rsidRPr="00FE64C1">
        <w:rPr>
          <w:sz w:val="20"/>
        </w:rPr>
        <w:instrText xml:space="preserve"> SEQ Tabela \* ARABIC </w:instrText>
      </w:r>
      <w:r w:rsidRPr="00FE64C1">
        <w:rPr>
          <w:sz w:val="20"/>
        </w:rPr>
        <w:fldChar w:fldCharType="separate"/>
      </w:r>
      <w:r w:rsidR="00EC7AAC">
        <w:rPr>
          <w:noProof/>
          <w:sz w:val="20"/>
        </w:rPr>
        <w:t>31</w:t>
      </w:r>
      <w:r w:rsidRPr="00FE64C1">
        <w:rPr>
          <w:sz w:val="20"/>
        </w:rPr>
        <w:fldChar w:fldCharType="end"/>
      </w:r>
      <w:r w:rsidRPr="00FE64C1">
        <w:rPr>
          <w:sz w:val="20"/>
        </w:rPr>
        <w:t xml:space="preserve"> </w:t>
      </w:r>
      <w:r w:rsidRPr="001B5976">
        <w:rPr>
          <w:sz w:val="20"/>
        </w:rPr>
        <w:t>Efektywność energetyczna</w:t>
      </w:r>
      <w:r>
        <w:rPr>
          <w:sz w:val="20"/>
        </w:rPr>
        <w:t>,</w:t>
      </w:r>
      <w:r w:rsidRPr="001B5976">
        <w:rPr>
          <w:sz w:val="20"/>
        </w:rPr>
        <w:t xml:space="preserve"> OZE </w:t>
      </w:r>
      <w:r>
        <w:rPr>
          <w:sz w:val="20"/>
        </w:rPr>
        <w:t xml:space="preserve">oraz </w:t>
      </w:r>
      <w:r w:rsidRPr="001B5976">
        <w:rPr>
          <w:sz w:val="20"/>
        </w:rPr>
        <w:t xml:space="preserve"> zarządzani</w:t>
      </w:r>
      <w:r>
        <w:rPr>
          <w:sz w:val="20"/>
        </w:rPr>
        <w:t>e</w:t>
      </w:r>
      <w:r w:rsidRPr="001B5976">
        <w:rPr>
          <w:sz w:val="20"/>
        </w:rPr>
        <w:t xml:space="preserve"> energią w</w:t>
      </w:r>
      <w:r>
        <w:rPr>
          <w:sz w:val="20"/>
        </w:rPr>
        <w:t xml:space="preserve"> budynkach mieszkalnych</w:t>
      </w:r>
    </w:p>
    <w:tbl>
      <w:tblPr>
        <w:tblStyle w:val="Tabela-Siatka"/>
        <w:tblW w:w="0" w:type="auto"/>
        <w:tblLook w:val="04A0" w:firstRow="1" w:lastRow="0" w:firstColumn="1" w:lastColumn="0" w:noHBand="0" w:noVBand="1"/>
      </w:tblPr>
      <w:tblGrid>
        <w:gridCol w:w="3093"/>
        <w:gridCol w:w="5961"/>
      </w:tblGrid>
      <w:tr w:rsidR="001B5976" w:rsidRPr="00BE5009" w14:paraId="6C8FDF51" w14:textId="77777777" w:rsidTr="0080169D">
        <w:trPr>
          <w:trHeight w:val="320"/>
        </w:trPr>
        <w:tc>
          <w:tcPr>
            <w:tcW w:w="3094" w:type="dxa"/>
            <w:hideMark/>
          </w:tcPr>
          <w:p w14:paraId="6690A349" w14:textId="77777777" w:rsidR="001B5976" w:rsidRPr="00682A83" w:rsidRDefault="001B5976" w:rsidP="0080169D">
            <w:pPr>
              <w:spacing w:line="360" w:lineRule="auto"/>
              <w:jc w:val="center"/>
              <w:rPr>
                <w:bCs/>
              </w:rPr>
            </w:pPr>
            <w:r w:rsidRPr="00682A83">
              <w:rPr>
                <w:bCs/>
              </w:rPr>
              <w:t>Sektor:</w:t>
            </w:r>
          </w:p>
        </w:tc>
        <w:tc>
          <w:tcPr>
            <w:tcW w:w="5962" w:type="dxa"/>
            <w:hideMark/>
          </w:tcPr>
          <w:p w14:paraId="55D52240" w14:textId="77777777" w:rsidR="001B5976" w:rsidRPr="00BE5009" w:rsidRDefault="001B5976" w:rsidP="0080169D">
            <w:pPr>
              <w:spacing w:line="360" w:lineRule="auto"/>
              <w:jc w:val="both"/>
            </w:pPr>
            <w:r w:rsidRPr="00BE5009">
              <w:t> </w:t>
            </w:r>
            <w:r>
              <w:t>Budynki mieszkalne</w:t>
            </w:r>
          </w:p>
        </w:tc>
      </w:tr>
      <w:tr w:rsidR="001B5976" w:rsidRPr="00BE5009" w14:paraId="3E17C1CC" w14:textId="77777777" w:rsidTr="0080169D">
        <w:trPr>
          <w:trHeight w:val="320"/>
        </w:trPr>
        <w:tc>
          <w:tcPr>
            <w:tcW w:w="3094" w:type="dxa"/>
            <w:hideMark/>
          </w:tcPr>
          <w:p w14:paraId="6677201B" w14:textId="77777777" w:rsidR="001B5976" w:rsidRPr="00682A83" w:rsidRDefault="001B5976" w:rsidP="0080169D">
            <w:pPr>
              <w:spacing w:line="360" w:lineRule="auto"/>
              <w:jc w:val="center"/>
              <w:rPr>
                <w:bCs/>
              </w:rPr>
            </w:pPr>
            <w:r w:rsidRPr="00682A83">
              <w:rPr>
                <w:bCs/>
              </w:rPr>
              <w:t>Rodzaj działania:</w:t>
            </w:r>
          </w:p>
        </w:tc>
        <w:tc>
          <w:tcPr>
            <w:tcW w:w="5962" w:type="dxa"/>
            <w:hideMark/>
          </w:tcPr>
          <w:p w14:paraId="0317AB6A" w14:textId="77777777" w:rsidR="001B5976" w:rsidRPr="00BE5009" w:rsidRDefault="001B5976" w:rsidP="0080169D">
            <w:pPr>
              <w:spacing w:line="360" w:lineRule="auto"/>
              <w:jc w:val="both"/>
            </w:pPr>
            <w:r w:rsidRPr="00BE5009">
              <w:t> </w:t>
            </w:r>
            <w:r>
              <w:t>Inwestycyjne</w:t>
            </w:r>
          </w:p>
        </w:tc>
      </w:tr>
      <w:tr w:rsidR="001B5976" w:rsidRPr="00BE5009" w14:paraId="4528AF7E" w14:textId="77777777" w:rsidTr="0080169D">
        <w:trPr>
          <w:trHeight w:val="320"/>
        </w:trPr>
        <w:tc>
          <w:tcPr>
            <w:tcW w:w="3094" w:type="dxa"/>
            <w:hideMark/>
          </w:tcPr>
          <w:p w14:paraId="3072831C" w14:textId="77777777" w:rsidR="001B5976" w:rsidRPr="00682A83" w:rsidRDefault="001B5976" w:rsidP="0080169D">
            <w:pPr>
              <w:spacing w:line="360" w:lineRule="auto"/>
              <w:jc w:val="center"/>
              <w:rPr>
                <w:bCs/>
              </w:rPr>
            </w:pPr>
            <w:r w:rsidRPr="00682A83">
              <w:rPr>
                <w:bCs/>
              </w:rPr>
              <w:t>Nazwa działania:</w:t>
            </w:r>
          </w:p>
        </w:tc>
        <w:tc>
          <w:tcPr>
            <w:tcW w:w="5962" w:type="dxa"/>
            <w:hideMark/>
          </w:tcPr>
          <w:p w14:paraId="341C850A" w14:textId="0D42D805" w:rsidR="001B5976" w:rsidRPr="00BE5009" w:rsidRDefault="001B5976" w:rsidP="0080169D">
            <w:pPr>
              <w:spacing w:line="360" w:lineRule="auto"/>
              <w:jc w:val="both"/>
            </w:pPr>
            <w:r w:rsidRPr="001B5976">
              <w:t>Zwiększenie efektywności energetycznej oraz zastosowanie odnawialnych źródeł energii wraz z wdrożeniem inteligentnego zarządzania energią w budynkach mieszkalnych</w:t>
            </w:r>
          </w:p>
        </w:tc>
      </w:tr>
      <w:tr w:rsidR="001B5976" w:rsidRPr="00BE5009" w14:paraId="7FDB158C" w14:textId="77777777" w:rsidTr="0080169D">
        <w:trPr>
          <w:trHeight w:val="560"/>
        </w:trPr>
        <w:tc>
          <w:tcPr>
            <w:tcW w:w="3094" w:type="dxa"/>
            <w:hideMark/>
          </w:tcPr>
          <w:p w14:paraId="44E14CF7" w14:textId="77777777" w:rsidR="001B5976" w:rsidRPr="00682A83" w:rsidRDefault="001B5976" w:rsidP="0080169D">
            <w:pPr>
              <w:spacing w:line="360" w:lineRule="auto"/>
              <w:jc w:val="center"/>
              <w:rPr>
                <w:bCs/>
              </w:rPr>
            </w:pPr>
            <w:r w:rsidRPr="00682A83">
              <w:rPr>
                <w:bCs/>
              </w:rPr>
              <w:t>Szacunkowa redukcja emisji (MgC</w:t>
            </w:r>
            <w:r>
              <w:rPr>
                <w:bCs/>
              </w:rPr>
              <w:t>O</w:t>
            </w:r>
            <w:r w:rsidRPr="00682A83">
              <w:rPr>
                <w:bCs/>
                <w:vertAlign w:val="subscript"/>
              </w:rPr>
              <w:t>2</w:t>
            </w:r>
            <w:r w:rsidRPr="00682A83">
              <w:rPr>
                <w:bCs/>
              </w:rPr>
              <w:t>):</w:t>
            </w:r>
          </w:p>
        </w:tc>
        <w:tc>
          <w:tcPr>
            <w:tcW w:w="5962" w:type="dxa"/>
            <w:hideMark/>
          </w:tcPr>
          <w:p w14:paraId="1252718E" w14:textId="77777777" w:rsidR="001B5976" w:rsidRPr="00BE5009" w:rsidRDefault="001B5976" w:rsidP="0080169D">
            <w:pPr>
              <w:spacing w:line="360" w:lineRule="auto"/>
              <w:jc w:val="both"/>
            </w:pPr>
            <w:r w:rsidRPr="00BE5009">
              <w:t> </w:t>
            </w:r>
            <w:r>
              <w:t>1955</w:t>
            </w:r>
          </w:p>
        </w:tc>
      </w:tr>
      <w:tr w:rsidR="001B5976" w:rsidRPr="00BE5009" w14:paraId="2A9F0827" w14:textId="77777777" w:rsidTr="0080169D">
        <w:trPr>
          <w:trHeight w:val="560"/>
        </w:trPr>
        <w:tc>
          <w:tcPr>
            <w:tcW w:w="3094" w:type="dxa"/>
            <w:hideMark/>
          </w:tcPr>
          <w:p w14:paraId="12D68835" w14:textId="77777777" w:rsidR="001B5976" w:rsidRPr="00682A83" w:rsidRDefault="001B5976" w:rsidP="0080169D">
            <w:pPr>
              <w:spacing w:line="360" w:lineRule="auto"/>
              <w:jc w:val="center"/>
              <w:rPr>
                <w:bCs/>
              </w:rPr>
            </w:pPr>
            <w:r w:rsidRPr="00682A83">
              <w:rPr>
                <w:bCs/>
              </w:rPr>
              <w:t>Szacunkowa redukcja zużycia energii (MWh):</w:t>
            </w:r>
          </w:p>
        </w:tc>
        <w:tc>
          <w:tcPr>
            <w:tcW w:w="5962" w:type="dxa"/>
            <w:hideMark/>
          </w:tcPr>
          <w:p w14:paraId="4B3425E8" w14:textId="77777777" w:rsidR="001B5976" w:rsidRPr="00BE5009" w:rsidRDefault="001B5976" w:rsidP="0080169D">
            <w:pPr>
              <w:spacing w:line="360" w:lineRule="auto"/>
              <w:jc w:val="both"/>
            </w:pPr>
            <w:r w:rsidRPr="00BE5009">
              <w:t> </w:t>
            </w:r>
            <w:r w:rsidRPr="002609EF">
              <w:t xml:space="preserve">3 441 </w:t>
            </w:r>
          </w:p>
        </w:tc>
      </w:tr>
      <w:tr w:rsidR="001B5976" w:rsidRPr="00BE5009" w14:paraId="26EC9C5A" w14:textId="77777777" w:rsidTr="0080169D">
        <w:trPr>
          <w:trHeight w:val="320"/>
        </w:trPr>
        <w:tc>
          <w:tcPr>
            <w:tcW w:w="3094" w:type="dxa"/>
            <w:hideMark/>
          </w:tcPr>
          <w:p w14:paraId="320895F6" w14:textId="77777777" w:rsidR="001B5976" w:rsidRPr="00682A83" w:rsidRDefault="001B5976" w:rsidP="0080169D">
            <w:pPr>
              <w:spacing w:line="360" w:lineRule="auto"/>
              <w:jc w:val="center"/>
              <w:rPr>
                <w:bCs/>
              </w:rPr>
            </w:pPr>
            <w:r w:rsidRPr="00682A83">
              <w:rPr>
                <w:bCs/>
              </w:rPr>
              <w:t>Szacowany koszt (tys. zł):</w:t>
            </w:r>
          </w:p>
        </w:tc>
        <w:tc>
          <w:tcPr>
            <w:tcW w:w="5962" w:type="dxa"/>
            <w:hideMark/>
          </w:tcPr>
          <w:p w14:paraId="0E6DD763" w14:textId="0B74D623" w:rsidR="001B5976" w:rsidRPr="00BE5009" w:rsidRDefault="001B5976" w:rsidP="0080169D">
            <w:pPr>
              <w:spacing w:line="360" w:lineRule="auto"/>
              <w:jc w:val="both"/>
            </w:pPr>
            <w:r>
              <w:t>Koszt po stronie interesariuszy zewnętrznych</w:t>
            </w:r>
          </w:p>
        </w:tc>
      </w:tr>
      <w:tr w:rsidR="001B5976" w:rsidRPr="00BE5009" w14:paraId="19DCF3BA" w14:textId="77777777" w:rsidTr="0080169D">
        <w:trPr>
          <w:trHeight w:val="560"/>
        </w:trPr>
        <w:tc>
          <w:tcPr>
            <w:tcW w:w="3094" w:type="dxa"/>
            <w:hideMark/>
          </w:tcPr>
          <w:p w14:paraId="5E36E2B0" w14:textId="77777777" w:rsidR="001B5976" w:rsidRPr="00682A83" w:rsidRDefault="001B5976" w:rsidP="0080169D">
            <w:pPr>
              <w:spacing w:line="360" w:lineRule="auto"/>
              <w:jc w:val="center"/>
              <w:rPr>
                <w:bCs/>
              </w:rPr>
            </w:pPr>
            <w:r w:rsidRPr="00682A83">
              <w:rPr>
                <w:bCs/>
              </w:rPr>
              <w:t>Przewidywane źródło finansowania:</w:t>
            </w:r>
          </w:p>
        </w:tc>
        <w:tc>
          <w:tcPr>
            <w:tcW w:w="5962" w:type="dxa"/>
            <w:hideMark/>
          </w:tcPr>
          <w:p w14:paraId="7AA36A67" w14:textId="77777777" w:rsidR="001B5976" w:rsidRDefault="001B5976" w:rsidP="0080169D">
            <w:pPr>
              <w:pStyle w:val="Akapitzlist"/>
              <w:numPr>
                <w:ilvl w:val="0"/>
                <w:numId w:val="47"/>
              </w:numPr>
              <w:spacing w:line="360" w:lineRule="auto"/>
              <w:jc w:val="both"/>
            </w:pPr>
            <w:r>
              <w:t xml:space="preserve">Środki pochodzące z </w:t>
            </w:r>
            <w:proofErr w:type="spellStart"/>
            <w:r>
              <w:t>WFOŚiGW</w:t>
            </w:r>
            <w:proofErr w:type="spellEnd"/>
          </w:p>
          <w:p w14:paraId="6A35E3E8" w14:textId="565F265B" w:rsidR="001B5976" w:rsidRDefault="001B5976" w:rsidP="0080169D">
            <w:pPr>
              <w:pStyle w:val="Akapitzlist"/>
              <w:numPr>
                <w:ilvl w:val="0"/>
                <w:numId w:val="47"/>
              </w:numPr>
              <w:spacing w:line="360" w:lineRule="auto"/>
              <w:jc w:val="both"/>
            </w:pPr>
            <w:r>
              <w:t>Środki pochodzące NFOŚiGW</w:t>
            </w:r>
          </w:p>
          <w:p w14:paraId="1B4F546B" w14:textId="2CC43970" w:rsidR="001B5976" w:rsidRDefault="001B5976" w:rsidP="0080169D">
            <w:pPr>
              <w:pStyle w:val="Akapitzlist"/>
              <w:numPr>
                <w:ilvl w:val="0"/>
                <w:numId w:val="47"/>
              </w:numPr>
              <w:spacing w:line="360" w:lineRule="auto"/>
              <w:jc w:val="both"/>
            </w:pPr>
            <w:r>
              <w:t>Kredyty bankowe</w:t>
            </w:r>
          </w:p>
          <w:p w14:paraId="30752A1A" w14:textId="77777777" w:rsidR="001B5976" w:rsidRPr="00BE5009" w:rsidRDefault="001B5976" w:rsidP="0080169D">
            <w:pPr>
              <w:pStyle w:val="Akapitzlist"/>
              <w:numPr>
                <w:ilvl w:val="0"/>
                <w:numId w:val="47"/>
              </w:numPr>
              <w:spacing w:line="360" w:lineRule="auto"/>
              <w:jc w:val="both"/>
            </w:pPr>
            <w:r>
              <w:t>Właściciele budynków, inwestorzy prywatni</w:t>
            </w:r>
          </w:p>
        </w:tc>
      </w:tr>
    </w:tbl>
    <w:p w14:paraId="4C7ED699" w14:textId="77777777" w:rsidR="001B5976" w:rsidRPr="00902A25" w:rsidRDefault="001B5976" w:rsidP="001B5976">
      <w:pPr>
        <w:spacing w:line="360" w:lineRule="auto"/>
        <w:jc w:val="both"/>
        <w:rPr>
          <w:sz w:val="20"/>
        </w:rPr>
      </w:pPr>
      <w:r w:rsidRPr="00902A25">
        <w:rPr>
          <w:sz w:val="20"/>
        </w:rPr>
        <w:t>Źródło: Opracowanie własne</w:t>
      </w:r>
    </w:p>
    <w:p w14:paraId="38FB95FB" w14:textId="1138AB91" w:rsidR="001B5976" w:rsidRDefault="001B5976" w:rsidP="001B5976">
      <w:pPr>
        <w:spacing w:line="360" w:lineRule="auto"/>
        <w:jc w:val="both"/>
      </w:pPr>
      <w:r>
        <w:t>W ramach działania będzie prowadzona wymiana kotłów węglowych na gazowe lub przyłączanie budynków do węzła ciepłowniczego</w:t>
      </w:r>
      <w:r w:rsidR="00EC16F0">
        <w:t xml:space="preserve"> oraz termomodernizacja budynków</w:t>
      </w:r>
      <w:r>
        <w:t xml:space="preserve">. Realizacja tych działań pozwoli na spadek emisji zanieczyszczeń do atmosfery, ze względu na </w:t>
      </w:r>
      <w:r>
        <w:lastRenderedPageBreak/>
        <w:t xml:space="preserve">przejście na źródła energii, które są mniej szkodliwe dla środowiska naturalnego oraz wzrost efektywności energetycznej </w:t>
      </w:r>
      <w:r w:rsidR="00237650">
        <w:t>poddanych termomodernizacji budynków.</w:t>
      </w:r>
      <w:r>
        <w:t>.</w:t>
      </w:r>
    </w:p>
    <w:p w14:paraId="2512996E" w14:textId="77777777" w:rsidR="00545B79" w:rsidRPr="00953C5C" w:rsidRDefault="00545B79" w:rsidP="00545B79">
      <w:pPr>
        <w:spacing w:line="360" w:lineRule="auto"/>
      </w:pPr>
    </w:p>
    <w:p w14:paraId="5594D7FE" w14:textId="6301E0F6" w:rsidR="00866112" w:rsidRPr="00866112" w:rsidRDefault="00866112" w:rsidP="00545B79">
      <w:pPr>
        <w:spacing w:line="360" w:lineRule="auto"/>
        <w:jc w:val="both"/>
        <w:rPr>
          <w:b/>
        </w:rPr>
      </w:pPr>
      <w:r w:rsidRPr="00866112">
        <w:rPr>
          <w:b/>
        </w:rPr>
        <w:t xml:space="preserve">Zwiększenie efektywności energetycznej oraz zastosowanie odnawialnych źródeł energii wraz z wdrożeniem inteligentnego zarządzania energią w </w:t>
      </w:r>
      <w:r w:rsidR="008C6E88">
        <w:rPr>
          <w:b/>
        </w:rPr>
        <w:t>przemyśle</w:t>
      </w:r>
      <w:r w:rsidR="00237650">
        <w:rPr>
          <w:b/>
        </w:rPr>
        <w:t>.</w:t>
      </w:r>
    </w:p>
    <w:p w14:paraId="4A2F0C9B" w14:textId="798BC9EB" w:rsidR="007352EE" w:rsidRDefault="007352EE" w:rsidP="007352EE">
      <w:pPr>
        <w:pStyle w:val="Legenda"/>
        <w:keepNext/>
      </w:pPr>
      <w:r>
        <w:t xml:space="preserve">Tabela </w:t>
      </w:r>
      <w:r w:rsidR="00D10388">
        <w:rPr>
          <w:noProof/>
        </w:rPr>
        <w:fldChar w:fldCharType="begin"/>
      </w:r>
      <w:r w:rsidR="00D10388">
        <w:rPr>
          <w:noProof/>
        </w:rPr>
        <w:instrText xml:space="preserve"> SEQ Tabela \* ARABIC </w:instrText>
      </w:r>
      <w:r w:rsidR="00D10388">
        <w:rPr>
          <w:noProof/>
        </w:rPr>
        <w:fldChar w:fldCharType="separate"/>
      </w:r>
      <w:r w:rsidR="00EC7AAC">
        <w:rPr>
          <w:noProof/>
        </w:rPr>
        <w:t>32</w:t>
      </w:r>
      <w:r w:rsidR="00D10388">
        <w:rPr>
          <w:noProof/>
        </w:rPr>
        <w:fldChar w:fldCharType="end"/>
      </w:r>
      <w:r w:rsidR="00CB0215">
        <w:t xml:space="preserve"> </w:t>
      </w:r>
      <w:r w:rsidR="002E5925">
        <w:t>Efektywność energetyczna</w:t>
      </w:r>
      <w:r w:rsidR="001B5976">
        <w:t>,</w:t>
      </w:r>
      <w:r w:rsidR="002E5925">
        <w:t xml:space="preserve"> OZE</w:t>
      </w:r>
      <w:r w:rsidR="00D44F78">
        <w:t xml:space="preserve"> oraz</w:t>
      </w:r>
      <w:r w:rsidR="002E5925">
        <w:t xml:space="preserve"> zarządzani</w:t>
      </w:r>
      <w:r w:rsidR="00D44F78">
        <w:t>e</w:t>
      </w:r>
      <w:r w:rsidR="002E5925">
        <w:t xml:space="preserve"> energią</w:t>
      </w:r>
      <w:r w:rsidR="008C6E88">
        <w:t xml:space="preserve"> w przemyśle</w:t>
      </w:r>
    </w:p>
    <w:tbl>
      <w:tblPr>
        <w:tblStyle w:val="Tabela-Siatka"/>
        <w:tblW w:w="0" w:type="auto"/>
        <w:tblLook w:val="04A0" w:firstRow="1" w:lastRow="0" w:firstColumn="1" w:lastColumn="0" w:noHBand="0" w:noVBand="1"/>
      </w:tblPr>
      <w:tblGrid>
        <w:gridCol w:w="3093"/>
        <w:gridCol w:w="5961"/>
      </w:tblGrid>
      <w:tr w:rsidR="009F11FE" w:rsidRPr="00BE5009" w14:paraId="61CD5171" w14:textId="77777777" w:rsidTr="006A6A89">
        <w:trPr>
          <w:trHeight w:val="320"/>
        </w:trPr>
        <w:tc>
          <w:tcPr>
            <w:tcW w:w="3094" w:type="dxa"/>
            <w:hideMark/>
          </w:tcPr>
          <w:p w14:paraId="0A036E47" w14:textId="77777777" w:rsidR="009F11FE" w:rsidRPr="00164809" w:rsidRDefault="009F11FE" w:rsidP="006A6A89">
            <w:pPr>
              <w:spacing w:line="360" w:lineRule="auto"/>
              <w:jc w:val="center"/>
              <w:rPr>
                <w:bCs/>
              </w:rPr>
            </w:pPr>
            <w:r w:rsidRPr="00164809">
              <w:rPr>
                <w:bCs/>
              </w:rPr>
              <w:t>Sektor:</w:t>
            </w:r>
          </w:p>
        </w:tc>
        <w:tc>
          <w:tcPr>
            <w:tcW w:w="5962" w:type="dxa"/>
            <w:hideMark/>
          </w:tcPr>
          <w:p w14:paraId="40AA56B6" w14:textId="3C332DF2" w:rsidR="009F11FE" w:rsidRPr="00BE5009" w:rsidRDefault="008C6E88" w:rsidP="006A6A89">
            <w:pPr>
              <w:spacing w:line="360" w:lineRule="auto"/>
              <w:jc w:val="both"/>
            </w:pPr>
            <w:r>
              <w:t>Przemysł</w:t>
            </w:r>
          </w:p>
        </w:tc>
      </w:tr>
      <w:tr w:rsidR="009F11FE" w:rsidRPr="00BE5009" w14:paraId="76BE2785" w14:textId="77777777" w:rsidTr="006A6A89">
        <w:trPr>
          <w:trHeight w:val="320"/>
        </w:trPr>
        <w:tc>
          <w:tcPr>
            <w:tcW w:w="3094" w:type="dxa"/>
            <w:hideMark/>
          </w:tcPr>
          <w:p w14:paraId="1CBA4747" w14:textId="77777777" w:rsidR="009F11FE" w:rsidRPr="00164809" w:rsidRDefault="009F11FE" w:rsidP="006A6A89">
            <w:pPr>
              <w:spacing w:line="360" w:lineRule="auto"/>
              <w:jc w:val="center"/>
              <w:rPr>
                <w:bCs/>
              </w:rPr>
            </w:pPr>
            <w:r w:rsidRPr="00164809">
              <w:rPr>
                <w:bCs/>
              </w:rPr>
              <w:t>Rodzaj działania:</w:t>
            </w:r>
          </w:p>
        </w:tc>
        <w:tc>
          <w:tcPr>
            <w:tcW w:w="5962" w:type="dxa"/>
            <w:hideMark/>
          </w:tcPr>
          <w:p w14:paraId="314D1F7F" w14:textId="1276629A" w:rsidR="009F11FE" w:rsidRPr="00BE5009" w:rsidRDefault="009F11FE" w:rsidP="006A6A89">
            <w:pPr>
              <w:spacing w:line="360" w:lineRule="auto"/>
              <w:jc w:val="both"/>
            </w:pPr>
            <w:r w:rsidRPr="00BE5009">
              <w:t> </w:t>
            </w:r>
            <w:r w:rsidR="008C6E88">
              <w:t>I</w:t>
            </w:r>
            <w:r>
              <w:t>nwestycyjne</w:t>
            </w:r>
          </w:p>
        </w:tc>
      </w:tr>
      <w:tr w:rsidR="009F11FE" w:rsidRPr="00BE5009" w14:paraId="56F7EB73" w14:textId="77777777" w:rsidTr="006A6A89">
        <w:trPr>
          <w:trHeight w:val="320"/>
        </w:trPr>
        <w:tc>
          <w:tcPr>
            <w:tcW w:w="3094" w:type="dxa"/>
            <w:hideMark/>
          </w:tcPr>
          <w:p w14:paraId="77FF1818" w14:textId="77777777" w:rsidR="009F11FE" w:rsidRPr="00164809" w:rsidRDefault="009F11FE" w:rsidP="006A6A89">
            <w:pPr>
              <w:spacing w:line="360" w:lineRule="auto"/>
              <w:jc w:val="center"/>
              <w:rPr>
                <w:bCs/>
              </w:rPr>
            </w:pPr>
            <w:r w:rsidRPr="00164809">
              <w:rPr>
                <w:bCs/>
              </w:rPr>
              <w:t>Nazwa działania:</w:t>
            </w:r>
          </w:p>
        </w:tc>
        <w:tc>
          <w:tcPr>
            <w:tcW w:w="5962" w:type="dxa"/>
            <w:hideMark/>
          </w:tcPr>
          <w:p w14:paraId="104C3773" w14:textId="4CF87B1E" w:rsidR="009F11FE" w:rsidRPr="00821D3C" w:rsidRDefault="009F11FE" w:rsidP="006A6A89">
            <w:pPr>
              <w:spacing w:line="360" w:lineRule="auto"/>
              <w:jc w:val="both"/>
            </w:pPr>
            <w:r>
              <w:t>Zwiększenie efektywności energetycznej oraz zastosowanie od</w:t>
            </w:r>
            <w:r w:rsidR="00866112">
              <w:t>n</w:t>
            </w:r>
            <w:r>
              <w:t xml:space="preserve">awialnych źródeł energii wraz z wdrożeniem inteligentnego zarządzania energią w </w:t>
            </w:r>
            <w:r w:rsidR="008C6E88">
              <w:t>przemyśle</w:t>
            </w:r>
          </w:p>
        </w:tc>
      </w:tr>
      <w:tr w:rsidR="009F11FE" w:rsidRPr="00BE5009" w14:paraId="0C5F9A1E" w14:textId="77777777" w:rsidTr="006A6A89">
        <w:trPr>
          <w:trHeight w:val="560"/>
        </w:trPr>
        <w:tc>
          <w:tcPr>
            <w:tcW w:w="3094" w:type="dxa"/>
            <w:hideMark/>
          </w:tcPr>
          <w:p w14:paraId="00108F38" w14:textId="6E4B8A60" w:rsidR="009F11FE" w:rsidRPr="00164809" w:rsidRDefault="009F11FE" w:rsidP="006A6A89">
            <w:pPr>
              <w:spacing w:line="360" w:lineRule="auto"/>
              <w:jc w:val="center"/>
              <w:rPr>
                <w:bCs/>
              </w:rPr>
            </w:pPr>
            <w:r w:rsidRPr="00164809">
              <w:rPr>
                <w:bCs/>
              </w:rPr>
              <w:t>Szacunkowa redukcja emisji (MgC</w:t>
            </w:r>
            <w:r w:rsidR="00164809" w:rsidRPr="00164809">
              <w:rPr>
                <w:bCs/>
              </w:rPr>
              <w:t>O</w:t>
            </w:r>
            <w:r w:rsidRPr="00164809">
              <w:rPr>
                <w:bCs/>
                <w:vertAlign w:val="subscript"/>
              </w:rPr>
              <w:t>2</w:t>
            </w:r>
            <w:r w:rsidRPr="00164809">
              <w:rPr>
                <w:bCs/>
              </w:rPr>
              <w:t>):</w:t>
            </w:r>
          </w:p>
        </w:tc>
        <w:tc>
          <w:tcPr>
            <w:tcW w:w="5962" w:type="dxa"/>
            <w:hideMark/>
          </w:tcPr>
          <w:p w14:paraId="1653152A" w14:textId="52A14426" w:rsidR="009F11FE" w:rsidRPr="00BE5009" w:rsidRDefault="009F11FE" w:rsidP="006A6A89">
            <w:pPr>
              <w:spacing w:line="360" w:lineRule="auto"/>
              <w:jc w:val="both"/>
            </w:pPr>
            <w:r w:rsidRPr="00BE5009">
              <w:t> </w:t>
            </w:r>
            <w:r w:rsidR="005D0445">
              <w:t>2007</w:t>
            </w:r>
          </w:p>
        </w:tc>
      </w:tr>
      <w:tr w:rsidR="009F11FE" w:rsidRPr="00BE5009" w14:paraId="4B0F9D9E" w14:textId="77777777" w:rsidTr="006A6A89">
        <w:trPr>
          <w:trHeight w:val="560"/>
        </w:trPr>
        <w:tc>
          <w:tcPr>
            <w:tcW w:w="3094" w:type="dxa"/>
            <w:hideMark/>
          </w:tcPr>
          <w:p w14:paraId="4AA83853" w14:textId="77777777" w:rsidR="009F11FE" w:rsidRPr="00164809" w:rsidRDefault="009F11FE" w:rsidP="006A6A89">
            <w:pPr>
              <w:spacing w:line="360" w:lineRule="auto"/>
              <w:jc w:val="center"/>
              <w:rPr>
                <w:bCs/>
              </w:rPr>
            </w:pPr>
            <w:r w:rsidRPr="00164809">
              <w:rPr>
                <w:bCs/>
              </w:rPr>
              <w:t>Szacunkowa redukcja zużycia energii (MWh):</w:t>
            </w:r>
          </w:p>
        </w:tc>
        <w:tc>
          <w:tcPr>
            <w:tcW w:w="5962" w:type="dxa"/>
            <w:hideMark/>
          </w:tcPr>
          <w:p w14:paraId="32859E1D" w14:textId="6517645B" w:rsidR="009F11FE" w:rsidRPr="00BE5009" w:rsidRDefault="009F11FE" w:rsidP="006A6A89">
            <w:pPr>
              <w:spacing w:line="360" w:lineRule="auto"/>
              <w:jc w:val="both"/>
            </w:pPr>
            <w:r w:rsidRPr="00BE5009">
              <w:t> </w:t>
            </w:r>
            <w:r w:rsidR="005D0445">
              <w:t>4 </w:t>
            </w:r>
            <w:r w:rsidR="005D0445" w:rsidRPr="005D0445">
              <w:t>825</w:t>
            </w:r>
          </w:p>
        </w:tc>
      </w:tr>
      <w:tr w:rsidR="009F11FE" w:rsidRPr="00BE5009" w14:paraId="7A8423AA" w14:textId="77777777" w:rsidTr="006A6A89">
        <w:trPr>
          <w:trHeight w:val="320"/>
        </w:trPr>
        <w:tc>
          <w:tcPr>
            <w:tcW w:w="3094" w:type="dxa"/>
            <w:hideMark/>
          </w:tcPr>
          <w:p w14:paraId="311EA37F" w14:textId="77777777" w:rsidR="009F11FE" w:rsidRPr="00164809" w:rsidRDefault="009F11FE" w:rsidP="006A6A89">
            <w:pPr>
              <w:spacing w:line="360" w:lineRule="auto"/>
              <w:jc w:val="center"/>
              <w:rPr>
                <w:bCs/>
              </w:rPr>
            </w:pPr>
            <w:r w:rsidRPr="00164809">
              <w:rPr>
                <w:bCs/>
              </w:rPr>
              <w:t>Szacowany koszt (tys. zł):</w:t>
            </w:r>
          </w:p>
        </w:tc>
        <w:tc>
          <w:tcPr>
            <w:tcW w:w="5962" w:type="dxa"/>
            <w:hideMark/>
          </w:tcPr>
          <w:p w14:paraId="7F730497" w14:textId="77777777" w:rsidR="009F11FE" w:rsidRPr="00BE5009" w:rsidRDefault="009F11FE" w:rsidP="006A6A89">
            <w:pPr>
              <w:spacing w:line="360" w:lineRule="auto"/>
              <w:jc w:val="both"/>
            </w:pPr>
            <w:r w:rsidRPr="00BE5009">
              <w:t> </w:t>
            </w:r>
            <w:r w:rsidR="00114E47">
              <w:t>Koszt po stronie interesariuszy zewnętrznych</w:t>
            </w:r>
          </w:p>
        </w:tc>
      </w:tr>
      <w:tr w:rsidR="009F11FE" w:rsidRPr="00BE5009" w14:paraId="300ECF70" w14:textId="77777777" w:rsidTr="006A6A89">
        <w:trPr>
          <w:trHeight w:val="560"/>
        </w:trPr>
        <w:tc>
          <w:tcPr>
            <w:tcW w:w="3094" w:type="dxa"/>
            <w:hideMark/>
          </w:tcPr>
          <w:p w14:paraId="3A59390E" w14:textId="77777777" w:rsidR="009F11FE" w:rsidRPr="00164809" w:rsidRDefault="009F11FE" w:rsidP="006A6A89">
            <w:pPr>
              <w:spacing w:line="360" w:lineRule="auto"/>
              <w:jc w:val="center"/>
              <w:rPr>
                <w:bCs/>
              </w:rPr>
            </w:pPr>
            <w:r w:rsidRPr="00164809">
              <w:rPr>
                <w:bCs/>
              </w:rPr>
              <w:t>Przewidywane źródło finansowania:</w:t>
            </w:r>
          </w:p>
        </w:tc>
        <w:tc>
          <w:tcPr>
            <w:tcW w:w="5962" w:type="dxa"/>
            <w:hideMark/>
          </w:tcPr>
          <w:p w14:paraId="0BEE9126" w14:textId="77777777" w:rsidR="009F11FE" w:rsidRDefault="00114E47" w:rsidP="00E70FBD">
            <w:pPr>
              <w:pStyle w:val="Akapitzlist"/>
              <w:numPr>
                <w:ilvl w:val="0"/>
                <w:numId w:val="51"/>
              </w:numPr>
              <w:spacing w:line="360" w:lineRule="auto"/>
              <w:jc w:val="both"/>
            </w:pPr>
            <w:r>
              <w:t>Budżet zewnętrznych interesariuszy</w:t>
            </w:r>
          </w:p>
          <w:p w14:paraId="5A432815" w14:textId="77777777" w:rsidR="00114E47" w:rsidRDefault="00114E47" w:rsidP="00E70FBD">
            <w:pPr>
              <w:pStyle w:val="Akapitzlist"/>
              <w:numPr>
                <w:ilvl w:val="0"/>
                <w:numId w:val="51"/>
              </w:numPr>
              <w:spacing w:line="360" w:lineRule="auto"/>
              <w:jc w:val="both"/>
            </w:pPr>
            <w:r>
              <w:t>FE K-P 2021-2027</w:t>
            </w:r>
          </w:p>
          <w:p w14:paraId="5D65A031" w14:textId="77777777" w:rsidR="00114E47" w:rsidRDefault="00114E47" w:rsidP="00E70FBD">
            <w:pPr>
              <w:pStyle w:val="Akapitzlist"/>
              <w:numPr>
                <w:ilvl w:val="0"/>
                <w:numId w:val="51"/>
              </w:numPr>
              <w:spacing w:line="360" w:lineRule="auto"/>
              <w:jc w:val="both"/>
            </w:pPr>
            <w:proofErr w:type="spellStart"/>
            <w:r>
              <w:t>FEnIKS</w:t>
            </w:r>
            <w:proofErr w:type="spellEnd"/>
            <w:r>
              <w:t xml:space="preserve"> 2021-2027</w:t>
            </w:r>
          </w:p>
          <w:p w14:paraId="1EBF6D97" w14:textId="77777777" w:rsidR="00114E47" w:rsidRDefault="00114E47" w:rsidP="00E70FBD">
            <w:pPr>
              <w:pStyle w:val="Akapitzlist"/>
              <w:numPr>
                <w:ilvl w:val="0"/>
                <w:numId w:val="51"/>
              </w:numPr>
              <w:spacing w:line="360" w:lineRule="auto"/>
              <w:jc w:val="both"/>
            </w:pPr>
            <w:r>
              <w:t>KPO</w:t>
            </w:r>
          </w:p>
          <w:p w14:paraId="30DC0203" w14:textId="77777777" w:rsidR="00114E47" w:rsidRDefault="00114E47" w:rsidP="00E70FBD">
            <w:pPr>
              <w:pStyle w:val="Akapitzlist"/>
              <w:numPr>
                <w:ilvl w:val="0"/>
                <w:numId w:val="51"/>
              </w:numPr>
              <w:spacing w:line="360" w:lineRule="auto"/>
              <w:jc w:val="both"/>
            </w:pPr>
            <w:r>
              <w:t>Wsparcie przedsiębiorstwa usług energetycznych ESCO</w:t>
            </w:r>
          </w:p>
          <w:p w14:paraId="034603DC" w14:textId="77777777" w:rsidR="00114E47" w:rsidRPr="00BE5009" w:rsidRDefault="00114E47" w:rsidP="00E70FBD">
            <w:pPr>
              <w:pStyle w:val="Akapitzlist"/>
              <w:numPr>
                <w:ilvl w:val="0"/>
                <w:numId w:val="51"/>
              </w:numPr>
              <w:spacing w:line="360" w:lineRule="auto"/>
              <w:jc w:val="both"/>
            </w:pPr>
            <w:r>
              <w:t>Kredyty bankowe</w:t>
            </w:r>
          </w:p>
        </w:tc>
      </w:tr>
    </w:tbl>
    <w:p w14:paraId="4338BE3A" w14:textId="77777777" w:rsidR="007352EE" w:rsidRDefault="007352EE" w:rsidP="007352EE">
      <w:pPr>
        <w:spacing w:line="360" w:lineRule="auto"/>
        <w:jc w:val="both"/>
        <w:rPr>
          <w:sz w:val="20"/>
        </w:rPr>
      </w:pPr>
      <w:r w:rsidRPr="00902A25">
        <w:rPr>
          <w:sz w:val="20"/>
        </w:rPr>
        <w:t>Źródło: Opracowanie własne</w:t>
      </w:r>
    </w:p>
    <w:p w14:paraId="72E68CEF" w14:textId="77777777" w:rsidR="00114E47" w:rsidRDefault="00114E47" w:rsidP="00387DE0">
      <w:pPr>
        <w:spacing w:line="360" w:lineRule="auto"/>
        <w:jc w:val="both"/>
      </w:pPr>
      <w:r>
        <w:t xml:space="preserve">Działanie ma na celu poprawę efektywności energetycznej w budynkach użyteczności publicznej, znajdujących się w strukturze właścicielskiej jednostek podległych. </w:t>
      </w:r>
    </w:p>
    <w:p w14:paraId="11B9B32C" w14:textId="77777777" w:rsidR="00114E47" w:rsidRPr="00114E47" w:rsidRDefault="00114E47" w:rsidP="00387DE0">
      <w:pPr>
        <w:spacing w:line="360" w:lineRule="auto"/>
        <w:jc w:val="both"/>
      </w:pPr>
      <w:r>
        <w:t>W celu osiągnięcia wyższej efektywności energetycznej będą prowadzone prace termomodernizacyjne, wymiana źródeł ciepła, zastosowanie odnawialnych źródeł produkcji energii oraz wdrażanie programów inteligentnego zarządzania energią cieplną oraz energetyczną.</w:t>
      </w:r>
    </w:p>
    <w:p w14:paraId="1C1B6CB0" w14:textId="77777777" w:rsidR="00114E47" w:rsidRDefault="00114E47" w:rsidP="00387DE0">
      <w:pPr>
        <w:spacing w:line="360" w:lineRule="auto"/>
        <w:jc w:val="both"/>
        <w:rPr>
          <w:b/>
        </w:rPr>
      </w:pPr>
    </w:p>
    <w:p w14:paraId="63255D46" w14:textId="73980B42" w:rsidR="00387DE0" w:rsidRPr="00387DE0" w:rsidRDefault="00387DE0" w:rsidP="00387DE0">
      <w:pPr>
        <w:spacing w:line="360" w:lineRule="auto"/>
        <w:jc w:val="both"/>
        <w:rPr>
          <w:b/>
        </w:rPr>
      </w:pPr>
      <w:r w:rsidRPr="00387DE0">
        <w:rPr>
          <w:b/>
        </w:rPr>
        <w:t>Efektywność energetyczna</w:t>
      </w:r>
      <w:r w:rsidR="002B7F50">
        <w:rPr>
          <w:b/>
        </w:rPr>
        <w:t xml:space="preserve"> w sektorze usług i handlu</w:t>
      </w:r>
    </w:p>
    <w:p w14:paraId="2B782F42" w14:textId="0BD99A35" w:rsidR="007352EE" w:rsidRDefault="007352EE" w:rsidP="007352EE">
      <w:pPr>
        <w:pStyle w:val="Legenda"/>
        <w:keepNext/>
      </w:pPr>
      <w:r>
        <w:lastRenderedPageBreak/>
        <w:t xml:space="preserve">Tabela </w:t>
      </w:r>
      <w:r w:rsidR="00D10388">
        <w:rPr>
          <w:noProof/>
        </w:rPr>
        <w:fldChar w:fldCharType="begin"/>
      </w:r>
      <w:r w:rsidR="00D10388">
        <w:rPr>
          <w:noProof/>
        </w:rPr>
        <w:instrText xml:space="preserve"> SEQ Tabela \* ARABIC </w:instrText>
      </w:r>
      <w:r w:rsidR="00D10388">
        <w:rPr>
          <w:noProof/>
        </w:rPr>
        <w:fldChar w:fldCharType="separate"/>
      </w:r>
      <w:r w:rsidR="00EC7AAC">
        <w:rPr>
          <w:noProof/>
        </w:rPr>
        <w:t>33</w:t>
      </w:r>
      <w:r w:rsidR="00D10388">
        <w:rPr>
          <w:noProof/>
        </w:rPr>
        <w:fldChar w:fldCharType="end"/>
      </w:r>
      <w:r w:rsidR="00114E47">
        <w:t xml:space="preserve"> </w:t>
      </w:r>
      <w:r w:rsidR="00D44F78" w:rsidRPr="00D44F78">
        <w:t>Efektywność energetyczna, OZE oraz zarządzanie energią</w:t>
      </w:r>
      <w:r w:rsidR="00D44F78">
        <w:t xml:space="preserve"> w budynkach handlowych i usługowych</w:t>
      </w:r>
    </w:p>
    <w:tbl>
      <w:tblPr>
        <w:tblStyle w:val="Tabela-Siatka"/>
        <w:tblW w:w="0" w:type="auto"/>
        <w:tblLook w:val="04A0" w:firstRow="1" w:lastRow="0" w:firstColumn="1" w:lastColumn="0" w:noHBand="0" w:noVBand="1"/>
      </w:tblPr>
      <w:tblGrid>
        <w:gridCol w:w="3093"/>
        <w:gridCol w:w="5961"/>
      </w:tblGrid>
      <w:tr w:rsidR="00866112" w:rsidRPr="00BE5009" w14:paraId="71396D80" w14:textId="77777777" w:rsidTr="006A6A89">
        <w:trPr>
          <w:trHeight w:val="320"/>
        </w:trPr>
        <w:tc>
          <w:tcPr>
            <w:tcW w:w="3094" w:type="dxa"/>
            <w:hideMark/>
          </w:tcPr>
          <w:p w14:paraId="3CB9AEE0" w14:textId="77777777" w:rsidR="00866112" w:rsidRPr="004A193C" w:rsidRDefault="00866112" w:rsidP="006A6A89">
            <w:pPr>
              <w:spacing w:line="360" w:lineRule="auto"/>
              <w:jc w:val="center"/>
              <w:rPr>
                <w:bCs/>
              </w:rPr>
            </w:pPr>
            <w:r w:rsidRPr="004A193C">
              <w:rPr>
                <w:bCs/>
              </w:rPr>
              <w:t>Sektor:</w:t>
            </w:r>
          </w:p>
        </w:tc>
        <w:tc>
          <w:tcPr>
            <w:tcW w:w="5962" w:type="dxa"/>
            <w:hideMark/>
          </w:tcPr>
          <w:p w14:paraId="3A768E2F" w14:textId="77777777" w:rsidR="00866112" w:rsidRPr="00BE5009" w:rsidRDefault="00866112" w:rsidP="006A6A89">
            <w:pPr>
              <w:spacing w:line="360" w:lineRule="auto"/>
              <w:jc w:val="both"/>
            </w:pPr>
            <w:r w:rsidRPr="00BE5009">
              <w:t> </w:t>
            </w:r>
            <w:r w:rsidR="00387DE0">
              <w:t>Budynki, wyposażenie i urządzenia sektora handlu i usług</w:t>
            </w:r>
          </w:p>
        </w:tc>
      </w:tr>
      <w:tr w:rsidR="00866112" w:rsidRPr="00BE5009" w14:paraId="6CD83DBE" w14:textId="77777777" w:rsidTr="006A6A89">
        <w:trPr>
          <w:trHeight w:val="320"/>
        </w:trPr>
        <w:tc>
          <w:tcPr>
            <w:tcW w:w="3094" w:type="dxa"/>
            <w:hideMark/>
          </w:tcPr>
          <w:p w14:paraId="432AABD4" w14:textId="77777777" w:rsidR="00866112" w:rsidRPr="004A193C" w:rsidRDefault="00866112" w:rsidP="006A6A89">
            <w:pPr>
              <w:spacing w:line="360" w:lineRule="auto"/>
              <w:jc w:val="center"/>
              <w:rPr>
                <w:bCs/>
              </w:rPr>
            </w:pPr>
            <w:r w:rsidRPr="004A193C">
              <w:rPr>
                <w:bCs/>
              </w:rPr>
              <w:t>Rodzaj działania:</w:t>
            </w:r>
          </w:p>
        </w:tc>
        <w:tc>
          <w:tcPr>
            <w:tcW w:w="5962" w:type="dxa"/>
            <w:hideMark/>
          </w:tcPr>
          <w:p w14:paraId="570EC63F" w14:textId="77777777" w:rsidR="00866112" w:rsidRPr="00BE5009" w:rsidRDefault="00387DE0" w:rsidP="006A6A89">
            <w:pPr>
              <w:spacing w:line="360" w:lineRule="auto"/>
              <w:jc w:val="both"/>
            </w:pPr>
            <w:r>
              <w:t>Inwestycyjne</w:t>
            </w:r>
          </w:p>
        </w:tc>
      </w:tr>
      <w:tr w:rsidR="00866112" w:rsidRPr="00BE5009" w14:paraId="390184B1" w14:textId="77777777" w:rsidTr="006A6A89">
        <w:trPr>
          <w:trHeight w:val="320"/>
        </w:trPr>
        <w:tc>
          <w:tcPr>
            <w:tcW w:w="3094" w:type="dxa"/>
            <w:hideMark/>
          </w:tcPr>
          <w:p w14:paraId="3EC5A094" w14:textId="77777777" w:rsidR="00866112" w:rsidRPr="004A193C" w:rsidRDefault="00866112" w:rsidP="006A6A89">
            <w:pPr>
              <w:spacing w:line="360" w:lineRule="auto"/>
              <w:jc w:val="center"/>
              <w:rPr>
                <w:bCs/>
              </w:rPr>
            </w:pPr>
            <w:r w:rsidRPr="004A193C">
              <w:rPr>
                <w:bCs/>
              </w:rPr>
              <w:t>Nazwa działania:</w:t>
            </w:r>
          </w:p>
        </w:tc>
        <w:tc>
          <w:tcPr>
            <w:tcW w:w="5962" w:type="dxa"/>
            <w:hideMark/>
          </w:tcPr>
          <w:p w14:paraId="3EAE1FAA" w14:textId="35FDA3B1" w:rsidR="00866112" w:rsidRPr="00821D3C" w:rsidRDefault="00F10E1A" w:rsidP="006A6A89">
            <w:pPr>
              <w:spacing w:line="360" w:lineRule="auto"/>
              <w:jc w:val="both"/>
            </w:pPr>
            <w:r w:rsidRPr="00F10E1A">
              <w:t>Zwiększenie efektywności energetycznej oraz zastosowanie odnawialnych źródeł energii wraz z wdrożeniem inteligentnego zarządzania energią w</w:t>
            </w:r>
            <w:r>
              <w:t xml:space="preserve"> </w:t>
            </w:r>
            <w:r w:rsidRPr="00F10E1A">
              <w:t>budynkach handlowych i usługowych</w:t>
            </w:r>
          </w:p>
        </w:tc>
      </w:tr>
      <w:tr w:rsidR="00866112" w:rsidRPr="00BE5009" w14:paraId="68B8D420" w14:textId="77777777" w:rsidTr="006A6A89">
        <w:trPr>
          <w:trHeight w:val="560"/>
        </w:trPr>
        <w:tc>
          <w:tcPr>
            <w:tcW w:w="3094" w:type="dxa"/>
            <w:hideMark/>
          </w:tcPr>
          <w:p w14:paraId="0A4C3C2B" w14:textId="7BB83B4D" w:rsidR="00866112" w:rsidRPr="004A193C" w:rsidRDefault="00866112" w:rsidP="006A6A89">
            <w:pPr>
              <w:spacing w:line="360" w:lineRule="auto"/>
              <w:jc w:val="center"/>
              <w:rPr>
                <w:bCs/>
              </w:rPr>
            </w:pPr>
            <w:r w:rsidRPr="004A193C">
              <w:rPr>
                <w:bCs/>
              </w:rPr>
              <w:t>Szacunkowa redukcja emisji (MgC</w:t>
            </w:r>
            <w:r w:rsidR="004A193C">
              <w:rPr>
                <w:bCs/>
              </w:rPr>
              <w:t>O</w:t>
            </w:r>
            <w:r w:rsidRPr="004A193C">
              <w:rPr>
                <w:bCs/>
                <w:vertAlign w:val="subscript"/>
              </w:rPr>
              <w:t>2</w:t>
            </w:r>
            <w:r w:rsidRPr="004A193C">
              <w:rPr>
                <w:bCs/>
              </w:rPr>
              <w:t>):</w:t>
            </w:r>
          </w:p>
        </w:tc>
        <w:tc>
          <w:tcPr>
            <w:tcW w:w="5962" w:type="dxa"/>
            <w:hideMark/>
          </w:tcPr>
          <w:p w14:paraId="29ACE423" w14:textId="3F391AD1" w:rsidR="00866112" w:rsidRPr="00BE5009" w:rsidRDefault="00866112" w:rsidP="006A6A89">
            <w:pPr>
              <w:spacing w:line="360" w:lineRule="auto"/>
              <w:jc w:val="both"/>
            </w:pPr>
            <w:r w:rsidRPr="00BE5009">
              <w:t> </w:t>
            </w:r>
            <w:r w:rsidR="002B7F50">
              <w:t>321</w:t>
            </w:r>
          </w:p>
        </w:tc>
      </w:tr>
      <w:tr w:rsidR="00866112" w:rsidRPr="00BE5009" w14:paraId="4874A846" w14:textId="77777777" w:rsidTr="006A6A89">
        <w:trPr>
          <w:trHeight w:val="560"/>
        </w:trPr>
        <w:tc>
          <w:tcPr>
            <w:tcW w:w="3094" w:type="dxa"/>
            <w:hideMark/>
          </w:tcPr>
          <w:p w14:paraId="15AEBF6C" w14:textId="77777777" w:rsidR="00866112" w:rsidRPr="004A193C" w:rsidRDefault="00866112" w:rsidP="006A6A89">
            <w:pPr>
              <w:spacing w:line="360" w:lineRule="auto"/>
              <w:jc w:val="center"/>
              <w:rPr>
                <w:bCs/>
              </w:rPr>
            </w:pPr>
            <w:r w:rsidRPr="004A193C">
              <w:rPr>
                <w:bCs/>
              </w:rPr>
              <w:t>Szacunkowa redukcja zużycia energii (MWh):</w:t>
            </w:r>
          </w:p>
        </w:tc>
        <w:tc>
          <w:tcPr>
            <w:tcW w:w="5962" w:type="dxa"/>
            <w:hideMark/>
          </w:tcPr>
          <w:p w14:paraId="6BF24602" w14:textId="59D1E9BE" w:rsidR="00866112" w:rsidRPr="00BE5009" w:rsidRDefault="00866112" w:rsidP="006A6A89">
            <w:pPr>
              <w:spacing w:line="360" w:lineRule="auto"/>
              <w:jc w:val="both"/>
            </w:pPr>
            <w:r w:rsidRPr="00BE5009">
              <w:t> </w:t>
            </w:r>
            <w:r w:rsidR="002B7F50">
              <w:t>472</w:t>
            </w:r>
          </w:p>
        </w:tc>
      </w:tr>
      <w:tr w:rsidR="00866112" w:rsidRPr="00BE5009" w14:paraId="53FBA38A" w14:textId="77777777" w:rsidTr="006A6A89">
        <w:trPr>
          <w:trHeight w:val="320"/>
        </w:trPr>
        <w:tc>
          <w:tcPr>
            <w:tcW w:w="3094" w:type="dxa"/>
            <w:hideMark/>
          </w:tcPr>
          <w:p w14:paraId="3E684E7C" w14:textId="77777777" w:rsidR="00866112" w:rsidRPr="004A193C" w:rsidRDefault="00866112" w:rsidP="006A6A89">
            <w:pPr>
              <w:spacing w:line="360" w:lineRule="auto"/>
              <w:jc w:val="center"/>
              <w:rPr>
                <w:bCs/>
              </w:rPr>
            </w:pPr>
            <w:r w:rsidRPr="004A193C">
              <w:rPr>
                <w:bCs/>
              </w:rPr>
              <w:t>Szacowany koszt (tys. zł):</w:t>
            </w:r>
          </w:p>
        </w:tc>
        <w:tc>
          <w:tcPr>
            <w:tcW w:w="5962" w:type="dxa"/>
            <w:hideMark/>
          </w:tcPr>
          <w:p w14:paraId="4297C8B5" w14:textId="77777777" w:rsidR="00866112" w:rsidRPr="00BE5009" w:rsidRDefault="00866112" w:rsidP="006A6A89">
            <w:pPr>
              <w:spacing w:line="360" w:lineRule="auto"/>
              <w:jc w:val="both"/>
            </w:pPr>
            <w:r w:rsidRPr="00BE5009">
              <w:t> </w:t>
            </w:r>
            <w:r w:rsidR="00114E47">
              <w:t>Koszt po stronie interesariuszy zewnętrznych</w:t>
            </w:r>
          </w:p>
        </w:tc>
      </w:tr>
      <w:tr w:rsidR="00866112" w:rsidRPr="00BE5009" w14:paraId="32DE0069" w14:textId="77777777" w:rsidTr="006A6A89">
        <w:trPr>
          <w:trHeight w:val="560"/>
        </w:trPr>
        <w:tc>
          <w:tcPr>
            <w:tcW w:w="3094" w:type="dxa"/>
            <w:hideMark/>
          </w:tcPr>
          <w:p w14:paraId="77BDD286" w14:textId="77777777" w:rsidR="00866112" w:rsidRPr="004A193C" w:rsidRDefault="00866112" w:rsidP="006A6A89">
            <w:pPr>
              <w:spacing w:line="360" w:lineRule="auto"/>
              <w:jc w:val="center"/>
              <w:rPr>
                <w:bCs/>
              </w:rPr>
            </w:pPr>
            <w:r w:rsidRPr="004A193C">
              <w:rPr>
                <w:bCs/>
              </w:rPr>
              <w:t>Przewidywane źródło finansowania:</w:t>
            </w:r>
          </w:p>
        </w:tc>
        <w:tc>
          <w:tcPr>
            <w:tcW w:w="5962" w:type="dxa"/>
            <w:hideMark/>
          </w:tcPr>
          <w:p w14:paraId="48426660" w14:textId="77777777" w:rsidR="00866112" w:rsidRDefault="00114E47" w:rsidP="00E70FBD">
            <w:pPr>
              <w:pStyle w:val="Akapitzlist"/>
              <w:numPr>
                <w:ilvl w:val="0"/>
                <w:numId w:val="51"/>
              </w:numPr>
              <w:spacing w:line="360" w:lineRule="auto"/>
              <w:jc w:val="both"/>
            </w:pPr>
            <w:r>
              <w:t>Budżet interesariuszy zewnętrznych</w:t>
            </w:r>
          </w:p>
          <w:p w14:paraId="365E48EB" w14:textId="77777777" w:rsidR="00114E47" w:rsidRDefault="00114E47" w:rsidP="00114E47">
            <w:pPr>
              <w:pStyle w:val="Akapitzlist"/>
              <w:numPr>
                <w:ilvl w:val="0"/>
                <w:numId w:val="51"/>
              </w:numPr>
              <w:spacing w:line="360" w:lineRule="auto"/>
              <w:jc w:val="both"/>
            </w:pPr>
            <w:r>
              <w:t>FE K-P 2021-2027</w:t>
            </w:r>
          </w:p>
          <w:p w14:paraId="5A202341" w14:textId="77777777" w:rsidR="00114E47" w:rsidRDefault="00114E47" w:rsidP="00114E47">
            <w:pPr>
              <w:pStyle w:val="Akapitzlist"/>
              <w:numPr>
                <w:ilvl w:val="0"/>
                <w:numId w:val="51"/>
              </w:numPr>
              <w:spacing w:line="360" w:lineRule="auto"/>
              <w:jc w:val="both"/>
            </w:pPr>
            <w:proofErr w:type="spellStart"/>
            <w:r>
              <w:t>FEnIKS</w:t>
            </w:r>
            <w:proofErr w:type="spellEnd"/>
            <w:r>
              <w:t xml:space="preserve"> 2021-2027</w:t>
            </w:r>
          </w:p>
          <w:p w14:paraId="1DF5642F" w14:textId="77777777" w:rsidR="00114E47" w:rsidRDefault="00114E47" w:rsidP="00114E47">
            <w:pPr>
              <w:pStyle w:val="Akapitzlist"/>
              <w:numPr>
                <w:ilvl w:val="0"/>
                <w:numId w:val="51"/>
              </w:numPr>
              <w:spacing w:line="360" w:lineRule="auto"/>
              <w:jc w:val="both"/>
            </w:pPr>
            <w:r>
              <w:t>KPO</w:t>
            </w:r>
          </w:p>
          <w:p w14:paraId="6A11244E" w14:textId="77777777" w:rsidR="00114E47" w:rsidRDefault="00114E47" w:rsidP="00114E47">
            <w:pPr>
              <w:pStyle w:val="Akapitzlist"/>
              <w:numPr>
                <w:ilvl w:val="0"/>
                <w:numId w:val="51"/>
              </w:numPr>
              <w:spacing w:line="360" w:lineRule="auto"/>
              <w:jc w:val="both"/>
            </w:pPr>
            <w:r>
              <w:t>NFOŚiGW</w:t>
            </w:r>
          </w:p>
          <w:p w14:paraId="2EAABE3F" w14:textId="77777777" w:rsidR="00114E47" w:rsidRDefault="00114E47" w:rsidP="00114E47">
            <w:pPr>
              <w:pStyle w:val="Akapitzlist"/>
              <w:numPr>
                <w:ilvl w:val="0"/>
                <w:numId w:val="51"/>
              </w:numPr>
              <w:spacing w:line="360" w:lineRule="auto"/>
              <w:jc w:val="both"/>
            </w:pPr>
            <w:r>
              <w:t>NFOŚiGW w Warszawie</w:t>
            </w:r>
          </w:p>
          <w:p w14:paraId="67513EAA" w14:textId="77777777" w:rsidR="00114E47" w:rsidRPr="00BE5009" w:rsidRDefault="00114E47" w:rsidP="00114E47">
            <w:pPr>
              <w:pStyle w:val="Akapitzlist"/>
              <w:numPr>
                <w:ilvl w:val="0"/>
                <w:numId w:val="51"/>
              </w:numPr>
              <w:spacing w:line="360" w:lineRule="auto"/>
              <w:jc w:val="both"/>
            </w:pPr>
            <w:r>
              <w:t>Kredyty bankowe</w:t>
            </w:r>
          </w:p>
        </w:tc>
      </w:tr>
    </w:tbl>
    <w:p w14:paraId="09C29144" w14:textId="77777777" w:rsidR="007352EE" w:rsidRDefault="007352EE" w:rsidP="007352EE">
      <w:pPr>
        <w:spacing w:line="360" w:lineRule="auto"/>
        <w:jc w:val="both"/>
        <w:rPr>
          <w:sz w:val="20"/>
        </w:rPr>
      </w:pPr>
      <w:r w:rsidRPr="00902A25">
        <w:rPr>
          <w:sz w:val="20"/>
        </w:rPr>
        <w:t>Źródło: Opracowanie własne</w:t>
      </w:r>
    </w:p>
    <w:p w14:paraId="084B9E5F" w14:textId="72830EAE" w:rsidR="007352EE" w:rsidRPr="00E56E02" w:rsidRDefault="00E56E02" w:rsidP="006C631E">
      <w:pPr>
        <w:spacing w:line="360" w:lineRule="auto"/>
        <w:jc w:val="both"/>
      </w:pPr>
      <w:r w:rsidRPr="00E56E02">
        <w:t xml:space="preserve">Przedsiębiorstwa prowadzące </w:t>
      </w:r>
      <w:r>
        <w:t>działa</w:t>
      </w:r>
      <w:r w:rsidR="0021008F">
        <w:t>lność na terenie Gminy Miasto</w:t>
      </w:r>
      <w:r>
        <w:t xml:space="preserve"> Płońsk powinny zastanowić się nad podjęciem działań mających na celu optymalne wykorzystanie energii elektrycznej </w:t>
      </w:r>
      <w:r w:rsidR="0021008F">
        <w:br/>
      </w:r>
      <w:r>
        <w:t xml:space="preserve">w prowadzonej działalności gospodarczej. </w:t>
      </w:r>
      <w:r w:rsidR="00C12C65">
        <w:t>W celu optymalizacji zużycia en</w:t>
      </w:r>
      <w:r w:rsidR="0021008F">
        <w:t>ergii na terenie Gminy Miasto</w:t>
      </w:r>
      <w:r w:rsidR="00C12C65">
        <w:t xml:space="preserve"> Płońsk nie ma możliwości, by bez ścisłej współpracy i wspólnych działań </w:t>
      </w:r>
      <w:r w:rsidR="0021008F">
        <w:br/>
      </w:r>
      <w:r w:rsidR="00C12C65">
        <w:t xml:space="preserve">z lokalnym biznesem osiągnąć cel. </w:t>
      </w:r>
    </w:p>
    <w:p w14:paraId="458F0F92" w14:textId="77777777" w:rsidR="004A193C" w:rsidRDefault="004A193C">
      <w:pPr>
        <w:rPr>
          <w:b/>
        </w:rPr>
      </w:pPr>
      <w:r>
        <w:rPr>
          <w:b/>
        </w:rPr>
        <w:br w:type="page"/>
      </w:r>
    </w:p>
    <w:p w14:paraId="58074C9F" w14:textId="65C805B0" w:rsidR="007352EE" w:rsidRPr="006C631E" w:rsidRDefault="006C631E" w:rsidP="006C631E">
      <w:pPr>
        <w:spacing w:line="360" w:lineRule="auto"/>
        <w:jc w:val="both"/>
        <w:rPr>
          <w:b/>
        </w:rPr>
      </w:pPr>
      <w:r w:rsidRPr="006C631E">
        <w:rPr>
          <w:b/>
        </w:rPr>
        <w:lastRenderedPageBreak/>
        <w:t>Wymiana wyposażenia, oświetlenia i urządzeń w budynkach sektora handlu i usług na terenie miasta na bardziej efektywne energetycznie</w:t>
      </w:r>
    </w:p>
    <w:p w14:paraId="2B134CC0" w14:textId="5E7D9F3B" w:rsidR="007352EE" w:rsidRDefault="007352EE" w:rsidP="007352EE">
      <w:pPr>
        <w:pStyle w:val="Legenda"/>
        <w:keepNext/>
      </w:pPr>
      <w:r>
        <w:t xml:space="preserve">Tabela </w:t>
      </w:r>
      <w:r w:rsidR="00D10388">
        <w:rPr>
          <w:noProof/>
        </w:rPr>
        <w:fldChar w:fldCharType="begin"/>
      </w:r>
      <w:r w:rsidR="00D10388">
        <w:rPr>
          <w:noProof/>
        </w:rPr>
        <w:instrText xml:space="preserve"> SEQ Tabela \* ARABIC </w:instrText>
      </w:r>
      <w:r w:rsidR="00D10388">
        <w:rPr>
          <w:noProof/>
        </w:rPr>
        <w:fldChar w:fldCharType="separate"/>
      </w:r>
      <w:r w:rsidR="00EC7AAC">
        <w:rPr>
          <w:noProof/>
        </w:rPr>
        <w:t>34</w:t>
      </w:r>
      <w:r w:rsidR="00D10388">
        <w:rPr>
          <w:noProof/>
        </w:rPr>
        <w:fldChar w:fldCharType="end"/>
      </w:r>
      <w:r w:rsidR="00E85ED0">
        <w:t xml:space="preserve"> Wymiana wyposażenia w budynkach sektora handlu i usług</w:t>
      </w:r>
    </w:p>
    <w:tbl>
      <w:tblPr>
        <w:tblStyle w:val="Tabela-Siatka"/>
        <w:tblW w:w="0" w:type="auto"/>
        <w:tblLook w:val="04A0" w:firstRow="1" w:lastRow="0" w:firstColumn="1" w:lastColumn="0" w:noHBand="0" w:noVBand="1"/>
      </w:tblPr>
      <w:tblGrid>
        <w:gridCol w:w="3093"/>
        <w:gridCol w:w="5961"/>
      </w:tblGrid>
      <w:tr w:rsidR="00866112" w:rsidRPr="00BE5009" w14:paraId="2B812420" w14:textId="77777777" w:rsidTr="006A6A89">
        <w:trPr>
          <w:trHeight w:val="320"/>
        </w:trPr>
        <w:tc>
          <w:tcPr>
            <w:tcW w:w="3094" w:type="dxa"/>
            <w:hideMark/>
          </w:tcPr>
          <w:p w14:paraId="1E742530" w14:textId="77777777" w:rsidR="00866112" w:rsidRPr="004A193C" w:rsidRDefault="00866112" w:rsidP="006A6A89">
            <w:pPr>
              <w:spacing w:line="360" w:lineRule="auto"/>
              <w:jc w:val="center"/>
              <w:rPr>
                <w:bCs/>
              </w:rPr>
            </w:pPr>
            <w:r w:rsidRPr="004A193C">
              <w:rPr>
                <w:bCs/>
              </w:rPr>
              <w:t>Sektor:</w:t>
            </w:r>
          </w:p>
        </w:tc>
        <w:tc>
          <w:tcPr>
            <w:tcW w:w="5962" w:type="dxa"/>
            <w:hideMark/>
          </w:tcPr>
          <w:p w14:paraId="68C36832" w14:textId="77777777" w:rsidR="00866112" w:rsidRPr="00BE5009" w:rsidRDefault="00866112" w:rsidP="006A6A89">
            <w:pPr>
              <w:spacing w:line="360" w:lineRule="auto"/>
              <w:jc w:val="both"/>
            </w:pPr>
            <w:r w:rsidRPr="00BE5009">
              <w:t> </w:t>
            </w:r>
            <w:r w:rsidR="00387DE0">
              <w:t>Budynki, wyposażenie i urządzenia sektora handlu i usług</w:t>
            </w:r>
          </w:p>
        </w:tc>
      </w:tr>
      <w:tr w:rsidR="00866112" w:rsidRPr="00BE5009" w14:paraId="32EBDEC6" w14:textId="77777777" w:rsidTr="006A6A89">
        <w:trPr>
          <w:trHeight w:val="320"/>
        </w:trPr>
        <w:tc>
          <w:tcPr>
            <w:tcW w:w="3094" w:type="dxa"/>
            <w:hideMark/>
          </w:tcPr>
          <w:p w14:paraId="1453B0ED" w14:textId="77777777" w:rsidR="00866112" w:rsidRPr="004A193C" w:rsidRDefault="00866112" w:rsidP="006A6A89">
            <w:pPr>
              <w:spacing w:line="360" w:lineRule="auto"/>
              <w:jc w:val="center"/>
              <w:rPr>
                <w:bCs/>
              </w:rPr>
            </w:pPr>
            <w:r w:rsidRPr="004A193C">
              <w:rPr>
                <w:bCs/>
              </w:rPr>
              <w:t>Rodzaj działania:</w:t>
            </w:r>
          </w:p>
        </w:tc>
        <w:tc>
          <w:tcPr>
            <w:tcW w:w="5962" w:type="dxa"/>
            <w:hideMark/>
          </w:tcPr>
          <w:p w14:paraId="69B72AA5" w14:textId="77777777" w:rsidR="00866112" w:rsidRPr="00BE5009" w:rsidRDefault="00387DE0" w:rsidP="006A6A89">
            <w:pPr>
              <w:spacing w:line="360" w:lineRule="auto"/>
              <w:jc w:val="both"/>
            </w:pPr>
            <w:r>
              <w:t>Inwestycyjne</w:t>
            </w:r>
          </w:p>
        </w:tc>
      </w:tr>
      <w:tr w:rsidR="00866112" w:rsidRPr="00BE5009" w14:paraId="336A40D7" w14:textId="77777777" w:rsidTr="006A6A89">
        <w:trPr>
          <w:trHeight w:val="320"/>
        </w:trPr>
        <w:tc>
          <w:tcPr>
            <w:tcW w:w="3094" w:type="dxa"/>
            <w:hideMark/>
          </w:tcPr>
          <w:p w14:paraId="1DCE1BD0" w14:textId="77777777" w:rsidR="00866112" w:rsidRPr="004A193C" w:rsidRDefault="00866112" w:rsidP="006A6A89">
            <w:pPr>
              <w:spacing w:line="360" w:lineRule="auto"/>
              <w:jc w:val="center"/>
              <w:rPr>
                <w:bCs/>
              </w:rPr>
            </w:pPr>
            <w:r w:rsidRPr="004A193C">
              <w:rPr>
                <w:bCs/>
              </w:rPr>
              <w:t>Nazwa działania:</w:t>
            </w:r>
          </w:p>
        </w:tc>
        <w:tc>
          <w:tcPr>
            <w:tcW w:w="5962" w:type="dxa"/>
            <w:hideMark/>
          </w:tcPr>
          <w:p w14:paraId="070DB1CA" w14:textId="77777777" w:rsidR="00866112" w:rsidRPr="00821D3C" w:rsidRDefault="00387DE0" w:rsidP="006A6A89">
            <w:pPr>
              <w:spacing w:line="360" w:lineRule="auto"/>
              <w:jc w:val="both"/>
            </w:pPr>
            <w:r>
              <w:t xml:space="preserve">Wymiana wyposażenia, oświetlenia i urządzeń w budynkach sektora </w:t>
            </w:r>
            <w:r w:rsidR="006C631E">
              <w:t>handlu i usług na terenie miasta na bardziej efektywne energetycznie</w:t>
            </w:r>
          </w:p>
        </w:tc>
      </w:tr>
      <w:tr w:rsidR="00866112" w:rsidRPr="00BE5009" w14:paraId="652F7B4F" w14:textId="77777777" w:rsidTr="006A6A89">
        <w:trPr>
          <w:trHeight w:val="560"/>
        </w:trPr>
        <w:tc>
          <w:tcPr>
            <w:tcW w:w="3094" w:type="dxa"/>
            <w:hideMark/>
          </w:tcPr>
          <w:p w14:paraId="0E464343" w14:textId="7B7CF676" w:rsidR="00866112" w:rsidRPr="004A193C" w:rsidRDefault="00866112" w:rsidP="006A6A89">
            <w:pPr>
              <w:spacing w:line="360" w:lineRule="auto"/>
              <w:jc w:val="center"/>
              <w:rPr>
                <w:bCs/>
              </w:rPr>
            </w:pPr>
            <w:r w:rsidRPr="004A193C">
              <w:rPr>
                <w:bCs/>
              </w:rPr>
              <w:t>Szacunkowa redukcja emisji (MgC</w:t>
            </w:r>
            <w:r w:rsidR="004A193C">
              <w:rPr>
                <w:bCs/>
              </w:rPr>
              <w:t>O</w:t>
            </w:r>
            <w:r w:rsidRPr="004A193C">
              <w:rPr>
                <w:bCs/>
                <w:vertAlign w:val="subscript"/>
              </w:rPr>
              <w:t>2</w:t>
            </w:r>
            <w:r w:rsidRPr="004A193C">
              <w:rPr>
                <w:bCs/>
              </w:rPr>
              <w:t>):</w:t>
            </w:r>
          </w:p>
        </w:tc>
        <w:tc>
          <w:tcPr>
            <w:tcW w:w="5962" w:type="dxa"/>
            <w:hideMark/>
          </w:tcPr>
          <w:p w14:paraId="388F1BEF" w14:textId="0C0BD503" w:rsidR="00866112" w:rsidRPr="00BE5009" w:rsidRDefault="00866112" w:rsidP="006A6A89">
            <w:pPr>
              <w:spacing w:line="360" w:lineRule="auto"/>
              <w:jc w:val="both"/>
            </w:pPr>
            <w:r w:rsidRPr="00BE5009">
              <w:t> </w:t>
            </w:r>
            <w:r w:rsidR="002B7F50">
              <w:t>60</w:t>
            </w:r>
          </w:p>
        </w:tc>
      </w:tr>
      <w:tr w:rsidR="00866112" w:rsidRPr="00BE5009" w14:paraId="6ED45061" w14:textId="77777777" w:rsidTr="006A6A89">
        <w:trPr>
          <w:trHeight w:val="560"/>
        </w:trPr>
        <w:tc>
          <w:tcPr>
            <w:tcW w:w="3094" w:type="dxa"/>
            <w:hideMark/>
          </w:tcPr>
          <w:p w14:paraId="699A7D95" w14:textId="77777777" w:rsidR="00866112" w:rsidRPr="004A193C" w:rsidRDefault="00866112" w:rsidP="006A6A89">
            <w:pPr>
              <w:spacing w:line="360" w:lineRule="auto"/>
              <w:jc w:val="center"/>
              <w:rPr>
                <w:bCs/>
              </w:rPr>
            </w:pPr>
            <w:r w:rsidRPr="004A193C">
              <w:rPr>
                <w:bCs/>
              </w:rPr>
              <w:t>Szacunkowa redukcja zużycia energii (MWh):</w:t>
            </w:r>
          </w:p>
        </w:tc>
        <w:tc>
          <w:tcPr>
            <w:tcW w:w="5962" w:type="dxa"/>
            <w:hideMark/>
          </w:tcPr>
          <w:p w14:paraId="66D0AEF1" w14:textId="2591D8F2" w:rsidR="00866112" w:rsidRPr="00BE5009" w:rsidRDefault="00866112" w:rsidP="006A6A89">
            <w:pPr>
              <w:spacing w:line="360" w:lineRule="auto"/>
              <w:jc w:val="both"/>
            </w:pPr>
            <w:r w:rsidRPr="00BE5009">
              <w:t> </w:t>
            </w:r>
            <w:r w:rsidR="002B7F50">
              <w:t>75</w:t>
            </w:r>
          </w:p>
        </w:tc>
      </w:tr>
      <w:tr w:rsidR="00866112" w:rsidRPr="00BE5009" w14:paraId="616D6D1D" w14:textId="77777777" w:rsidTr="006A6A89">
        <w:trPr>
          <w:trHeight w:val="320"/>
        </w:trPr>
        <w:tc>
          <w:tcPr>
            <w:tcW w:w="3094" w:type="dxa"/>
            <w:hideMark/>
          </w:tcPr>
          <w:p w14:paraId="621C8A9A" w14:textId="77777777" w:rsidR="00866112" w:rsidRPr="004A193C" w:rsidRDefault="00866112" w:rsidP="006A6A89">
            <w:pPr>
              <w:spacing w:line="360" w:lineRule="auto"/>
              <w:jc w:val="center"/>
              <w:rPr>
                <w:bCs/>
              </w:rPr>
            </w:pPr>
            <w:r w:rsidRPr="004A193C">
              <w:rPr>
                <w:bCs/>
              </w:rPr>
              <w:t>Szacowany koszt (tys. zł):</w:t>
            </w:r>
          </w:p>
        </w:tc>
        <w:tc>
          <w:tcPr>
            <w:tcW w:w="5962" w:type="dxa"/>
            <w:hideMark/>
          </w:tcPr>
          <w:p w14:paraId="7BFE2F67" w14:textId="77777777" w:rsidR="00866112" w:rsidRPr="00BE5009" w:rsidRDefault="00866112" w:rsidP="006A6A89">
            <w:pPr>
              <w:spacing w:line="360" w:lineRule="auto"/>
              <w:jc w:val="both"/>
            </w:pPr>
            <w:r w:rsidRPr="00BE5009">
              <w:t> </w:t>
            </w:r>
            <w:r w:rsidR="00C82664">
              <w:t>Koszt po stronie interesariuszy zewnętrznych</w:t>
            </w:r>
          </w:p>
        </w:tc>
      </w:tr>
      <w:tr w:rsidR="00866112" w:rsidRPr="00BE5009" w14:paraId="432818AB" w14:textId="77777777" w:rsidTr="006A6A89">
        <w:trPr>
          <w:trHeight w:val="560"/>
        </w:trPr>
        <w:tc>
          <w:tcPr>
            <w:tcW w:w="3094" w:type="dxa"/>
            <w:hideMark/>
          </w:tcPr>
          <w:p w14:paraId="3DFFE48D" w14:textId="77777777" w:rsidR="00866112" w:rsidRPr="004A193C" w:rsidRDefault="00866112" w:rsidP="006A6A89">
            <w:pPr>
              <w:spacing w:line="360" w:lineRule="auto"/>
              <w:jc w:val="center"/>
              <w:rPr>
                <w:bCs/>
              </w:rPr>
            </w:pPr>
            <w:r w:rsidRPr="004A193C">
              <w:rPr>
                <w:bCs/>
              </w:rPr>
              <w:t>Przewidywane źródło finansowania:</w:t>
            </w:r>
          </w:p>
        </w:tc>
        <w:tc>
          <w:tcPr>
            <w:tcW w:w="5962" w:type="dxa"/>
            <w:hideMark/>
          </w:tcPr>
          <w:p w14:paraId="1CEFC819" w14:textId="77777777" w:rsidR="00127D53" w:rsidRDefault="00127D53" w:rsidP="00127D53">
            <w:pPr>
              <w:pStyle w:val="Akapitzlist"/>
              <w:numPr>
                <w:ilvl w:val="0"/>
                <w:numId w:val="51"/>
              </w:numPr>
              <w:spacing w:line="360" w:lineRule="auto"/>
              <w:jc w:val="both"/>
            </w:pPr>
            <w:r>
              <w:t>Budżet interesariuszy zewnętrznych</w:t>
            </w:r>
          </w:p>
          <w:p w14:paraId="35DC1683" w14:textId="77777777" w:rsidR="00127D53" w:rsidRDefault="00127D53" w:rsidP="00127D53">
            <w:pPr>
              <w:pStyle w:val="Akapitzlist"/>
              <w:numPr>
                <w:ilvl w:val="0"/>
                <w:numId w:val="51"/>
              </w:numPr>
              <w:spacing w:line="360" w:lineRule="auto"/>
              <w:jc w:val="both"/>
            </w:pPr>
            <w:r>
              <w:t>FE K-P 2021-2027</w:t>
            </w:r>
          </w:p>
          <w:p w14:paraId="5758789B" w14:textId="77777777" w:rsidR="00127D53" w:rsidRDefault="00127D53" w:rsidP="00127D53">
            <w:pPr>
              <w:pStyle w:val="Akapitzlist"/>
              <w:numPr>
                <w:ilvl w:val="0"/>
                <w:numId w:val="51"/>
              </w:numPr>
              <w:spacing w:line="360" w:lineRule="auto"/>
              <w:jc w:val="both"/>
            </w:pPr>
            <w:proofErr w:type="spellStart"/>
            <w:r>
              <w:t>FEnIKS</w:t>
            </w:r>
            <w:proofErr w:type="spellEnd"/>
            <w:r>
              <w:t xml:space="preserve"> 2021-2027</w:t>
            </w:r>
          </w:p>
          <w:p w14:paraId="7817A40D" w14:textId="77777777" w:rsidR="00127D53" w:rsidRDefault="00127D53" w:rsidP="00127D53">
            <w:pPr>
              <w:pStyle w:val="Akapitzlist"/>
              <w:numPr>
                <w:ilvl w:val="0"/>
                <w:numId w:val="51"/>
              </w:numPr>
              <w:spacing w:line="360" w:lineRule="auto"/>
              <w:jc w:val="both"/>
            </w:pPr>
            <w:r>
              <w:t>NFOŚiGW w Warszawie</w:t>
            </w:r>
          </w:p>
          <w:p w14:paraId="3DFD8D72" w14:textId="77777777" w:rsidR="00866112" w:rsidRPr="00BE5009" w:rsidRDefault="00127D53" w:rsidP="00127D53">
            <w:pPr>
              <w:pStyle w:val="Akapitzlist"/>
              <w:numPr>
                <w:ilvl w:val="0"/>
                <w:numId w:val="51"/>
              </w:numPr>
              <w:spacing w:line="360" w:lineRule="auto"/>
              <w:jc w:val="both"/>
            </w:pPr>
            <w:r>
              <w:t>Kredyty bankowe</w:t>
            </w:r>
          </w:p>
        </w:tc>
      </w:tr>
    </w:tbl>
    <w:p w14:paraId="7447322F" w14:textId="77777777" w:rsidR="007352EE" w:rsidRDefault="007352EE" w:rsidP="007352EE">
      <w:pPr>
        <w:spacing w:line="360" w:lineRule="auto"/>
        <w:jc w:val="both"/>
        <w:rPr>
          <w:sz w:val="20"/>
        </w:rPr>
      </w:pPr>
      <w:r w:rsidRPr="00902A25">
        <w:rPr>
          <w:sz w:val="20"/>
        </w:rPr>
        <w:t>Źródło: Opracowanie własne</w:t>
      </w:r>
    </w:p>
    <w:p w14:paraId="6A5D1BA6" w14:textId="602BE6F6" w:rsidR="006C631E" w:rsidRDefault="00127D53" w:rsidP="006C631E">
      <w:pPr>
        <w:spacing w:line="360" w:lineRule="auto"/>
        <w:jc w:val="both"/>
      </w:pPr>
      <w:r>
        <w:t xml:space="preserve">W ramach działania interesariusze zewnętrzni będą dokonywali wymiany </w:t>
      </w:r>
      <w:r w:rsidR="00966BF5">
        <w:t>wyposażenia obiektów handlowo-usługowych prowadzących działal</w:t>
      </w:r>
      <w:r w:rsidR="0021008F">
        <w:t xml:space="preserve">ność na terenie Gminy Miasto </w:t>
      </w:r>
      <w:r w:rsidR="00966BF5">
        <w:t xml:space="preserve">Płońsk. Celem jest niższe zużycie energii. </w:t>
      </w:r>
    </w:p>
    <w:p w14:paraId="10FAA2C6" w14:textId="77777777" w:rsidR="00966BF5" w:rsidRDefault="00966BF5" w:rsidP="006C631E">
      <w:pPr>
        <w:spacing w:line="360" w:lineRule="auto"/>
        <w:jc w:val="both"/>
      </w:pPr>
    </w:p>
    <w:p w14:paraId="4285CD53" w14:textId="77777777" w:rsidR="004A193C" w:rsidRDefault="004A193C">
      <w:pPr>
        <w:rPr>
          <w:b/>
        </w:rPr>
      </w:pPr>
      <w:r>
        <w:rPr>
          <w:b/>
        </w:rPr>
        <w:br w:type="page"/>
      </w:r>
    </w:p>
    <w:p w14:paraId="7A4335E1" w14:textId="040803C8" w:rsidR="00866112" w:rsidRPr="006C631E" w:rsidRDefault="006C631E" w:rsidP="006C631E">
      <w:pPr>
        <w:spacing w:line="360" w:lineRule="auto"/>
        <w:jc w:val="both"/>
        <w:rPr>
          <w:b/>
        </w:rPr>
      </w:pPr>
      <w:r w:rsidRPr="006C631E">
        <w:rPr>
          <w:b/>
        </w:rPr>
        <w:lastRenderedPageBreak/>
        <w:t>Kompleksowa termomodernizacja budynków mieszkalnych</w:t>
      </w:r>
    </w:p>
    <w:p w14:paraId="7F770287" w14:textId="145283C9" w:rsidR="007352EE" w:rsidRDefault="007352EE" w:rsidP="007352EE">
      <w:pPr>
        <w:pStyle w:val="Legenda"/>
        <w:keepNext/>
      </w:pPr>
      <w:r>
        <w:t xml:space="preserve">Tabela </w:t>
      </w:r>
      <w:r w:rsidR="00D10388">
        <w:rPr>
          <w:noProof/>
        </w:rPr>
        <w:fldChar w:fldCharType="begin"/>
      </w:r>
      <w:r w:rsidR="00D10388">
        <w:rPr>
          <w:noProof/>
        </w:rPr>
        <w:instrText xml:space="preserve"> SEQ Tabela \* ARABIC </w:instrText>
      </w:r>
      <w:r w:rsidR="00D10388">
        <w:rPr>
          <w:noProof/>
        </w:rPr>
        <w:fldChar w:fldCharType="separate"/>
      </w:r>
      <w:r w:rsidR="00EC7AAC">
        <w:rPr>
          <w:noProof/>
        </w:rPr>
        <w:t>35</w:t>
      </w:r>
      <w:r w:rsidR="00D10388">
        <w:rPr>
          <w:noProof/>
        </w:rPr>
        <w:fldChar w:fldCharType="end"/>
      </w:r>
      <w:r w:rsidR="000C03CD">
        <w:t xml:space="preserve"> Termomodernizacja budynków mieszkalnych</w:t>
      </w:r>
    </w:p>
    <w:tbl>
      <w:tblPr>
        <w:tblStyle w:val="Tabela-Siatka"/>
        <w:tblW w:w="0" w:type="auto"/>
        <w:tblLook w:val="04A0" w:firstRow="1" w:lastRow="0" w:firstColumn="1" w:lastColumn="0" w:noHBand="0" w:noVBand="1"/>
      </w:tblPr>
      <w:tblGrid>
        <w:gridCol w:w="3093"/>
        <w:gridCol w:w="5961"/>
      </w:tblGrid>
      <w:tr w:rsidR="00866112" w:rsidRPr="00BE5009" w14:paraId="5510C406" w14:textId="77777777" w:rsidTr="006A6A89">
        <w:trPr>
          <w:trHeight w:val="320"/>
        </w:trPr>
        <w:tc>
          <w:tcPr>
            <w:tcW w:w="3094" w:type="dxa"/>
            <w:hideMark/>
          </w:tcPr>
          <w:p w14:paraId="13A8F6BF" w14:textId="77777777" w:rsidR="00866112" w:rsidRPr="004A193C" w:rsidRDefault="00866112" w:rsidP="006A6A89">
            <w:pPr>
              <w:spacing w:line="360" w:lineRule="auto"/>
              <w:jc w:val="center"/>
              <w:rPr>
                <w:bCs/>
              </w:rPr>
            </w:pPr>
            <w:r w:rsidRPr="004A193C">
              <w:rPr>
                <w:bCs/>
              </w:rPr>
              <w:t>Sektor:</w:t>
            </w:r>
          </w:p>
        </w:tc>
        <w:tc>
          <w:tcPr>
            <w:tcW w:w="5962" w:type="dxa"/>
            <w:hideMark/>
          </w:tcPr>
          <w:p w14:paraId="540EC10C" w14:textId="77777777" w:rsidR="00866112" w:rsidRPr="00BE5009" w:rsidRDefault="006C631E" w:rsidP="006A6A89">
            <w:pPr>
              <w:spacing w:line="360" w:lineRule="auto"/>
              <w:jc w:val="both"/>
            </w:pPr>
            <w:r>
              <w:t>Budynki mieszkalne</w:t>
            </w:r>
          </w:p>
        </w:tc>
      </w:tr>
      <w:tr w:rsidR="00866112" w:rsidRPr="00BE5009" w14:paraId="035155D5" w14:textId="77777777" w:rsidTr="006A6A89">
        <w:trPr>
          <w:trHeight w:val="320"/>
        </w:trPr>
        <w:tc>
          <w:tcPr>
            <w:tcW w:w="3094" w:type="dxa"/>
            <w:hideMark/>
          </w:tcPr>
          <w:p w14:paraId="7F3CEBC6" w14:textId="77777777" w:rsidR="00866112" w:rsidRPr="004A193C" w:rsidRDefault="00866112" w:rsidP="006A6A89">
            <w:pPr>
              <w:spacing w:line="360" w:lineRule="auto"/>
              <w:jc w:val="center"/>
              <w:rPr>
                <w:bCs/>
              </w:rPr>
            </w:pPr>
            <w:r w:rsidRPr="004A193C">
              <w:rPr>
                <w:bCs/>
              </w:rPr>
              <w:t>Rodzaj działania:</w:t>
            </w:r>
          </w:p>
        </w:tc>
        <w:tc>
          <w:tcPr>
            <w:tcW w:w="5962" w:type="dxa"/>
            <w:hideMark/>
          </w:tcPr>
          <w:p w14:paraId="5F2E03B6" w14:textId="77777777" w:rsidR="00866112" w:rsidRPr="00BE5009" w:rsidRDefault="006C631E" w:rsidP="006A6A89">
            <w:pPr>
              <w:spacing w:line="360" w:lineRule="auto"/>
              <w:jc w:val="both"/>
            </w:pPr>
            <w:r>
              <w:t>Inwestycyjne</w:t>
            </w:r>
          </w:p>
        </w:tc>
      </w:tr>
      <w:tr w:rsidR="00866112" w:rsidRPr="00BE5009" w14:paraId="7072E0ED" w14:textId="77777777" w:rsidTr="006A6A89">
        <w:trPr>
          <w:trHeight w:val="320"/>
        </w:trPr>
        <w:tc>
          <w:tcPr>
            <w:tcW w:w="3094" w:type="dxa"/>
            <w:hideMark/>
          </w:tcPr>
          <w:p w14:paraId="62567164" w14:textId="77777777" w:rsidR="00866112" w:rsidRPr="004A193C" w:rsidRDefault="00866112" w:rsidP="006A6A89">
            <w:pPr>
              <w:spacing w:line="360" w:lineRule="auto"/>
              <w:jc w:val="center"/>
              <w:rPr>
                <w:bCs/>
              </w:rPr>
            </w:pPr>
            <w:r w:rsidRPr="004A193C">
              <w:rPr>
                <w:bCs/>
              </w:rPr>
              <w:t>Nazwa działania:</w:t>
            </w:r>
          </w:p>
        </w:tc>
        <w:tc>
          <w:tcPr>
            <w:tcW w:w="5962" w:type="dxa"/>
            <w:hideMark/>
          </w:tcPr>
          <w:p w14:paraId="2948FF32" w14:textId="77777777" w:rsidR="00866112" w:rsidRPr="00821D3C" w:rsidRDefault="006C631E" w:rsidP="006A6A89">
            <w:pPr>
              <w:spacing w:line="360" w:lineRule="auto"/>
              <w:jc w:val="both"/>
            </w:pPr>
            <w:r>
              <w:t>Kompleksowa termomodernizacja budynków mieszkalnych</w:t>
            </w:r>
          </w:p>
        </w:tc>
      </w:tr>
      <w:tr w:rsidR="00866112" w:rsidRPr="00BE5009" w14:paraId="4EA0A3CD" w14:textId="77777777" w:rsidTr="006A6A89">
        <w:trPr>
          <w:trHeight w:val="560"/>
        </w:trPr>
        <w:tc>
          <w:tcPr>
            <w:tcW w:w="3094" w:type="dxa"/>
            <w:hideMark/>
          </w:tcPr>
          <w:p w14:paraId="022BD40B" w14:textId="50CD36D7" w:rsidR="00866112" w:rsidRPr="004A193C" w:rsidRDefault="00866112" w:rsidP="006A6A89">
            <w:pPr>
              <w:spacing w:line="360" w:lineRule="auto"/>
              <w:jc w:val="center"/>
              <w:rPr>
                <w:bCs/>
              </w:rPr>
            </w:pPr>
            <w:r w:rsidRPr="004A193C">
              <w:rPr>
                <w:bCs/>
              </w:rPr>
              <w:t>Szacunkowa redukcja emisji (MgC</w:t>
            </w:r>
            <w:r w:rsidR="004A193C">
              <w:rPr>
                <w:bCs/>
              </w:rPr>
              <w:t>O</w:t>
            </w:r>
            <w:r w:rsidRPr="004A193C">
              <w:rPr>
                <w:bCs/>
                <w:vertAlign w:val="subscript"/>
              </w:rPr>
              <w:t>2</w:t>
            </w:r>
            <w:r w:rsidRPr="004A193C">
              <w:rPr>
                <w:bCs/>
              </w:rPr>
              <w:t>):</w:t>
            </w:r>
          </w:p>
        </w:tc>
        <w:tc>
          <w:tcPr>
            <w:tcW w:w="5962" w:type="dxa"/>
            <w:hideMark/>
          </w:tcPr>
          <w:p w14:paraId="66726BDB" w14:textId="71F3E409" w:rsidR="00866112" w:rsidRPr="00BE5009" w:rsidRDefault="00866112" w:rsidP="006A6A89">
            <w:pPr>
              <w:spacing w:line="360" w:lineRule="auto"/>
              <w:jc w:val="both"/>
            </w:pPr>
            <w:r w:rsidRPr="00BE5009">
              <w:t> </w:t>
            </w:r>
            <w:r w:rsidR="002B7F50">
              <w:t>2330</w:t>
            </w:r>
          </w:p>
        </w:tc>
      </w:tr>
      <w:tr w:rsidR="00866112" w:rsidRPr="00BE5009" w14:paraId="4200D0C4" w14:textId="77777777" w:rsidTr="006A6A89">
        <w:trPr>
          <w:trHeight w:val="560"/>
        </w:trPr>
        <w:tc>
          <w:tcPr>
            <w:tcW w:w="3094" w:type="dxa"/>
            <w:hideMark/>
          </w:tcPr>
          <w:p w14:paraId="03B8C7E4" w14:textId="77777777" w:rsidR="00866112" w:rsidRPr="004A193C" w:rsidRDefault="00866112" w:rsidP="006A6A89">
            <w:pPr>
              <w:spacing w:line="360" w:lineRule="auto"/>
              <w:jc w:val="center"/>
              <w:rPr>
                <w:bCs/>
              </w:rPr>
            </w:pPr>
            <w:r w:rsidRPr="004A193C">
              <w:rPr>
                <w:bCs/>
              </w:rPr>
              <w:t>Szacunkowa redukcja zużycia energii (MWh):</w:t>
            </w:r>
          </w:p>
        </w:tc>
        <w:tc>
          <w:tcPr>
            <w:tcW w:w="5962" w:type="dxa"/>
            <w:hideMark/>
          </w:tcPr>
          <w:p w14:paraId="62D93631" w14:textId="67151BDE" w:rsidR="00866112" w:rsidRPr="00BE5009" w:rsidRDefault="00866112" w:rsidP="006A6A89">
            <w:pPr>
              <w:spacing w:line="360" w:lineRule="auto"/>
              <w:jc w:val="both"/>
            </w:pPr>
            <w:r w:rsidRPr="00BE5009">
              <w:t> </w:t>
            </w:r>
            <w:r w:rsidR="002B7F50">
              <w:t>4420</w:t>
            </w:r>
          </w:p>
        </w:tc>
      </w:tr>
      <w:tr w:rsidR="00866112" w:rsidRPr="00BE5009" w14:paraId="480E1CD8" w14:textId="77777777" w:rsidTr="006A6A89">
        <w:trPr>
          <w:trHeight w:val="320"/>
        </w:trPr>
        <w:tc>
          <w:tcPr>
            <w:tcW w:w="3094" w:type="dxa"/>
            <w:hideMark/>
          </w:tcPr>
          <w:p w14:paraId="3455B650" w14:textId="77777777" w:rsidR="00866112" w:rsidRPr="004A193C" w:rsidRDefault="00866112" w:rsidP="006A6A89">
            <w:pPr>
              <w:spacing w:line="360" w:lineRule="auto"/>
              <w:jc w:val="center"/>
              <w:rPr>
                <w:bCs/>
              </w:rPr>
            </w:pPr>
            <w:r w:rsidRPr="004A193C">
              <w:rPr>
                <w:bCs/>
              </w:rPr>
              <w:t>Szacowany koszt (tys. zł):</w:t>
            </w:r>
          </w:p>
        </w:tc>
        <w:tc>
          <w:tcPr>
            <w:tcW w:w="5962" w:type="dxa"/>
            <w:hideMark/>
          </w:tcPr>
          <w:p w14:paraId="573FDD00" w14:textId="77777777" w:rsidR="00866112" w:rsidRPr="00BE5009" w:rsidRDefault="00866112" w:rsidP="006A6A89">
            <w:pPr>
              <w:spacing w:line="360" w:lineRule="auto"/>
              <w:jc w:val="both"/>
            </w:pPr>
            <w:r w:rsidRPr="00BE5009">
              <w:t> </w:t>
            </w:r>
            <w:r w:rsidR="003D11D7">
              <w:t>Koszt po stronie interesariuszy zewnętrznych</w:t>
            </w:r>
          </w:p>
        </w:tc>
      </w:tr>
      <w:tr w:rsidR="00866112" w:rsidRPr="00BE5009" w14:paraId="28BA1309" w14:textId="77777777" w:rsidTr="006A6A89">
        <w:trPr>
          <w:trHeight w:val="560"/>
        </w:trPr>
        <w:tc>
          <w:tcPr>
            <w:tcW w:w="3094" w:type="dxa"/>
            <w:hideMark/>
          </w:tcPr>
          <w:p w14:paraId="60756E1F" w14:textId="77777777" w:rsidR="00866112" w:rsidRPr="004A193C" w:rsidRDefault="00866112" w:rsidP="006A6A89">
            <w:pPr>
              <w:spacing w:line="360" w:lineRule="auto"/>
              <w:jc w:val="center"/>
              <w:rPr>
                <w:bCs/>
              </w:rPr>
            </w:pPr>
            <w:r w:rsidRPr="004A193C">
              <w:rPr>
                <w:bCs/>
              </w:rPr>
              <w:t>Przewidywane źródło finansowania:</w:t>
            </w:r>
          </w:p>
        </w:tc>
        <w:tc>
          <w:tcPr>
            <w:tcW w:w="5962" w:type="dxa"/>
            <w:hideMark/>
          </w:tcPr>
          <w:p w14:paraId="140E8B6F" w14:textId="77777777" w:rsidR="00966BF5" w:rsidRDefault="00966BF5" w:rsidP="00966BF5">
            <w:pPr>
              <w:pStyle w:val="Akapitzlist"/>
              <w:numPr>
                <w:ilvl w:val="0"/>
                <w:numId w:val="51"/>
              </w:numPr>
              <w:spacing w:line="360" w:lineRule="auto"/>
              <w:jc w:val="both"/>
            </w:pPr>
            <w:r>
              <w:t>Budżet interesariuszy zewnętrznych</w:t>
            </w:r>
          </w:p>
          <w:p w14:paraId="0D07D195" w14:textId="77777777" w:rsidR="00966BF5" w:rsidRDefault="00966BF5" w:rsidP="00966BF5">
            <w:pPr>
              <w:pStyle w:val="Akapitzlist"/>
              <w:numPr>
                <w:ilvl w:val="0"/>
                <w:numId w:val="51"/>
              </w:numPr>
              <w:spacing w:line="360" w:lineRule="auto"/>
              <w:jc w:val="both"/>
            </w:pPr>
            <w:r>
              <w:t>FE K-P 2021-2027</w:t>
            </w:r>
          </w:p>
          <w:p w14:paraId="7FFFF3B4" w14:textId="77777777" w:rsidR="00966BF5" w:rsidRDefault="00966BF5" w:rsidP="00966BF5">
            <w:pPr>
              <w:pStyle w:val="Akapitzlist"/>
              <w:numPr>
                <w:ilvl w:val="0"/>
                <w:numId w:val="51"/>
              </w:numPr>
              <w:spacing w:line="360" w:lineRule="auto"/>
              <w:jc w:val="both"/>
            </w:pPr>
            <w:r>
              <w:t>NFOŚiGW w Warszawie</w:t>
            </w:r>
          </w:p>
          <w:p w14:paraId="19353189" w14:textId="77777777" w:rsidR="00866112" w:rsidRPr="00BE5009" w:rsidRDefault="00966BF5" w:rsidP="00966BF5">
            <w:pPr>
              <w:pStyle w:val="Akapitzlist"/>
              <w:numPr>
                <w:ilvl w:val="0"/>
                <w:numId w:val="51"/>
              </w:numPr>
              <w:spacing w:line="360" w:lineRule="auto"/>
              <w:jc w:val="both"/>
            </w:pPr>
            <w:r>
              <w:t>Kredyty bankowe</w:t>
            </w:r>
          </w:p>
        </w:tc>
      </w:tr>
    </w:tbl>
    <w:p w14:paraId="057917F1" w14:textId="77777777" w:rsidR="007352EE" w:rsidRDefault="007352EE" w:rsidP="007352EE">
      <w:pPr>
        <w:spacing w:line="360" w:lineRule="auto"/>
        <w:jc w:val="both"/>
        <w:rPr>
          <w:sz w:val="20"/>
        </w:rPr>
      </w:pPr>
      <w:r w:rsidRPr="00902A25">
        <w:rPr>
          <w:sz w:val="20"/>
        </w:rPr>
        <w:t>Źródło: Opracowanie własne</w:t>
      </w:r>
    </w:p>
    <w:p w14:paraId="11981999" w14:textId="65C70F11" w:rsidR="00A505B1" w:rsidRDefault="00966BF5" w:rsidP="00A505B1">
      <w:pPr>
        <w:spacing w:line="360" w:lineRule="auto"/>
        <w:jc w:val="both"/>
      </w:pPr>
      <w:r>
        <w:t>Termomodernizacji zostaną poddane budynki mieszkalne nie</w:t>
      </w:r>
      <w:r w:rsidR="0021008F">
        <w:t xml:space="preserve"> będące zasobami Gminy Miasto</w:t>
      </w:r>
      <w:r>
        <w:t xml:space="preserve"> Płońsk. Przeprowadzona termomodernizacja ma na celu </w:t>
      </w:r>
      <w:r w:rsidR="004C61B6">
        <w:t>osiągnięcie</w:t>
      </w:r>
      <w:r>
        <w:t xml:space="preserve"> wyższ</w:t>
      </w:r>
      <w:r w:rsidR="004C61B6">
        <w:t>ej</w:t>
      </w:r>
      <w:r>
        <w:t xml:space="preserve"> efektywnoś</w:t>
      </w:r>
      <w:r w:rsidR="004C61B6">
        <w:t>ci</w:t>
      </w:r>
      <w:r>
        <w:t xml:space="preserve"> energetyczn</w:t>
      </w:r>
      <w:r w:rsidR="004C61B6">
        <w:t>ej</w:t>
      </w:r>
      <w:r>
        <w:t xml:space="preserve">. </w:t>
      </w:r>
    </w:p>
    <w:p w14:paraId="131ABA08" w14:textId="77777777" w:rsidR="00966BF5" w:rsidRDefault="00966BF5" w:rsidP="00A505B1">
      <w:pPr>
        <w:spacing w:line="360" w:lineRule="auto"/>
        <w:jc w:val="both"/>
        <w:rPr>
          <w:b/>
        </w:rPr>
      </w:pPr>
    </w:p>
    <w:p w14:paraId="67EE1EC1" w14:textId="77777777" w:rsidR="004A193C" w:rsidRDefault="004A193C">
      <w:pPr>
        <w:rPr>
          <w:b/>
        </w:rPr>
      </w:pPr>
      <w:r>
        <w:rPr>
          <w:b/>
        </w:rPr>
        <w:br w:type="page"/>
      </w:r>
    </w:p>
    <w:p w14:paraId="035F8845" w14:textId="6BBDB5A3" w:rsidR="00866112" w:rsidRPr="00A505B1" w:rsidRDefault="00A505B1" w:rsidP="00A505B1">
      <w:pPr>
        <w:spacing w:line="360" w:lineRule="auto"/>
        <w:jc w:val="both"/>
        <w:rPr>
          <w:b/>
        </w:rPr>
      </w:pPr>
      <w:r w:rsidRPr="00A505B1">
        <w:rPr>
          <w:b/>
        </w:rPr>
        <w:lastRenderedPageBreak/>
        <w:t>Zastosowanie niskoemisyjnych pojazdów do transportu na terenie miasta</w:t>
      </w:r>
      <w:r w:rsidR="00195FAD">
        <w:rPr>
          <w:b/>
        </w:rPr>
        <w:t xml:space="preserve"> </w:t>
      </w:r>
      <w:r w:rsidR="00195FAD" w:rsidRPr="00195FAD">
        <w:rPr>
          <w:b/>
        </w:rPr>
        <w:t>przez jednostki poza gminne</w:t>
      </w:r>
    </w:p>
    <w:p w14:paraId="02FB7DDC" w14:textId="73932533" w:rsidR="007352EE" w:rsidRDefault="007352EE" w:rsidP="007352EE">
      <w:pPr>
        <w:pStyle w:val="Legenda"/>
        <w:keepNext/>
      </w:pPr>
      <w:r>
        <w:t xml:space="preserve">Tabela </w:t>
      </w:r>
      <w:r w:rsidR="00D10388">
        <w:rPr>
          <w:noProof/>
        </w:rPr>
        <w:fldChar w:fldCharType="begin"/>
      </w:r>
      <w:r w:rsidR="00D10388">
        <w:rPr>
          <w:noProof/>
        </w:rPr>
        <w:instrText xml:space="preserve"> SEQ Tabela \* ARABIC </w:instrText>
      </w:r>
      <w:r w:rsidR="00D10388">
        <w:rPr>
          <w:noProof/>
        </w:rPr>
        <w:fldChar w:fldCharType="separate"/>
      </w:r>
      <w:r w:rsidR="00EC7AAC">
        <w:rPr>
          <w:noProof/>
        </w:rPr>
        <w:t>36</w:t>
      </w:r>
      <w:r w:rsidR="00D10388">
        <w:rPr>
          <w:noProof/>
        </w:rPr>
        <w:fldChar w:fldCharType="end"/>
      </w:r>
      <w:r w:rsidR="009A0380">
        <w:t xml:space="preserve"> </w:t>
      </w:r>
      <w:r w:rsidR="00D44F78" w:rsidRPr="00D44F78">
        <w:t xml:space="preserve">Zastosowanie niskoemisyjnych pojazdów do transportu na terenie miasta przez </w:t>
      </w:r>
      <w:r w:rsidR="00D44F78">
        <w:t>mieszkańców i przedsiębiorców</w:t>
      </w:r>
    </w:p>
    <w:tbl>
      <w:tblPr>
        <w:tblStyle w:val="Tabela-Siatka"/>
        <w:tblW w:w="0" w:type="auto"/>
        <w:tblLook w:val="04A0" w:firstRow="1" w:lastRow="0" w:firstColumn="1" w:lastColumn="0" w:noHBand="0" w:noVBand="1"/>
      </w:tblPr>
      <w:tblGrid>
        <w:gridCol w:w="3093"/>
        <w:gridCol w:w="5961"/>
      </w:tblGrid>
      <w:tr w:rsidR="00866112" w:rsidRPr="00BE5009" w14:paraId="352775ED" w14:textId="77777777" w:rsidTr="006A6A89">
        <w:trPr>
          <w:trHeight w:val="320"/>
        </w:trPr>
        <w:tc>
          <w:tcPr>
            <w:tcW w:w="3094" w:type="dxa"/>
            <w:hideMark/>
          </w:tcPr>
          <w:p w14:paraId="05181CA5" w14:textId="77777777" w:rsidR="00866112" w:rsidRPr="004A193C" w:rsidRDefault="00866112" w:rsidP="006A6A89">
            <w:pPr>
              <w:spacing w:line="360" w:lineRule="auto"/>
              <w:jc w:val="center"/>
              <w:rPr>
                <w:bCs/>
              </w:rPr>
            </w:pPr>
            <w:r w:rsidRPr="004A193C">
              <w:rPr>
                <w:bCs/>
              </w:rPr>
              <w:t>Sektor:</w:t>
            </w:r>
          </w:p>
        </w:tc>
        <w:tc>
          <w:tcPr>
            <w:tcW w:w="5962" w:type="dxa"/>
            <w:hideMark/>
          </w:tcPr>
          <w:p w14:paraId="090F9082" w14:textId="77777777" w:rsidR="00866112" w:rsidRPr="00BE5009" w:rsidRDefault="00866112" w:rsidP="006A6A89">
            <w:pPr>
              <w:spacing w:line="360" w:lineRule="auto"/>
              <w:jc w:val="both"/>
            </w:pPr>
            <w:r w:rsidRPr="00BE5009">
              <w:t> </w:t>
            </w:r>
            <w:r w:rsidR="006C631E">
              <w:t>Transport</w:t>
            </w:r>
          </w:p>
        </w:tc>
      </w:tr>
      <w:tr w:rsidR="00866112" w:rsidRPr="00BE5009" w14:paraId="47017F5A" w14:textId="77777777" w:rsidTr="006A6A89">
        <w:trPr>
          <w:trHeight w:val="320"/>
        </w:trPr>
        <w:tc>
          <w:tcPr>
            <w:tcW w:w="3094" w:type="dxa"/>
            <w:hideMark/>
          </w:tcPr>
          <w:p w14:paraId="45E3E436" w14:textId="77777777" w:rsidR="00866112" w:rsidRPr="004A193C" w:rsidRDefault="00866112" w:rsidP="006A6A89">
            <w:pPr>
              <w:spacing w:line="360" w:lineRule="auto"/>
              <w:jc w:val="center"/>
              <w:rPr>
                <w:bCs/>
              </w:rPr>
            </w:pPr>
            <w:r w:rsidRPr="004A193C">
              <w:rPr>
                <w:bCs/>
              </w:rPr>
              <w:t>Rodzaj działania:</w:t>
            </w:r>
          </w:p>
        </w:tc>
        <w:tc>
          <w:tcPr>
            <w:tcW w:w="5962" w:type="dxa"/>
            <w:hideMark/>
          </w:tcPr>
          <w:p w14:paraId="52B6B9C4" w14:textId="77777777" w:rsidR="00866112" w:rsidRPr="00BE5009" w:rsidRDefault="006C631E" w:rsidP="006A6A89">
            <w:pPr>
              <w:spacing w:line="360" w:lineRule="auto"/>
              <w:jc w:val="both"/>
            </w:pPr>
            <w:r>
              <w:t>Inwestycyjne</w:t>
            </w:r>
          </w:p>
        </w:tc>
      </w:tr>
      <w:tr w:rsidR="00866112" w:rsidRPr="00BE5009" w14:paraId="081A58A8" w14:textId="77777777" w:rsidTr="006A6A89">
        <w:trPr>
          <w:trHeight w:val="320"/>
        </w:trPr>
        <w:tc>
          <w:tcPr>
            <w:tcW w:w="3094" w:type="dxa"/>
            <w:hideMark/>
          </w:tcPr>
          <w:p w14:paraId="1F7F6FCC" w14:textId="77777777" w:rsidR="00866112" w:rsidRPr="004A193C" w:rsidRDefault="00866112" w:rsidP="006A6A89">
            <w:pPr>
              <w:spacing w:line="360" w:lineRule="auto"/>
              <w:jc w:val="center"/>
              <w:rPr>
                <w:bCs/>
              </w:rPr>
            </w:pPr>
            <w:r w:rsidRPr="004A193C">
              <w:rPr>
                <w:bCs/>
              </w:rPr>
              <w:t>Nazwa działania:</w:t>
            </w:r>
          </w:p>
        </w:tc>
        <w:tc>
          <w:tcPr>
            <w:tcW w:w="5962" w:type="dxa"/>
            <w:hideMark/>
          </w:tcPr>
          <w:p w14:paraId="76F09F40" w14:textId="77777777" w:rsidR="00866112" w:rsidRPr="00821D3C" w:rsidRDefault="006C631E" w:rsidP="006A6A89">
            <w:pPr>
              <w:spacing w:line="360" w:lineRule="auto"/>
              <w:jc w:val="both"/>
            </w:pPr>
            <w:bookmarkStart w:id="860" w:name="_Hlk96420675"/>
            <w:r>
              <w:t xml:space="preserve">Zastosowanie niskoemisyjnych pojazdów do </w:t>
            </w:r>
            <w:r w:rsidR="00A505B1">
              <w:t>transportu na terenie miasta</w:t>
            </w:r>
            <w:r w:rsidR="00195FAD">
              <w:t xml:space="preserve"> przez jednostki poza gminne</w:t>
            </w:r>
            <w:bookmarkEnd w:id="860"/>
          </w:p>
        </w:tc>
      </w:tr>
      <w:tr w:rsidR="00866112" w:rsidRPr="00BE5009" w14:paraId="3216850B" w14:textId="77777777" w:rsidTr="006A6A89">
        <w:trPr>
          <w:trHeight w:val="560"/>
        </w:trPr>
        <w:tc>
          <w:tcPr>
            <w:tcW w:w="3094" w:type="dxa"/>
            <w:hideMark/>
          </w:tcPr>
          <w:p w14:paraId="75C7E8FD" w14:textId="63881517" w:rsidR="00866112" w:rsidRPr="004A193C" w:rsidRDefault="00866112" w:rsidP="006A6A89">
            <w:pPr>
              <w:spacing w:line="360" w:lineRule="auto"/>
              <w:jc w:val="center"/>
              <w:rPr>
                <w:bCs/>
              </w:rPr>
            </w:pPr>
            <w:r w:rsidRPr="004A193C">
              <w:rPr>
                <w:bCs/>
              </w:rPr>
              <w:t>Szacunkowa redukcja emisji (MgC</w:t>
            </w:r>
            <w:r w:rsidR="004A193C">
              <w:rPr>
                <w:bCs/>
              </w:rPr>
              <w:t>O</w:t>
            </w:r>
            <w:r w:rsidRPr="004A193C">
              <w:rPr>
                <w:bCs/>
                <w:vertAlign w:val="subscript"/>
              </w:rPr>
              <w:t>2</w:t>
            </w:r>
            <w:r w:rsidRPr="004A193C">
              <w:rPr>
                <w:bCs/>
              </w:rPr>
              <w:t>):</w:t>
            </w:r>
          </w:p>
        </w:tc>
        <w:tc>
          <w:tcPr>
            <w:tcW w:w="5962" w:type="dxa"/>
            <w:hideMark/>
          </w:tcPr>
          <w:p w14:paraId="11422873" w14:textId="6BBD088A" w:rsidR="00866112" w:rsidRPr="00BE5009" w:rsidRDefault="00866112" w:rsidP="006A6A89">
            <w:pPr>
              <w:spacing w:line="360" w:lineRule="auto"/>
              <w:jc w:val="both"/>
            </w:pPr>
            <w:r w:rsidRPr="00BE5009">
              <w:t> </w:t>
            </w:r>
            <w:r w:rsidR="002B7F50">
              <w:t>152</w:t>
            </w:r>
          </w:p>
        </w:tc>
      </w:tr>
      <w:tr w:rsidR="00866112" w:rsidRPr="00BE5009" w14:paraId="1334FD2F" w14:textId="77777777" w:rsidTr="006A6A89">
        <w:trPr>
          <w:trHeight w:val="560"/>
        </w:trPr>
        <w:tc>
          <w:tcPr>
            <w:tcW w:w="3094" w:type="dxa"/>
            <w:hideMark/>
          </w:tcPr>
          <w:p w14:paraId="24FAB27E" w14:textId="77777777" w:rsidR="00866112" w:rsidRPr="004A193C" w:rsidRDefault="00866112" w:rsidP="006A6A89">
            <w:pPr>
              <w:spacing w:line="360" w:lineRule="auto"/>
              <w:jc w:val="center"/>
              <w:rPr>
                <w:bCs/>
              </w:rPr>
            </w:pPr>
            <w:r w:rsidRPr="004A193C">
              <w:rPr>
                <w:bCs/>
              </w:rPr>
              <w:t>Szacunkowa redukcja zużycia energii (MWh):</w:t>
            </w:r>
          </w:p>
        </w:tc>
        <w:tc>
          <w:tcPr>
            <w:tcW w:w="5962" w:type="dxa"/>
            <w:hideMark/>
          </w:tcPr>
          <w:p w14:paraId="409E47CB" w14:textId="6ECABA21" w:rsidR="00866112" w:rsidRPr="00BE5009" w:rsidRDefault="00866112" w:rsidP="006A6A89">
            <w:pPr>
              <w:spacing w:line="360" w:lineRule="auto"/>
              <w:jc w:val="both"/>
            </w:pPr>
            <w:r w:rsidRPr="00BE5009">
              <w:t> </w:t>
            </w:r>
            <w:r w:rsidR="002B7F50">
              <w:t>608</w:t>
            </w:r>
          </w:p>
        </w:tc>
      </w:tr>
      <w:tr w:rsidR="00866112" w:rsidRPr="00BE5009" w14:paraId="08989A2B" w14:textId="77777777" w:rsidTr="006A6A89">
        <w:trPr>
          <w:trHeight w:val="320"/>
        </w:trPr>
        <w:tc>
          <w:tcPr>
            <w:tcW w:w="3094" w:type="dxa"/>
            <w:hideMark/>
          </w:tcPr>
          <w:p w14:paraId="72E19DA8" w14:textId="77777777" w:rsidR="00866112" w:rsidRPr="004A193C" w:rsidRDefault="00866112" w:rsidP="006A6A89">
            <w:pPr>
              <w:spacing w:line="360" w:lineRule="auto"/>
              <w:jc w:val="center"/>
              <w:rPr>
                <w:bCs/>
              </w:rPr>
            </w:pPr>
            <w:r w:rsidRPr="004A193C">
              <w:rPr>
                <w:bCs/>
              </w:rPr>
              <w:t>Szacowany koszt (tys. zł):</w:t>
            </w:r>
          </w:p>
        </w:tc>
        <w:tc>
          <w:tcPr>
            <w:tcW w:w="5962" w:type="dxa"/>
            <w:hideMark/>
          </w:tcPr>
          <w:p w14:paraId="546A2EF7" w14:textId="77777777" w:rsidR="00866112" w:rsidRPr="00BE5009" w:rsidRDefault="00866112" w:rsidP="006A6A89">
            <w:pPr>
              <w:spacing w:line="360" w:lineRule="auto"/>
              <w:jc w:val="both"/>
            </w:pPr>
            <w:r w:rsidRPr="00BE5009">
              <w:t> </w:t>
            </w:r>
            <w:r w:rsidR="003D11D7">
              <w:t>Koszt po stronie interesariuszy zewnętrznych</w:t>
            </w:r>
          </w:p>
        </w:tc>
      </w:tr>
      <w:tr w:rsidR="00866112" w:rsidRPr="00BE5009" w14:paraId="3ACE8F5E" w14:textId="77777777" w:rsidTr="006A6A89">
        <w:trPr>
          <w:trHeight w:val="560"/>
        </w:trPr>
        <w:tc>
          <w:tcPr>
            <w:tcW w:w="3094" w:type="dxa"/>
            <w:hideMark/>
          </w:tcPr>
          <w:p w14:paraId="615F0E54" w14:textId="77777777" w:rsidR="00866112" w:rsidRPr="004A193C" w:rsidRDefault="00866112" w:rsidP="006A6A89">
            <w:pPr>
              <w:spacing w:line="360" w:lineRule="auto"/>
              <w:jc w:val="center"/>
              <w:rPr>
                <w:bCs/>
              </w:rPr>
            </w:pPr>
            <w:r w:rsidRPr="004A193C">
              <w:rPr>
                <w:bCs/>
              </w:rPr>
              <w:t>Przewidywane źródło finansowania:</w:t>
            </w:r>
          </w:p>
        </w:tc>
        <w:tc>
          <w:tcPr>
            <w:tcW w:w="5962" w:type="dxa"/>
            <w:hideMark/>
          </w:tcPr>
          <w:p w14:paraId="16B59AE3" w14:textId="05E5CAD4" w:rsidR="00966BF5" w:rsidRDefault="00966BF5" w:rsidP="00966BF5">
            <w:pPr>
              <w:pStyle w:val="Akapitzlist"/>
              <w:numPr>
                <w:ilvl w:val="0"/>
                <w:numId w:val="51"/>
              </w:numPr>
              <w:spacing w:line="360" w:lineRule="auto"/>
              <w:jc w:val="both"/>
            </w:pPr>
            <w:r>
              <w:t>Budżet interesariuszy zewnętrznych</w:t>
            </w:r>
            <w:r w:rsidR="00D44F78">
              <w:t xml:space="preserve"> (mieszkańcy oraz przedsiębiorcy)</w:t>
            </w:r>
          </w:p>
          <w:p w14:paraId="5003BF4B" w14:textId="77777777" w:rsidR="00866112" w:rsidRPr="00BE5009" w:rsidRDefault="00966BF5" w:rsidP="00966BF5">
            <w:pPr>
              <w:pStyle w:val="Akapitzlist"/>
              <w:numPr>
                <w:ilvl w:val="0"/>
                <w:numId w:val="51"/>
              </w:numPr>
              <w:spacing w:line="360" w:lineRule="auto"/>
              <w:jc w:val="both"/>
            </w:pPr>
            <w:r>
              <w:t>Kredyty bankowe</w:t>
            </w:r>
          </w:p>
        </w:tc>
      </w:tr>
    </w:tbl>
    <w:p w14:paraId="215ECAF0" w14:textId="77777777" w:rsidR="007352EE" w:rsidRDefault="007352EE" w:rsidP="007352EE">
      <w:pPr>
        <w:spacing w:line="360" w:lineRule="auto"/>
        <w:jc w:val="both"/>
        <w:rPr>
          <w:sz w:val="20"/>
        </w:rPr>
      </w:pPr>
      <w:r w:rsidRPr="00902A25">
        <w:rPr>
          <w:sz w:val="20"/>
        </w:rPr>
        <w:t>Źródło: Opracowanie własne</w:t>
      </w:r>
    </w:p>
    <w:p w14:paraId="4C9C1F18" w14:textId="77777777" w:rsidR="00866112" w:rsidRDefault="003A5095" w:rsidP="00A505B1">
      <w:pPr>
        <w:spacing w:line="360" w:lineRule="auto"/>
        <w:jc w:val="both"/>
      </w:pPr>
      <w:r>
        <w:t xml:space="preserve">W celu redukcji emisji zanieczyszczeń powierza należy wprowadzić pojazdy niskoemisyjne do transportu na terenie miasta. Powszechne wykorzystanie samochodów elektrycznych przez jednostki poza gminne poprawi sytuację w mieście. Ważne jest również zapewnienie miejsc do ładowania samochodów. </w:t>
      </w:r>
    </w:p>
    <w:p w14:paraId="1C61C79E" w14:textId="77777777" w:rsidR="003A5095" w:rsidRPr="00CA52F1" w:rsidRDefault="003A5095" w:rsidP="00A505B1">
      <w:pPr>
        <w:spacing w:line="360" w:lineRule="auto"/>
        <w:jc w:val="both"/>
      </w:pPr>
    </w:p>
    <w:p w14:paraId="2875713A" w14:textId="77777777" w:rsidR="004A193C" w:rsidRDefault="004A193C">
      <w:pPr>
        <w:rPr>
          <w:b/>
        </w:rPr>
      </w:pPr>
      <w:r>
        <w:rPr>
          <w:b/>
        </w:rPr>
        <w:br w:type="page"/>
      </w:r>
    </w:p>
    <w:p w14:paraId="6E33C173" w14:textId="769E0D69" w:rsidR="00A505B1" w:rsidRPr="00A505B1" w:rsidRDefault="00A505B1" w:rsidP="00A505B1">
      <w:pPr>
        <w:spacing w:line="360" w:lineRule="auto"/>
        <w:jc w:val="both"/>
        <w:rPr>
          <w:b/>
        </w:rPr>
      </w:pPr>
      <w:r w:rsidRPr="00A505B1">
        <w:rPr>
          <w:b/>
        </w:rPr>
        <w:lastRenderedPageBreak/>
        <w:t>Budowa infrastruktury służącej produkcji i dystrybucji energii z odnawialnych źródeł energii</w:t>
      </w:r>
    </w:p>
    <w:p w14:paraId="52915CCD" w14:textId="6F070AF0" w:rsidR="007352EE" w:rsidRDefault="007352EE" w:rsidP="007352EE">
      <w:pPr>
        <w:pStyle w:val="Legenda"/>
        <w:keepNext/>
      </w:pPr>
      <w:r>
        <w:t xml:space="preserve">Tabela </w:t>
      </w:r>
      <w:r w:rsidR="00D10388">
        <w:rPr>
          <w:noProof/>
        </w:rPr>
        <w:fldChar w:fldCharType="begin"/>
      </w:r>
      <w:r w:rsidR="00D10388">
        <w:rPr>
          <w:noProof/>
        </w:rPr>
        <w:instrText xml:space="preserve"> SEQ Tabela \* ARABIC </w:instrText>
      </w:r>
      <w:r w:rsidR="00D10388">
        <w:rPr>
          <w:noProof/>
        </w:rPr>
        <w:fldChar w:fldCharType="separate"/>
      </w:r>
      <w:r w:rsidR="00EC7AAC">
        <w:rPr>
          <w:noProof/>
        </w:rPr>
        <w:t>37</w:t>
      </w:r>
      <w:r w:rsidR="00D10388">
        <w:rPr>
          <w:noProof/>
        </w:rPr>
        <w:fldChar w:fldCharType="end"/>
      </w:r>
      <w:r w:rsidR="003A5095">
        <w:t xml:space="preserve"> Infrastruktura do produkcji i dystrybucji energii z odnawialnych źródeł</w:t>
      </w:r>
    </w:p>
    <w:tbl>
      <w:tblPr>
        <w:tblStyle w:val="Tabela-Siatka"/>
        <w:tblW w:w="0" w:type="auto"/>
        <w:tblLook w:val="04A0" w:firstRow="1" w:lastRow="0" w:firstColumn="1" w:lastColumn="0" w:noHBand="0" w:noVBand="1"/>
      </w:tblPr>
      <w:tblGrid>
        <w:gridCol w:w="3093"/>
        <w:gridCol w:w="5961"/>
      </w:tblGrid>
      <w:tr w:rsidR="006C631E" w:rsidRPr="00BE5009" w14:paraId="2029DEA1" w14:textId="77777777" w:rsidTr="006A6A89">
        <w:trPr>
          <w:trHeight w:val="320"/>
        </w:trPr>
        <w:tc>
          <w:tcPr>
            <w:tcW w:w="3094" w:type="dxa"/>
            <w:hideMark/>
          </w:tcPr>
          <w:p w14:paraId="2DA20069" w14:textId="77777777" w:rsidR="006C631E" w:rsidRPr="004A193C" w:rsidRDefault="006C631E" w:rsidP="006A6A89">
            <w:pPr>
              <w:spacing w:line="360" w:lineRule="auto"/>
              <w:jc w:val="center"/>
              <w:rPr>
                <w:bCs/>
              </w:rPr>
            </w:pPr>
            <w:r w:rsidRPr="004A193C">
              <w:rPr>
                <w:bCs/>
              </w:rPr>
              <w:t>Sektor:</w:t>
            </w:r>
          </w:p>
        </w:tc>
        <w:tc>
          <w:tcPr>
            <w:tcW w:w="5962" w:type="dxa"/>
            <w:hideMark/>
          </w:tcPr>
          <w:p w14:paraId="3AF6911D" w14:textId="77777777" w:rsidR="006C631E" w:rsidRPr="00BE5009" w:rsidRDefault="006C631E" w:rsidP="006A6A89">
            <w:pPr>
              <w:spacing w:line="360" w:lineRule="auto"/>
              <w:jc w:val="both"/>
            </w:pPr>
            <w:r w:rsidRPr="00BE5009">
              <w:t> </w:t>
            </w:r>
            <w:r w:rsidR="00A505B1">
              <w:t>Lokalne wytwarzanie energii elektrycznej</w:t>
            </w:r>
          </w:p>
        </w:tc>
      </w:tr>
      <w:tr w:rsidR="006C631E" w:rsidRPr="00BE5009" w14:paraId="28A67673" w14:textId="77777777" w:rsidTr="006A6A89">
        <w:trPr>
          <w:trHeight w:val="320"/>
        </w:trPr>
        <w:tc>
          <w:tcPr>
            <w:tcW w:w="3094" w:type="dxa"/>
            <w:hideMark/>
          </w:tcPr>
          <w:p w14:paraId="014E78D8" w14:textId="77777777" w:rsidR="006C631E" w:rsidRPr="004A193C" w:rsidRDefault="006C631E" w:rsidP="006A6A89">
            <w:pPr>
              <w:spacing w:line="360" w:lineRule="auto"/>
              <w:jc w:val="center"/>
              <w:rPr>
                <w:bCs/>
              </w:rPr>
            </w:pPr>
            <w:r w:rsidRPr="004A193C">
              <w:rPr>
                <w:bCs/>
              </w:rPr>
              <w:t>Rodzaj działania:</w:t>
            </w:r>
          </w:p>
        </w:tc>
        <w:tc>
          <w:tcPr>
            <w:tcW w:w="5962" w:type="dxa"/>
            <w:hideMark/>
          </w:tcPr>
          <w:p w14:paraId="3A7EAC58" w14:textId="77777777" w:rsidR="006C631E" w:rsidRPr="00BE5009" w:rsidRDefault="00A505B1" w:rsidP="006A6A89">
            <w:pPr>
              <w:spacing w:line="360" w:lineRule="auto"/>
              <w:jc w:val="both"/>
            </w:pPr>
            <w:r>
              <w:t>Inwestycyjne</w:t>
            </w:r>
          </w:p>
        </w:tc>
      </w:tr>
      <w:tr w:rsidR="006C631E" w:rsidRPr="00BE5009" w14:paraId="7B8DA058" w14:textId="77777777" w:rsidTr="006A6A89">
        <w:trPr>
          <w:trHeight w:val="320"/>
        </w:trPr>
        <w:tc>
          <w:tcPr>
            <w:tcW w:w="3094" w:type="dxa"/>
            <w:hideMark/>
          </w:tcPr>
          <w:p w14:paraId="151AEDDA" w14:textId="77777777" w:rsidR="006C631E" w:rsidRPr="004A193C" w:rsidRDefault="006C631E" w:rsidP="006A6A89">
            <w:pPr>
              <w:spacing w:line="360" w:lineRule="auto"/>
              <w:jc w:val="center"/>
              <w:rPr>
                <w:bCs/>
              </w:rPr>
            </w:pPr>
            <w:r w:rsidRPr="004A193C">
              <w:rPr>
                <w:bCs/>
              </w:rPr>
              <w:t>Nazwa działania:</w:t>
            </w:r>
          </w:p>
        </w:tc>
        <w:tc>
          <w:tcPr>
            <w:tcW w:w="5962" w:type="dxa"/>
            <w:hideMark/>
          </w:tcPr>
          <w:p w14:paraId="45237007" w14:textId="77777777" w:rsidR="006C631E" w:rsidRPr="00821D3C" w:rsidRDefault="00A505B1" w:rsidP="006A6A89">
            <w:pPr>
              <w:spacing w:line="360" w:lineRule="auto"/>
              <w:jc w:val="both"/>
            </w:pPr>
            <w:r>
              <w:t xml:space="preserve">Budowa infrastruktury służącej produkcji i dystrybucji energii z odnawialnych źródeł energii </w:t>
            </w:r>
          </w:p>
        </w:tc>
      </w:tr>
      <w:tr w:rsidR="006C631E" w:rsidRPr="00BE5009" w14:paraId="1EDC465C" w14:textId="77777777" w:rsidTr="006A6A89">
        <w:trPr>
          <w:trHeight w:val="560"/>
        </w:trPr>
        <w:tc>
          <w:tcPr>
            <w:tcW w:w="3094" w:type="dxa"/>
            <w:hideMark/>
          </w:tcPr>
          <w:p w14:paraId="034D4E14" w14:textId="131BD330" w:rsidR="006C631E" w:rsidRPr="004A193C" w:rsidRDefault="006C631E" w:rsidP="006A6A89">
            <w:pPr>
              <w:spacing w:line="360" w:lineRule="auto"/>
              <w:jc w:val="center"/>
              <w:rPr>
                <w:bCs/>
              </w:rPr>
            </w:pPr>
            <w:r w:rsidRPr="004A193C">
              <w:rPr>
                <w:bCs/>
              </w:rPr>
              <w:t>Szacunkowa redukcja emisji (MgC</w:t>
            </w:r>
            <w:r w:rsidR="004A193C">
              <w:rPr>
                <w:bCs/>
              </w:rPr>
              <w:t>O</w:t>
            </w:r>
            <w:r w:rsidRPr="004A193C">
              <w:rPr>
                <w:bCs/>
                <w:vertAlign w:val="subscript"/>
              </w:rPr>
              <w:t>2</w:t>
            </w:r>
            <w:r w:rsidRPr="004A193C">
              <w:rPr>
                <w:bCs/>
              </w:rPr>
              <w:t>):</w:t>
            </w:r>
          </w:p>
        </w:tc>
        <w:tc>
          <w:tcPr>
            <w:tcW w:w="5962" w:type="dxa"/>
            <w:hideMark/>
          </w:tcPr>
          <w:p w14:paraId="47B8FD5A" w14:textId="54DF94A8" w:rsidR="006C631E" w:rsidRPr="00BE5009" w:rsidRDefault="006C631E" w:rsidP="006A6A89">
            <w:pPr>
              <w:spacing w:line="360" w:lineRule="auto"/>
              <w:jc w:val="both"/>
            </w:pPr>
            <w:r w:rsidRPr="00BE5009">
              <w:t> </w:t>
            </w:r>
            <w:r w:rsidR="00E41EFC">
              <w:t>1460</w:t>
            </w:r>
          </w:p>
        </w:tc>
      </w:tr>
      <w:tr w:rsidR="006C631E" w:rsidRPr="00BE5009" w14:paraId="369A002A" w14:textId="77777777" w:rsidTr="006A6A89">
        <w:trPr>
          <w:trHeight w:val="560"/>
        </w:trPr>
        <w:tc>
          <w:tcPr>
            <w:tcW w:w="3094" w:type="dxa"/>
            <w:hideMark/>
          </w:tcPr>
          <w:p w14:paraId="0383E7AE" w14:textId="4AC7ECE4" w:rsidR="006C631E" w:rsidRPr="004A193C" w:rsidRDefault="006C631E" w:rsidP="006A6A89">
            <w:pPr>
              <w:spacing w:line="360" w:lineRule="auto"/>
              <w:jc w:val="center"/>
              <w:rPr>
                <w:bCs/>
              </w:rPr>
            </w:pPr>
            <w:r w:rsidRPr="004A193C">
              <w:rPr>
                <w:bCs/>
              </w:rPr>
              <w:t xml:space="preserve">Szacunkowa </w:t>
            </w:r>
            <w:r w:rsidR="00143C0E">
              <w:rPr>
                <w:bCs/>
              </w:rPr>
              <w:t>pro</w:t>
            </w:r>
            <w:r w:rsidRPr="004A193C">
              <w:rPr>
                <w:bCs/>
              </w:rPr>
              <w:t>dukcja energii (MWh):</w:t>
            </w:r>
          </w:p>
        </w:tc>
        <w:tc>
          <w:tcPr>
            <w:tcW w:w="5962" w:type="dxa"/>
            <w:hideMark/>
          </w:tcPr>
          <w:p w14:paraId="765BB0C9" w14:textId="5BF150C9" w:rsidR="006C631E" w:rsidRPr="00BE5009" w:rsidRDefault="006C631E" w:rsidP="006A6A89">
            <w:pPr>
              <w:spacing w:line="360" w:lineRule="auto"/>
              <w:jc w:val="both"/>
            </w:pPr>
            <w:r w:rsidRPr="00BE5009">
              <w:t> </w:t>
            </w:r>
            <w:r w:rsidR="00E41EFC">
              <w:t>2036</w:t>
            </w:r>
          </w:p>
        </w:tc>
      </w:tr>
      <w:tr w:rsidR="006C631E" w:rsidRPr="00BE5009" w14:paraId="40B0EABD" w14:textId="77777777" w:rsidTr="006A6A89">
        <w:trPr>
          <w:trHeight w:val="320"/>
        </w:trPr>
        <w:tc>
          <w:tcPr>
            <w:tcW w:w="3094" w:type="dxa"/>
            <w:hideMark/>
          </w:tcPr>
          <w:p w14:paraId="4D050986" w14:textId="77777777" w:rsidR="006C631E" w:rsidRPr="004A193C" w:rsidRDefault="006C631E" w:rsidP="006A6A89">
            <w:pPr>
              <w:spacing w:line="360" w:lineRule="auto"/>
              <w:jc w:val="center"/>
              <w:rPr>
                <w:bCs/>
              </w:rPr>
            </w:pPr>
            <w:r w:rsidRPr="004A193C">
              <w:rPr>
                <w:bCs/>
              </w:rPr>
              <w:t>Szacowany koszt (tys. zł):</w:t>
            </w:r>
          </w:p>
        </w:tc>
        <w:tc>
          <w:tcPr>
            <w:tcW w:w="5962" w:type="dxa"/>
            <w:hideMark/>
          </w:tcPr>
          <w:p w14:paraId="554B3158" w14:textId="77777777" w:rsidR="006C631E" w:rsidRPr="00BE5009" w:rsidRDefault="006C631E" w:rsidP="006A6A89">
            <w:pPr>
              <w:spacing w:line="360" w:lineRule="auto"/>
              <w:jc w:val="both"/>
            </w:pPr>
            <w:r w:rsidRPr="00BE5009">
              <w:t> </w:t>
            </w:r>
            <w:r w:rsidR="003D11D7">
              <w:t>Koszt po stronie interesariuszy zewnętrznych</w:t>
            </w:r>
          </w:p>
        </w:tc>
      </w:tr>
      <w:tr w:rsidR="006C631E" w:rsidRPr="00BE5009" w14:paraId="35CBC4D3" w14:textId="77777777" w:rsidTr="006A6A89">
        <w:trPr>
          <w:trHeight w:val="560"/>
        </w:trPr>
        <w:tc>
          <w:tcPr>
            <w:tcW w:w="3094" w:type="dxa"/>
            <w:hideMark/>
          </w:tcPr>
          <w:p w14:paraId="5E2A3278" w14:textId="77777777" w:rsidR="006C631E" w:rsidRPr="004A193C" w:rsidRDefault="006C631E" w:rsidP="006A6A89">
            <w:pPr>
              <w:spacing w:line="360" w:lineRule="auto"/>
              <w:jc w:val="center"/>
              <w:rPr>
                <w:bCs/>
              </w:rPr>
            </w:pPr>
            <w:r w:rsidRPr="004A193C">
              <w:rPr>
                <w:bCs/>
              </w:rPr>
              <w:t>Przewidywane źródło finansowania:</w:t>
            </w:r>
          </w:p>
        </w:tc>
        <w:tc>
          <w:tcPr>
            <w:tcW w:w="5962" w:type="dxa"/>
            <w:hideMark/>
          </w:tcPr>
          <w:p w14:paraId="13DF0F52" w14:textId="77777777" w:rsidR="003A5095" w:rsidRDefault="003A5095" w:rsidP="003A5095">
            <w:pPr>
              <w:pStyle w:val="Akapitzlist"/>
              <w:numPr>
                <w:ilvl w:val="0"/>
                <w:numId w:val="51"/>
              </w:numPr>
              <w:spacing w:line="360" w:lineRule="auto"/>
              <w:jc w:val="both"/>
            </w:pPr>
            <w:r>
              <w:t>Budżet interesariuszy zewnętrznych</w:t>
            </w:r>
          </w:p>
          <w:p w14:paraId="6F5B7B94" w14:textId="77777777" w:rsidR="006C631E" w:rsidRDefault="003A5095" w:rsidP="003A5095">
            <w:pPr>
              <w:pStyle w:val="Akapitzlist"/>
              <w:numPr>
                <w:ilvl w:val="0"/>
                <w:numId w:val="51"/>
              </w:numPr>
              <w:spacing w:line="360" w:lineRule="auto"/>
              <w:jc w:val="both"/>
            </w:pPr>
            <w:r>
              <w:t>Kredyty bankowe</w:t>
            </w:r>
          </w:p>
          <w:p w14:paraId="23A0BED9" w14:textId="77777777" w:rsidR="003A5095" w:rsidRDefault="003A5095" w:rsidP="003A5095">
            <w:pPr>
              <w:pStyle w:val="Akapitzlist"/>
              <w:numPr>
                <w:ilvl w:val="0"/>
                <w:numId w:val="51"/>
              </w:numPr>
              <w:spacing w:line="360" w:lineRule="auto"/>
              <w:jc w:val="both"/>
            </w:pPr>
            <w:r>
              <w:t>FE K-P 2021-2027</w:t>
            </w:r>
          </w:p>
          <w:p w14:paraId="68C65BD4" w14:textId="77777777" w:rsidR="003A5095" w:rsidRDefault="003A5095" w:rsidP="003A5095">
            <w:pPr>
              <w:pStyle w:val="Akapitzlist"/>
              <w:numPr>
                <w:ilvl w:val="0"/>
                <w:numId w:val="51"/>
              </w:numPr>
              <w:spacing w:line="360" w:lineRule="auto"/>
              <w:jc w:val="both"/>
            </w:pPr>
            <w:r>
              <w:t>KPO</w:t>
            </w:r>
          </w:p>
          <w:p w14:paraId="1CBDBB6B" w14:textId="77777777" w:rsidR="003A5095" w:rsidRPr="00BE5009" w:rsidRDefault="003A5095" w:rsidP="003A5095">
            <w:pPr>
              <w:pStyle w:val="Akapitzlist"/>
              <w:numPr>
                <w:ilvl w:val="0"/>
                <w:numId w:val="51"/>
              </w:numPr>
              <w:spacing w:line="360" w:lineRule="auto"/>
              <w:jc w:val="both"/>
            </w:pPr>
            <w:proofErr w:type="spellStart"/>
            <w:r>
              <w:t>WFOŚiGW</w:t>
            </w:r>
            <w:proofErr w:type="spellEnd"/>
            <w:r>
              <w:t xml:space="preserve"> w Warszawie</w:t>
            </w:r>
          </w:p>
        </w:tc>
      </w:tr>
    </w:tbl>
    <w:p w14:paraId="654A9B08" w14:textId="77777777" w:rsidR="007352EE" w:rsidRDefault="007352EE" w:rsidP="007352EE">
      <w:pPr>
        <w:spacing w:line="360" w:lineRule="auto"/>
        <w:jc w:val="both"/>
        <w:rPr>
          <w:sz w:val="20"/>
        </w:rPr>
      </w:pPr>
      <w:r w:rsidRPr="00902A25">
        <w:rPr>
          <w:sz w:val="20"/>
        </w:rPr>
        <w:t>Źródło: Opracowanie własne</w:t>
      </w:r>
    </w:p>
    <w:p w14:paraId="7A2A6D93" w14:textId="485CE622" w:rsidR="006C631E" w:rsidRDefault="00604C72" w:rsidP="00A505B1">
      <w:pPr>
        <w:spacing w:line="360" w:lineRule="auto"/>
        <w:jc w:val="both"/>
      </w:pPr>
      <w:r w:rsidRPr="00604C72">
        <w:t xml:space="preserve">W celu </w:t>
      </w:r>
      <w:r>
        <w:t>zwiększenia udziału odnawialnych źródeł en</w:t>
      </w:r>
      <w:r w:rsidR="0021008F">
        <w:t>ergii na terenie Gminy Miasto</w:t>
      </w:r>
      <w:r>
        <w:t xml:space="preserve"> Płońsk istotne jest przygotowanie infrastruktury do jej produkcji. Bardzo ważne jest również zapewnienie sposobów dystrybucji energii. W ramach działania będą montowane panele fotowoltaiczne </w:t>
      </w:r>
      <w:r w:rsidR="001058A8">
        <w:t xml:space="preserve">oraz montowane będą pompy ciepła. Nie przewiduje się budowy elektrowni </w:t>
      </w:r>
      <w:r w:rsidR="0021008F">
        <w:br/>
      </w:r>
      <w:r w:rsidR="001058A8">
        <w:t xml:space="preserve">z użyciem turbin wiatrowych oraz małych elektrowni wodnych. </w:t>
      </w:r>
    </w:p>
    <w:p w14:paraId="48BAA147" w14:textId="77777777" w:rsidR="001571BA" w:rsidRPr="00604C72" w:rsidRDefault="001571BA" w:rsidP="00A505B1">
      <w:pPr>
        <w:spacing w:line="360" w:lineRule="auto"/>
        <w:jc w:val="both"/>
      </w:pPr>
    </w:p>
    <w:p w14:paraId="61CF746A" w14:textId="72D7BE31" w:rsidR="004A193C" w:rsidRDefault="004A193C">
      <w:pPr>
        <w:rPr>
          <w:b/>
        </w:rPr>
      </w:pPr>
    </w:p>
    <w:p w14:paraId="190CF736" w14:textId="77777777" w:rsidR="00866112" w:rsidRPr="00EE15DD" w:rsidRDefault="00DD659D" w:rsidP="00EE15DD">
      <w:pPr>
        <w:rPr>
          <w:b/>
        </w:rPr>
      </w:pPr>
      <w:r>
        <w:rPr>
          <w:b/>
        </w:rPr>
        <w:br w:type="page"/>
      </w:r>
    </w:p>
    <w:p w14:paraId="21749B99" w14:textId="77777777" w:rsidR="00303C62" w:rsidRDefault="00303C62" w:rsidP="00E70FBD">
      <w:pPr>
        <w:pStyle w:val="Akapitzlist"/>
        <w:numPr>
          <w:ilvl w:val="1"/>
          <w:numId w:val="2"/>
        </w:numPr>
        <w:spacing w:line="360" w:lineRule="auto"/>
        <w:jc w:val="both"/>
        <w:outlineLvl w:val="0"/>
        <w:rPr>
          <w:b/>
        </w:rPr>
        <w:sectPr w:rsidR="00303C62" w:rsidSect="00C838A8">
          <w:pgSz w:w="11900" w:h="16840"/>
          <w:pgMar w:top="1418" w:right="1418" w:bottom="1418" w:left="1418" w:header="709" w:footer="709" w:gutter="0"/>
          <w:cols w:space="708"/>
          <w:docGrid w:linePitch="360"/>
        </w:sectPr>
      </w:pPr>
    </w:p>
    <w:p w14:paraId="65E1FC45" w14:textId="77777777" w:rsidR="004A193C" w:rsidRDefault="004A193C" w:rsidP="004A193C">
      <w:pPr>
        <w:pStyle w:val="Nagwek2"/>
        <w:numPr>
          <w:ilvl w:val="0"/>
          <w:numId w:val="0"/>
        </w:numPr>
      </w:pPr>
      <w:bookmarkStart w:id="861" w:name="_Toc95677165"/>
    </w:p>
    <w:p w14:paraId="11821347" w14:textId="754EAA23" w:rsidR="00B83075" w:rsidRDefault="00B83075" w:rsidP="004A193C">
      <w:pPr>
        <w:pStyle w:val="Nagwek2"/>
      </w:pPr>
      <w:bookmarkStart w:id="862" w:name="_Toc96438101"/>
      <w:r w:rsidRPr="007E0430">
        <w:t>Zestawienie planowanych działań</w:t>
      </w:r>
      <w:bookmarkEnd w:id="861"/>
      <w:bookmarkEnd w:id="862"/>
    </w:p>
    <w:tbl>
      <w:tblPr>
        <w:tblW w:w="13260" w:type="dxa"/>
        <w:jc w:val="center"/>
        <w:tblCellMar>
          <w:left w:w="0" w:type="dxa"/>
          <w:right w:w="0" w:type="dxa"/>
        </w:tblCellMar>
        <w:tblLook w:val="04A0" w:firstRow="1" w:lastRow="0" w:firstColumn="1" w:lastColumn="0" w:noHBand="0" w:noVBand="1"/>
      </w:tblPr>
      <w:tblGrid>
        <w:gridCol w:w="1000"/>
        <w:gridCol w:w="3100"/>
        <w:gridCol w:w="1720"/>
        <w:gridCol w:w="1140"/>
        <w:gridCol w:w="1100"/>
        <w:gridCol w:w="1220"/>
        <w:gridCol w:w="1300"/>
        <w:gridCol w:w="1380"/>
        <w:gridCol w:w="1300"/>
      </w:tblGrid>
      <w:tr w:rsidR="00830C5F" w14:paraId="1BFA66E1" w14:textId="77777777" w:rsidTr="00CE5E7D">
        <w:trPr>
          <w:trHeight w:val="1140"/>
          <w:jc w:val="center"/>
        </w:trPr>
        <w:tc>
          <w:tcPr>
            <w:tcW w:w="10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62A4456" w14:textId="77777777" w:rsidR="00830C5F" w:rsidRDefault="00830C5F">
            <w:pPr>
              <w:jc w:val="center"/>
              <w:rPr>
                <w:color w:val="000000"/>
                <w:sz w:val="20"/>
                <w:szCs w:val="20"/>
              </w:rPr>
            </w:pPr>
            <w:bookmarkStart w:id="863" w:name="RANGE!A1:I1"/>
            <w:r>
              <w:rPr>
                <w:color w:val="000000"/>
                <w:sz w:val="20"/>
                <w:szCs w:val="20"/>
              </w:rPr>
              <w:t>Numer działania</w:t>
            </w:r>
            <w:bookmarkEnd w:id="863"/>
          </w:p>
        </w:tc>
        <w:tc>
          <w:tcPr>
            <w:tcW w:w="310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E8C8443" w14:textId="77777777" w:rsidR="00830C5F" w:rsidRDefault="00830C5F">
            <w:pPr>
              <w:jc w:val="center"/>
              <w:rPr>
                <w:color w:val="000000"/>
                <w:sz w:val="20"/>
                <w:szCs w:val="20"/>
              </w:rPr>
            </w:pPr>
            <w:r>
              <w:rPr>
                <w:color w:val="000000"/>
                <w:sz w:val="20"/>
                <w:szCs w:val="20"/>
              </w:rPr>
              <w:t>Działanie</w:t>
            </w:r>
          </w:p>
        </w:tc>
        <w:tc>
          <w:tcPr>
            <w:tcW w:w="172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BAE331" w14:textId="77777777" w:rsidR="00830C5F" w:rsidRDefault="00830C5F">
            <w:pPr>
              <w:jc w:val="center"/>
              <w:rPr>
                <w:color w:val="000000"/>
                <w:sz w:val="20"/>
                <w:szCs w:val="20"/>
              </w:rPr>
            </w:pPr>
            <w:r>
              <w:rPr>
                <w:color w:val="000000"/>
                <w:sz w:val="20"/>
                <w:szCs w:val="20"/>
              </w:rPr>
              <w:t>Jednostka odpowiedzialna</w:t>
            </w:r>
          </w:p>
        </w:tc>
        <w:tc>
          <w:tcPr>
            <w:tcW w:w="11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AABB5F" w14:textId="77777777" w:rsidR="00830C5F" w:rsidRDefault="00830C5F">
            <w:pPr>
              <w:jc w:val="center"/>
              <w:rPr>
                <w:color w:val="000000"/>
                <w:sz w:val="20"/>
                <w:szCs w:val="20"/>
              </w:rPr>
            </w:pPr>
            <w:r>
              <w:rPr>
                <w:color w:val="000000"/>
                <w:sz w:val="20"/>
                <w:szCs w:val="20"/>
              </w:rPr>
              <w:t>Data rozpoczęcia wdrożenia</w:t>
            </w:r>
          </w:p>
        </w:tc>
        <w:tc>
          <w:tcPr>
            <w:tcW w:w="110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E30CEB" w14:textId="77777777" w:rsidR="00830C5F" w:rsidRDefault="00830C5F">
            <w:pPr>
              <w:jc w:val="center"/>
              <w:rPr>
                <w:color w:val="000000"/>
                <w:sz w:val="20"/>
                <w:szCs w:val="20"/>
              </w:rPr>
            </w:pPr>
            <w:r>
              <w:rPr>
                <w:color w:val="000000"/>
                <w:sz w:val="20"/>
                <w:szCs w:val="20"/>
              </w:rPr>
              <w:t>Data zakończenia wdrożenia</w:t>
            </w:r>
          </w:p>
        </w:tc>
        <w:tc>
          <w:tcPr>
            <w:tcW w:w="122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873724F" w14:textId="77777777" w:rsidR="00830C5F" w:rsidRDefault="00830C5F">
            <w:pPr>
              <w:jc w:val="center"/>
              <w:rPr>
                <w:color w:val="000000"/>
                <w:sz w:val="20"/>
                <w:szCs w:val="20"/>
              </w:rPr>
            </w:pPr>
            <w:r>
              <w:rPr>
                <w:color w:val="000000"/>
                <w:sz w:val="20"/>
                <w:szCs w:val="20"/>
              </w:rPr>
              <w:t>Koszt</w:t>
            </w:r>
          </w:p>
        </w:tc>
        <w:tc>
          <w:tcPr>
            <w:tcW w:w="130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FF4F97F" w14:textId="77777777" w:rsidR="00830C5F" w:rsidRDefault="00830C5F">
            <w:pPr>
              <w:jc w:val="center"/>
              <w:rPr>
                <w:color w:val="000000"/>
                <w:sz w:val="20"/>
                <w:szCs w:val="20"/>
              </w:rPr>
            </w:pPr>
            <w:r>
              <w:rPr>
                <w:color w:val="000000"/>
                <w:sz w:val="20"/>
                <w:szCs w:val="20"/>
              </w:rPr>
              <w:t>Szacowana oszczędność energii</w:t>
            </w:r>
          </w:p>
        </w:tc>
        <w:tc>
          <w:tcPr>
            <w:tcW w:w="138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4144AD7" w14:textId="77777777" w:rsidR="00830C5F" w:rsidRDefault="00830C5F">
            <w:pPr>
              <w:jc w:val="center"/>
              <w:rPr>
                <w:color w:val="000000"/>
                <w:sz w:val="20"/>
                <w:szCs w:val="20"/>
              </w:rPr>
            </w:pPr>
            <w:r>
              <w:rPr>
                <w:color w:val="000000"/>
                <w:sz w:val="20"/>
                <w:szCs w:val="20"/>
              </w:rPr>
              <w:t xml:space="preserve">Szacowana ilość wytwarzanej energii </w:t>
            </w:r>
            <w:proofErr w:type="spellStart"/>
            <w:r>
              <w:rPr>
                <w:color w:val="000000"/>
                <w:sz w:val="20"/>
                <w:szCs w:val="20"/>
              </w:rPr>
              <w:t>oze</w:t>
            </w:r>
            <w:proofErr w:type="spellEnd"/>
          </w:p>
        </w:tc>
        <w:tc>
          <w:tcPr>
            <w:tcW w:w="130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87DB71" w14:textId="77777777" w:rsidR="00830C5F" w:rsidRDefault="00830C5F">
            <w:pPr>
              <w:jc w:val="center"/>
              <w:rPr>
                <w:color w:val="000000"/>
                <w:sz w:val="20"/>
                <w:szCs w:val="20"/>
              </w:rPr>
            </w:pPr>
            <w:r>
              <w:rPr>
                <w:color w:val="000000"/>
                <w:sz w:val="20"/>
                <w:szCs w:val="20"/>
              </w:rPr>
              <w:t>Przewidywana redukcja CO2</w:t>
            </w:r>
          </w:p>
        </w:tc>
      </w:tr>
      <w:tr w:rsidR="00830C5F" w14:paraId="0E4BF982" w14:textId="77777777" w:rsidTr="00CE5E7D">
        <w:trPr>
          <w:trHeight w:val="1120"/>
          <w:jc w:val="center"/>
        </w:trPr>
        <w:tc>
          <w:tcPr>
            <w:tcW w:w="100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0497DA2" w14:textId="77777777" w:rsidR="00830C5F" w:rsidRDefault="00830C5F">
            <w:pPr>
              <w:jc w:val="center"/>
              <w:rPr>
                <w:color w:val="000000"/>
                <w:sz w:val="20"/>
                <w:szCs w:val="20"/>
              </w:rPr>
            </w:pPr>
            <w:r>
              <w:rPr>
                <w:color w:val="000000"/>
                <w:sz w:val="20"/>
                <w:szCs w:val="20"/>
              </w:rPr>
              <w:t>1.1.</w:t>
            </w:r>
          </w:p>
        </w:tc>
        <w:tc>
          <w:tcPr>
            <w:tcW w:w="3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E659D06" w14:textId="77777777" w:rsidR="00830C5F" w:rsidRDefault="00830C5F">
            <w:pPr>
              <w:jc w:val="center"/>
              <w:rPr>
                <w:color w:val="000000"/>
                <w:sz w:val="20"/>
                <w:szCs w:val="20"/>
              </w:rPr>
            </w:pPr>
            <w:r>
              <w:rPr>
                <w:color w:val="000000"/>
                <w:sz w:val="20"/>
                <w:szCs w:val="20"/>
              </w:rPr>
              <w:t>Kompleksowa termomodernizacja obiektów użyteczności publicznej na terenie Gminy Miejskiej Płońsk</w:t>
            </w:r>
          </w:p>
        </w:tc>
        <w:tc>
          <w:tcPr>
            <w:tcW w:w="17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B45BBAF" w14:textId="77777777" w:rsidR="00830C5F" w:rsidRDefault="00830C5F">
            <w:pPr>
              <w:jc w:val="center"/>
              <w:rPr>
                <w:color w:val="000000"/>
                <w:sz w:val="20"/>
                <w:szCs w:val="20"/>
              </w:rPr>
            </w:pPr>
            <w:r>
              <w:rPr>
                <w:color w:val="000000"/>
                <w:sz w:val="20"/>
                <w:szCs w:val="20"/>
              </w:rPr>
              <w:t>Wydział Inwestycji Miasta; spółki gminne</w:t>
            </w:r>
          </w:p>
        </w:tc>
        <w:tc>
          <w:tcPr>
            <w:tcW w:w="11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D3DED82" w14:textId="77777777" w:rsidR="00830C5F" w:rsidRDefault="00830C5F">
            <w:pPr>
              <w:jc w:val="center"/>
              <w:rPr>
                <w:color w:val="000000"/>
                <w:sz w:val="20"/>
                <w:szCs w:val="20"/>
              </w:rPr>
            </w:pPr>
            <w:r>
              <w:rPr>
                <w:color w:val="000000"/>
                <w:sz w:val="20"/>
                <w:szCs w:val="20"/>
              </w:rPr>
              <w:t>2022</w:t>
            </w:r>
          </w:p>
        </w:tc>
        <w:tc>
          <w:tcPr>
            <w:tcW w:w="1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BCD7243" w14:textId="77777777" w:rsidR="00830C5F" w:rsidRDefault="00830C5F">
            <w:pPr>
              <w:jc w:val="center"/>
              <w:rPr>
                <w:color w:val="000000"/>
                <w:sz w:val="20"/>
                <w:szCs w:val="20"/>
              </w:rPr>
            </w:pPr>
            <w:r>
              <w:rPr>
                <w:color w:val="000000"/>
                <w:sz w:val="20"/>
                <w:szCs w:val="20"/>
              </w:rPr>
              <w:t>2030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3A54C9B" w14:textId="22137D8A" w:rsidR="00830C5F" w:rsidRDefault="00830C5F">
            <w:pPr>
              <w:jc w:val="center"/>
              <w:rPr>
                <w:color w:val="000000"/>
                <w:sz w:val="20"/>
                <w:szCs w:val="20"/>
              </w:rPr>
            </w:pPr>
            <w:r>
              <w:rPr>
                <w:color w:val="000000"/>
                <w:sz w:val="20"/>
                <w:szCs w:val="20"/>
              </w:rPr>
              <w:t> </w:t>
            </w:r>
            <w:r w:rsidR="00297AD8">
              <w:rPr>
                <w:color w:val="000000"/>
                <w:sz w:val="20"/>
                <w:szCs w:val="20"/>
              </w:rPr>
              <w:t>5650</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778AF1A" w14:textId="30F5E49D" w:rsidR="00830C5F" w:rsidRDefault="00830C5F">
            <w:pPr>
              <w:jc w:val="center"/>
              <w:rPr>
                <w:color w:val="000000"/>
                <w:sz w:val="20"/>
                <w:szCs w:val="20"/>
              </w:rPr>
            </w:pPr>
            <w:r>
              <w:rPr>
                <w:color w:val="000000"/>
                <w:sz w:val="20"/>
                <w:szCs w:val="20"/>
              </w:rPr>
              <w:t> </w:t>
            </w:r>
            <w:r w:rsidR="00297AD8">
              <w:rPr>
                <w:color w:val="000000"/>
                <w:sz w:val="20"/>
                <w:szCs w:val="20"/>
              </w:rPr>
              <w:t>656</w:t>
            </w:r>
          </w:p>
        </w:tc>
        <w:tc>
          <w:tcPr>
            <w:tcW w:w="13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BE2354A" w14:textId="1AFA115E" w:rsidR="00830C5F" w:rsidRDefault="00830C5F">
            <w:pPr>
              <w:jc w:val="center"/>
              <w:rPr>
                <w:color w:val="000000"/>
                <w:sz w:val="20"/>
                <w:szCs w:val="20"/>
              </w:rPr>
            </w:pPr>
            <w:r>
              <w:rPr>
                <w:color w:val="000000"/>
                <w:sz w:val="20"/>
                <w:szCs w:val="20"/>
              </w:rPr>
              <w:t> </w:t>
            </w:r>
            <w:r w:rsidR="00CC2FFC">
              <w:rPr>
                <w:color w:val="000000"/>
                <w:sz w:val="20"/>
                <w:szCs w:val="20"/>
              </w:rPr>
              <w:t>33</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0231E3D" w14:textId="18B3DEB7" w:rsidR="00830C5F" w:rsidRDefault="00297AD8">
            <w:pPr>
              <w:jc w:val="center"/>
              <w:rPr>
                <w:color w:val="000000"/>
                <w:sz w:val="20"/>
                <w:szCs w:val="20"/>
              </w:rPr>
            </w:pPr>
            <w:r>
              <w:rPr>
                <w:color w:val="000000"/>
                <w:sz w:val="20"/>
                <w:szCs w:val="20"/>
              </w:rPr>
              <w:t>193</w:t>
            </w:r>
            <w:r w:rsidR="00830C5F">
              <w:rPr>
                <w:color w:val="000000"/>
                <w:sz w:val="20"/>
                <w:szCs w:val="20"/>
              </w:rPr>
              <w:t> </w:t>
            </w:r>
          </w:p>
        </w:tc>
      </w:tr>
      <w:tr w:rsidR="00830C5F" w14:paraId="5D78308C" w14:textId="77777777" w:rsidTr="00CE5E7D">
        <w:trPr>
          <w:trHeight w:val="1120"/>
          <w:jc w:val="center"/>
        </w:trPr>
        <w:tc>
          <w:tcPr>
            <w:tcW w:w="100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3AFA0B5" w14:textId="77777777" w:rsidR="00830C5F" w:rsidRDefault="00830C5F">
            <w:pPr>
              <w:jc w:val="center"/>
              <w:rPr>
                <w:color w:val="000000"/>
                <w:sz w:val="20"/>
                <w:szCs w:val="20"/>
              </w:rPr>
            </w:pPr>
            <w:r>
              <w:rPr>
                <w:color w:val="000000"/>
                <w:sz w:val="20"/>
                <w:szCs w:val="20"/>
              </w:rPr>
              <w:t>1.2.</w:t>
            </w:r>
          </w:p>
        </w:tc>
        <w:tc>
          <w:tcPr>
            <w:tcW w:w="3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3B5073C" w14:textId="77777777" w:rsidR="00830C5F" w:rsidRDefault="00830C5F">
            <w:pPr>
              <w:jc w:val="center"/>
              <w:rPr>
                <w:color w:val="000000"/>
                <w:sz w:val="20"/>
                <w:szCs w:val="20"/>
              </w:rPr>
            </w:pPr>
            <w:r>
              <w:rPr>
                <w:color w:val="000000"/>
                <w:sz w:val="20"/>
                <w:szCs w:val="20"/>
              </w:rPr>
              <w:t>Monitoring energetyczny- realizacja i rozwój systemu zarządzania energią w budynkach gminnych</w:t>
            </w:r>
          </w:p>
        </w:tc>
        <w:tc>
          <w:tcPr>
            <w:tcW w:w="17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2E36D93" w14:textId="2EC5BD89" w:rsidR="00830C5F" w:rsidRDefault="00830C5F">
            <w:pPr>
              <w:jc w:val="center"/>
              <w:rPr>
                <w:color w:val="000000"/>
                <w:sz w:val="20"/>
                <w:szCs w:val="20"/>
              </w:rPr>
            </w:pPr>
            <w:r>
              <w:rPr>
                <w:color w:val="000000"/>
                <w:sz w:val="20"/>
                <w:szCs w:val="20"/>
              </w:rPr>
              <w:t> </w:t>
            </w:r>
            <w:r w:rsidR="0080169D">
              <w:rPr>
                <w:color w:val="000000"/>
                <w:sz w:val="20"/>
                <w:szCs w:val="20"/>
              </w:rPr>
              <w:t>U</w:t>
            </w:r>
            <w:r w:rsidR="00237650">
              <w:rPr>
                <w:color w:val="000000"/>
                <w:sz w:val="20"/>
                <w:szCs w:val="20"/>
              </w:rPr>
              <w:t>K</w:t>
            </w:r>
          </w:p>
        </w:tc>
        <w:tc>
          <w:tcPr>
            <w:tcW w:w="11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9EF8601" w14:textId="1FC4893E" w:rsidR="00830C5F" w:rsidRDefault="00830C5F">
            <w:pPr>
              <w:jc w:val="center"/>
              <w:rPr>
                <w:color w:val="000000"/>
                <w:sz w:val="20"/>
                <w:szCs w:val="20"/>
              </w:rPr>
            </w:pPr>
            <w:r>
              <w:rPr>
                <w:color w:val="000000"/>
                <w:sz w:val="20"/>
                <w:szCs w:val="20"/>
              </w:rPr>
              <w:t> </w:t>
            </w:r>
            <w:r w:rsidR="00297AD8">
              <w:rPr>
                <w:color w:val="000000"/>
                <w:sz w:val="20"/>
                <w:szCs w:val="20"/>
              </w:rPr>
              <w:t>2022</w:t>
            </w:r>
          </w:p>
        </w:tc>
        <w:tc>
          <w:tcPr>
            <w:tcW w:w="1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4F4B9E5" w14:textId="0930D7DF" w:rsidR="00830C5F" w:rsidRDefault="00297AD8">
            <w:pPr>
              <w:jc w:val="center"/>
              <w:rPr>
                <w:color w:val="000000"/>
                <w:sz w:val="20"/>
                <w:szCs w:val="20"/>
              </w:rPr>
            </w:pPr>
            <w:r>
              <w:rPr>
                <w:color w:val="000000"/>
                <w:sz w:val="20"/>
                <w:szCs w:val="20"/>
              </w:rPr>
              <w:t>2030</w:t>
            </w:r>
            <w:r w:rsidR="00830C5F">
              <w:rPr>
                <w:color w:val="000000"/>
                <w:sz w:val="20"/>
                <w:szCs w:val="20"/>
              </w:rPr>
              <w:t> </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B8C3E63" w14:textId="17EE6531" w:rsidR="00830C5F" w:rsidRDefault="00830C5F">
            <w:pPr>
              <w:jc w:val="center"/>
              <w:rPr>
                <w:color w:val="000000"/>
                <w:sz w:val="20"/>
                <w:szCs w:val="20"/>
              </w:rPr>
            </w:pPr>
            <w:r>
              <w:rPr>
                <w:color w:val="000000"/>
                <w:sz w:val="20"/>
                <w:szCs w:val="20"/>
              </w:rPr>
              <w:t> </w:t>
            </w:r>
            <w:r w:rsidR="00297AD8">
              <w:rPr>
                <w:color w:val="000000"/>
                <w:sz w:val="20"/>
                <w:szCs w:val="20"/>
              </w:rPr>
              <w:t>580</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E423EA6" w14:textId="53053C72" w:rsidR="00830C5F" w:rsidRDefault="00830C5F">
            <w:pPr>
              <w:jc w:val="center"/>
              <w:rPr>
                <w:color w:val="000000"/>
                <w:sz w:val="20"/>
                <w:szCs w:val="20"/>
              </w:rPr>
            </w:pPr>
            <w:r>
              <w:rPr>
                <w:color w:val="000000"/>
                <w:sz w:val="20"/>
                <w:szCs w:val="20"/>
              </w:rPr>
              <w:t> </w:t>
            </w:r>
            <w:r w:rsidR="00297AD8">
              <w:rPr>
                <w:color w:val="000000"/>
                <w:sz w:val="20"/>
                <w:szCs w:val="20"/>
              </w:rPr>
              <w:t>177</w:t>
            </w:r>
          </w:p>
        </w:tc>
        <w:tc>
          <w:tcPr>
            <w:tcW w:w="13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6A2240" w14:textId="1248D7FB" w:rsidR="00830C5F" w:rsidRDefault="00143C0E">
            <w:pPr>
              <w:jc w:val="center"/>
              <w:rPr>
                <w:color w:val="000000"/>
                <w:sz w:val="20"/>
                <w:szCs w:val="20"/>
              </w:rPr>
            </w:pPr>
            <w:r>
              <w:rPr>
                <w:color w:val="000000"/>
                <w:sz w:val="20"/>
                <w:szCs w:val="20"/>
              </w:rPr>
              <w:t>-</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B0B0B6" w14:textId="7ED01662" w:rsidR="00830C5F" w:rsidRDefault="00830C5F">
            <w:pPr>
              <w:jc w:val="center"/>
              <w:rPr>
                <w:color w:val="000000"/>
                <w:sz w:val="20"/>
                <w:szCs w:val="20"/>
              </w:rPr>
            </w:pPr>
            <w:r>
              <w:rPr>
                <w:color w:val="000000"/>
                <w:sz w:val="20"/>
                <w:szCs w:val="20"/>
              </w:rPr>
              <w:t> </w:t>
            </w:r>
            <w:r w:rsidR="00297AD8">
              <w:rPr>
                <w:color w:val="000000"/>
                <w:sz w:val="20"/>
                <w:szCs w:val="20"/>
              </w:rPr>
              <w:t>45</w:t>
            </w:r>
          </w:p>
        </w:tc>
      </w:tr>
      <w:tr w:rsidR="00830C5F" w14:paraId="47A2E5AC" w14:textId="77777777" w:rsidTr="00CE5E7D">
        <w:trPr>
          <w:trHeight w:val="1120"/>
          <w:jc w:val="center"/>
        </w:trPr>
        <w:tc>
          <w:tcPr>
            <w:tcW w:w="100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6EB636B" w14:textId="77777777" w:rsidR="00830C5F" w:rsidRDefault="00830C5F">
            <w:pPr>
              <w:jc w:val="center"/>
              <w:rPr>
                <w:color w:val="000000"/>
                <w:sz w:val="20"/>
                <w:szCs w:val="20"/>
              </w:rPr>
            </w:pPr>
            <w:r>
              <w:rPr>
                <w:color w:val="000000"/>
                <w:sz w:val="20"/>
                <w:szCs w:val="20"/>
              </w:rPr>
              <w:t>1.3.</w:t>
            </w:r>
          </w:p>
        </w:tc>
        <w:tc>
          <w:tcPr>
            <w:tcW w:w="3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F51E3AC" w14:textId="77777777" w:rsidR="00830C5F" w:rsidRDefault="00830C5F">
            <w:pPr>
              <w:jc w:val="center"/>
              <w:rPr>
                <w:color w:val="000000"/>
                <w:sz w:val="20"/>
                <w:szCs w:val="20"/>
              </w:rPr>
            </w:pPr>
            <w:r>
              <w:rPr>
                <w:color w:val="000000"/>
                <w:sz w:val="20"/>
                <w:szCs w:val="20"/>
              </w:rPr>
              <w:t>Stopniowa wymiana sprzętu biurowego, urządzeń elektrycznych i oświetlenia w budynkach miejskich</w:t>
            </w:r>
          </w:p>
        </w:tc>
        <w:tc>
          <w:tcPr>
            <w:tcW w:w="17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983B97" w14:textId="3A3B6EFE" w:rsidR="00830C5F" w:rsidRDefault="00237650">
            <w:pPr>
              <w:jc w:val="center"/>
              <w:rPr>
                <w:color w:val="000000"/>
                <w:sz w:val="20"/>
                <w:szCs w:val="20"/>
              </w:rPr>
            </w:pPr>
            <w:r>
              <w:rPr>
                <w:color w:val="000000"/>
                <w:sz w:val="20"/>
                <w:szCs w:val="20"/>
              </w:rPr>
              <w:t>WO</w:t>
            </w:r>
            <w:r w:rsidR="00830C5F">
              <w:rPr>
                <w:color w:val="000000"/>
                <w:sz w:val="20"/>
                <w:szCs w:val="20"/>
              </w:rPr>
              <w:t> </w:t>
            </w:r>
          </w:p>
        </w:tc>
        <w:tc>
          <w:tcPr>
            <w:tcW w:w="11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232DE4D" w14:textId="3BB94DC6" w:rsidR="00830C5F" w:rsidRDefault="00297AD8">
            <w:pPr>
              <w:jc w:val="center"/>
              <w:rPr>
                <w:color w:val="000000"/>
                <w:sz w:val="20"/>
                <w:szCs w:val="20"/>
              </w:rPr>
            </w:pPr>
            <w:r>
              <w:rPr>
                <w:color w:val="000000"/>
                <w:sz w:val="20"/>
                <w:szCs w:val="20"/>
              </w:rPr>
              <w:t>2022</w:t>
            </w:r>
            <w:r w:rsidR="00830C5F">
              <w:rPr>
                <w:color w:val="000000"/>
                <w:sz w:val="20"/>
                <w:szCs w:val="20"/>
              </w:rPr>
              <w:t> </w:t>
            </w:r>
          </w:p>
        </w:tc>
        <w:tc>
          <w:tcPr>
            <w:tcW w:w="1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48736FF" w14:textId="39D0DB68" w:rsidR="00830C5F" w:rsidRDefault="00297AD8">
            <w:pPr>
              <w:jc w:val="center"/>
              <w:rPr>
                <w:color w:val="000000"/>
                <w:sz w:val="20"/>
                <w:szCs w:val="20"/>
              </w:rPr>
            </w:pPr>
            <w:r>
              <w:rPr>
                <w:color w:val="000000"/>
                <w:sz w:val="20"/>
                <w:szCs w:val="20"/>
              </w:rPr>
              <w:t>2028</w:t>
            </w:r>
            <w:r w:rsidR="00830C5F">
              <w:rPr>
                <w:color w:val="000000"/>
                <w:sz w:val="20"/>
                <w:szCs w:val="20"/>
              </w:rPr>
              <w:t> </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2559466" w14:textId="52D5F656" w:rsidR="00830C5F" w:rsidRDefault="00830C5F">
            <w:pPr>
              <w:jc w:val="center"/>
              <w:rPr>
                <w:color w:val="000000"/>
                <w:sz w:val="20"/>
                <w:szCs w:val="20"/>
              </w:rPr>
            </w:pPr>
            <w:r>
              <w:rPr>
                <w:color w:val="000000"/>
                <w:sz w:val="20"/>
                <w:szCs w:val="20"/>
              </w:rPr>
              <w:t> </w:t>
            </w:r>
            <w:r w:rsidR="00297AD8">
              <w:rPr>
                <w:color w:val="000000"/>
                <w:sz w:val="20"/>
                <w:szCs w:val="20"/>
              </w:rPr>
              <w:t>450</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82AFCFF" w14:textId="6FB488F5" w:rsidR="00830C5F" w:rsidRDefault="00830C5F">
            <w:pPr>
              <w:jc w:val="center"/>
              <w:rPr>
                <w:color w:val="000000"/>
                <w:sz w:val="20"/>
                <w:szCs w:val="20"/>
              </w:rPr>
            </w:pPr>
            <w:r>
              <w:rPr>
                <w:color w:val="000000"/>
                <w:sz w:val="20"/>
                <w:szCs w:val="20"/>
              </w:rPr>
              <w:t> </w:t>
            </w:r>
            <w:r w:rsidR="00297AD8">
              <w:rPr>
                <w:color w:val="000000"/>
                <w:sz w:val="20"/>
                <w:szCs w:val="20"/>
              </w:rPr>
              <w:t>58</w:t>
            </w:r>
          </w:p>
        </w:tc>
        <w:tc>
          <w:tcPr>
            <w:tcW w:w="13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438AADE" w14:textId="0F92751B" w:rsidR="00830C5F" w:rsidRDefault="00143C0E">
            <w:pPr>
              <w:jc w:val="center"/>
              <w:rPr>
                <w:color w:val="000000"/>
                <w:sz w:val="20"/>
                <w:szCs w:val="20"/>
              </w:rPr>
            </w:pPr>
            <w:r>
              <w:rPr>
                <w:color w:val="000000"/>
                <w:sz w:val="20"/>
                <w:szCs w:val="20"/>
              </w:rPr>
              <w:t>-</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CFFAD2A" w14:textId="3552DCF1" w:rsidR="00830C5F" w:rsidRDefault="00830C5F">
            <w:pPr>
              <w:jc w:val="center"/>
              <w:rPr>
                <w:color w:val="000000"/>
                <w:sz w:val="20"/>
                <w:szCs w:val="20"/>
              </w:rPr>
            </w:pPr>
            <w:r>
              <w:rPr>
                <w:color w:val="000000"/>
                <w:sz w:val="20"/>
                <w:szCs w:val="20"/>
              </w:rPr>
              <w:t> </w:t>
            </w:r>
            <w:r w:rsidR="00297AD8">
              <w:rPr>
                <w:color w:val="000000"/>
                <w:sz w:val="20"/>
                <w:szCs w:val="20"/>
              </w:rPr>
              <w:t>8</w:t>
            </w:r>
          </w:p>
        </w:tc>
      </w:tr>
      <w:tr w:rsidR="00830C5F" w14:paraId="108FE8BD" w14:textId="77777777" w:rsidTr="00CE5E7D">
        <w:trPr>
          <w:trHeight w:val="2240"/>
          <w:jc w:val="center"/>
        </w:trPr>
        <w:tc>
          <w:tcPr>
            <w:tcW w:w="100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F51C0EA" w14:textId="77777777" w:rsidR="00830C5F" w:rsidRDefault="00830C5F">
            <w:pPr>
              <w:jc w:val="center"/>
              <w:rPr>
                <w:color w:val="000000"/>
                <w:sz w:val="20"/>
                <w:szCs w:val="20"/>
              </w:rPr>
            </w:pPr>
            <w:r>
              <w:rPr>
                <w:color w:val="000000"/>
                <w:sz w:val="20"/>
                <w:szCs w:val="20"/>
              </w:rPr>
              <w:t>1.4.</w:t>
            </w:r>
          </w:p>
        </w:tc>
        <w:tc>
          <w:tcPr>
            <w:tcW w:w="3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E62AB26" w14:textId="77777777" w:rsidR="00830C5F" w:rsidRDefault="00830C5F">
            <w:pPr>
              <w:jc w:val="center"/>
              <w:rPr>
                <w:color w:val="000000"/>
                <w:sz w:val="20"/>
                <w:szCs w:val="20"/>
              </w:rPr>
            </w:pPr>
            <w:r>
              <w:rPr>
                <w:color w:val="000000"/>
                <w:sz w:val="20"/>
                <w:szCs w:val="20"/>
              </w:rPr>
              <w:t xml:space="preserve">Termomodernizacja budynków mieszkalnych oraz budowa nowych przyłączy ciepłowniczych, węzłów cieplnych, gazowych źródeł energii cieplnej, mieszkań, których właścicielem jest Gmina Miejska Płońsk </w:t>
            </w:r>
          </w:p>
        </w:tc>
        <w:tc>
          <w:tcPr>
            <w:tcW w:w="17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EFC0E15" w14:textId="77777777" w:rsidR="00237650" w:rsidRDefault="00237650">
            <w:pPr>
              <w:jc w:val="center"/>
              <w:rPr>
                <w:color w:val="000000"/>
                <w:sz w:val="20"/>
                <w:szCs w:val="20"/>
              </w:rPr>
            </w:pPr>
            <w:r>
              <w:rPr>
                <w:color w:val="000000"/>
                <w:sz w:val="20"/>
                <w:szCs w:val="20"/>
              </w:rPr>
              <w:t>ZGM,</w:t>
            </w:r>
          </w:p>
          <w:p w14:paraId="7A4C97FC" w14:textId="6D3954C8" w:rsidR="00830C5F" w:rsidRDefault="00237650">
            <w:pPr>
              <w:jc w:val="center"/>
              <w:rPr>
                <w:color w:val="000000"/>
                <w:sz w:val="20"/>
                <w:szCs w:val="20"/>
              </w:rPr>
            </w:pPr>
            <w:r>
              <w:rPr>
                <w:color w:val="000000"/>
                <w:sz w:val="20"/>
                <w:szCs w:val="20"/>
              </w:rPr>
              <w:t>WI</w:t>
            </w:r>
            <w:r w:rsidR="00830C5F">
              <w:rPr>
                <w:color w:val="000000"/>
                <w:sz w:val="20"/>
                <w:szCs w:val="20"/>
              </w:rPr>
              <w:t> </w:t>
            </w:r>
          </w:p>
        </w:tc>
        <w:tc>
          <w:tcPr>
            <w:tcW w:w="11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76F8DD0" w14:textId="5FCBBEAE" w:rsidR="00830C5F" w:rsidRDefault="00830C5F">
            <w:pPr>
              <w:jc w:val="center"/>
              <w:rPr>
                <w:color w:val="000000"/>
                <w:sz w:val="20"/>
                <w:szCs w:val="20"/>
              </w:rPr>
            </w:pPr>
            <w:r>
              <w:rPr>
                <w:color w:val="000000"/>
                <w:sz w:val="20"/>
                <w:szCs w:val="20"/>
              </w:rPr>
              <w:t> </w:t>
            </w:r>
            <w:r w:rsidR="00297AD8">
              <w:rPr>
                <w:color w:val="000000"/>
                <w:sz w:val="20"/>
                <w:szCs w:val="20"/>
              </w:rPr>
              <w:t>2022</w:t>
            </w:r>
          </w:p>
        </w:tc>
        <w:tc>
          <w:tcPr>
            <w:tcW w:w="1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DA05ABA" w14:textId="2DEEBEC1" w:rsidR="00830C5F" w:rsidRDefault="00297AD8">
            <w:pPr>
              <w:jc w:val="center"/>
              <w:rPr>
                <w:color w:val="000000"/>
                <w:sz w:val="20"/>
                <w:szCs w:val="20"/>
              </w:rPr>
            </w:pPr>
            <w:r>
              <w:rPr>
                <w:color w:val="000000"/>
                <w:sz w:val="20"/>
                <w:szCs w:val="20"/>
              </w:rPr>
              <w:t>2030</w:t>
            </w:r>
            <w:r w:rsidR="00830C5F">
              <w:rPr>
                <w:color w:val="000000"/>
                <w:sz w:val="20"/>
                <w:szCs w:val="20"/>
              </w:rPr>
              <w:t> </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BC55634" w14:textId="31435593" w:rsidR="00830C5F" w:rsidRDefault="00830C5F">
            <w:pPr>
              <w:jc w:val="center"/>
              <w:rPr>
                <w:color w:val="000000"/>
                <w:sz w:val="20"/>
                <w:szCs w:val="20"/>
              </w:rPr>
            </w:pPr>
            <w:r>
              <w:rPr>
                <w:color w:val="000000"/>
                <w:sz w:val="20"/>
                <w:szCs w:val="20"/>
              </w:rPr>
              <w:t> </w:t>
            </w:r>
            <w:r w:rsidR="00297AD8">
              <w:rPr>
                <w:color w:val="000000"/>
                <w:sz w:val="20"/>
                <w:szCs w:val="20"/>
              </w:rPr>
              <w:t>4650</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C88F16A" w14:textId="055F08C0" w:rsidR="00830C5F" w:rsidRDefault="00830C5F">
            <w:pPr>
              <w:jc w:val="center"/>
              <w:rPr>
                <w:color w:val="000000"/>
                <w:sz w:val="20"/>
                <w:szCs w:val="20"/>
              </w:rPr>
            </w:pPr>
            <w:r>
              <w:rPr>
                <w:color w:val="000000"/>
                <w:sz w:val="20"/>
                <w:szCs w:val="20"/>
              </w:rPr>
              <w:t> </w:t>
            </w:r>
            <w:r w:rsidR="00297AD8">
              <w:rPr>
                <w:color w:val="000000"/>
                <w:sz w:val="20"/>
                <w:szCs w:val="20"/>
              </w:rPr>
              <w:t>794</w:t>
            </w:r>
          </w:p>
        </w:tc>
        <w:tc>
          <w:tcPr>
            <w:tcW w:w="13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CA25842" w14:textId="69F107DB" w:rsidR="00830C5F" w:rsidRDefault="00830C5F">
            <w:pPr>
              <w:jc w:val="center"/>
              <w:rPr>
                <w:color w:val="000000"/>
                <w:sz w:val="20"/>
                <w:szCs w:val="20"/>
              </w:rPr>
            </w:pPr>
            <w:r>
              <w:rPr>
                <w:color w:val="000000"/>
                <w:sz w:val="20"/>
                <w:szCs w:val="20"/>
              </w:rPr>
              <w:t> </w:t>
            </w:r>
            <w:r w:rsidR="00143C0E">
              <w:rPr>
                <w:color w:val="000000"/>
                <w:sz w:val="20"/>
                <w:szCs w:val="20"/>
              </w:rPr>
              <w:t>-</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B20B36B" w14:textId="534FDEAC" w:rsidR="00830C5F" w:rsidRDefault="00297AD8">
            <w:pPr>
              <w:jc w:val="center"/>
              <w:rPr>
                <w:color w:val="000000"/>
                <w:sz w:val="20"/>
                <w:szCs w:val="20"/>
              </w:rPr>
            </w:pPr>
            <w:r>
              <w:rPr>
                <w:color w:val="000000"/>
                <w:sz w:val="20"/>
                <w:szCs w:val="20"/>
              </w:rPr>
              <w:t>347</w:t>
            </w:r>
            <w:r w:rsidR="00830C5F">
              <w:rPr>
                <w:color w:val="000000"/>
                <w:sz w:val="20"/>
                <w:szCs w:val="20"/>
              </w:rPr>
              <w:t> </w:t>
            </w:r>
          </w:p>
        </w:tc>
      </w:tr>
      <w:tr w:rsidR="00830C5F" w14:paraId="1EADD68D" w14:textId="77777777" w:rsidTr="00CE5E7D">
        <w:trPr>
          <w:trHeight w:val="840"/>
          <w:jc w:val="center"/>
        </w:trPr>
        <w:tc>
          <w:tcPr>
            <w:tcW w:w="100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49CABBB" w14:textId="00A333C7" w:rsidR="00830C5F" w:rsidRDefault="00830C5F">
            <w:pPr>
              <w:jc w:val="center"/>
              <w:rPr>
                <w:color w:val="000000"/>
                <w:sz w:val="20"/>
                <w:szCs w:val="20"/>
              </w:rPr>
            </w:pPr>
            <w:r>
              <w:rPr>
                <w:color w:val="000000"/>
                <w:sz w:val="20"/>
                <w:szCs w:val="20"/>
              </w:rPr>
              <w:t>1.</w:t>
            </w:r>
            <w:r w:rsidR="00297AD8">
              <w:rPr>
                <w:color w:val="000000"/>
                <w:sz w:val="20"/>
                <w:szCs w:val="20"/>
              </w:rPr>
              <w:t>5</w:t>
            </w:r>
            <w:r>
              <w:rPr>
                <w:color w:val="000000"/>
                <w:sz w:val="20"/>
                <w:szCs w:val="20"/>
              </w:rPr>
              <w:t>.</w:t>
            </w:r>
          </w:p>
        </w:tc>
        <w:tc>
          <w:tcPr>
            <w:tcW w:w="3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751DF1" w14:textId="77777777" w:rsidR="00830C5F" w:rsidRDefault="00830C5F">
            <w:pPr>
              <w:jc w:val="center"/>
              <w:rPr>
                <w:color w:val="000000"/>
                <w:sz w:val="20"/>
                <w:szCs w:val="20"/>
              </w:rPr>
            </w:pPr>
            <w:r>
              <w:rPr>
                <w:color w:val="000000"/>
                <w:sz w:val="20"/>
                <w:szCs w:val="20"/>
              </w:rPr>
              <w:t>Wdrażanie niskoemisyjnych pojazdów w jednostkach miejskich</w:t>
            </w:r>
          </w:p>
        </w:tc>
        <w:tc>
          <w:tcPr>
            <w:tcW w:w="17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D0A8DCD" w14:textId="21C8879E" w:rsidR="00830C5F" w:rsidRDefault="00830C5F">
            <w:pPr>
              <w:jc w:val="center"/>
              <w:rPr>
                <w:color w:val="000000"/>
                <w:sz w:val="20"/>
                <w:szCs w:val="20"/>
              </w:rPr>
            </w:pPr>
            <w:r>
              <w:rPr>
                <w:color w:val="000000"/>
                <w:sz w:val="20"/>
                <w:szCs w:val="20"/>
              </w:rPr>
              <w:t> </w:t>
            </w:r>
            <w:r w:rsidR="0080169D">
              <w:rPr>
                <w:color w:val="000000"/>
                <w:sz w:val="20"/>
                <w:szCs w:val="20"/>
              </w:rPr>
              <w:t>U</w:t>
            </w:r>
            <w:r w:rsidR="00237650">
              <w:rPr>
                <w:color w:val="000000"/>
                <w:sz w:val="20"/>
                <w:szCs w:val="20"/>
              </w:rPr>
              <w:t>K</w:t>
            </w:r>
          </w:p>
        </w:tc>
        <w:tc>
          <w:tcPr>
            <w:tcW w:w="11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8EED6DA" w14:textId="37CB677D" w:rsidR="00830C5F" w:rsidRDefault="00830C5F">
            <w:pPr>
              <w:jc w:val="center"/>
              <w:rPr>
                <w:color w:val="000000"/>
                <w:sz w:val="20"/>
                <w:szCs w:val="20"/>
              </w:rPr>
            </w:pPr>
            <w:r>
              <w:rPr>
                <w:color w:val="000000"/>
                <w:sz w:val="20"/>
                <w:szCs w:val="20"/>
              </w:rPr>
              <w:t> </w:t>
            </w:r>
            <w:r w:rsidR="00297AD8">
              <w:rPr>
                <w:color w:val="000000"/>
                <w:sz w:val="20"/>
                <w:szCs w:val="20"/>
              </w:rPr>
              <w:t>2023</w:t>
            </w:r>
          </w:p>
        </w:tc>
        <w:tc>
          <w:tcPr>
            <w:tcW w:w="1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DB539D1" w14:textId="693D5780" w:rsidR="00830C5F" w:rsidRDefault="00297AD8">
            <w:pPr>
              <w:jc w:val="center"/>
              <w:rPr>
                <w:color w:val="000000"/>
                <w:sz w:val="20"/>
                <w:szCs w:val="20"/>
              </w:rPr>
            </w:pPr>
            <w:r>
              <w:rPr>
                <w:color w:val="000000"/>
                <w:sz w:val="20"/>
                <w:szCs w:val="20"/>
              </w:rPr>
              <w:t>2030</w:t>
            </w:r>
            <w:r w:rsidR="00830C5F">
              <w:rPr>
                <w:color w:val="000000"/>
                <w:sz w:val="20"/>
                <w:szCs w:val="20"/>
              </w:rPr>
              <w:t> </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C77F1D9" w14:textId="760748C6" w:rsidR="00830C5F" w:rsidRDefault="00297AD8">
            <w:pPr>
              <w:jc w:val="center"/>
              <w:rPr>
                <w:color w:val="000000"/>
                <w:sz w:val="20"/>
                <w:szCs w:val="20"/>
              </w:rPr>
            </w:pPr>
            <w:r>
              <w:rPr>
                <w:color w:val="000000"/>
                <w:sz w:val="20"/>
                <w:szCs w:val="20"/>
              </w:rPr>
              <w:t>2850</w:t>
            </w:r>
            <w:r w:rsidR="00830C5F">
              <w:rPr>
                <w:color w:val="000000"/>
                <w:sz w:val="20"/>
                <w:szCs w:val="20"/>
              </w:rPr>
              <w:t> </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085F378" w14:textId="563FCDFC" w:rsidR="00830C5F" w:rsidRDefault="00297AD8">
            <w:pPr>
              <w:jc w:val="center"/>
              <w:rPr>
                <w:color w:val="000000"/>
                <w:sz w:val="20"/>
                <w:szCs w:val="20"/>
              </w:rPr>
            </w:pPr>
            <w:r>
              <w:rPr>
                <w:color w:val="000000"/>
                <w:sz w:val="20"/>
                <w:szCs w:val="20"/>
              </w:rPr>
              <w:t>224</w:t>
            </w:r>
            <w:r w:rsidR="00830C5F">
              <w:rPr>
                <w:color w:val="000000"/>
                <w:sz w:val="20"/>
                <w:szCs w:val="20"/>
              </w:rPr>
              <w:t> </w:t>
            </w:r>
          </w:p>
        </w:tc>
        <w:tc>
          <w:tcPr>
            <w:tcW w:w="13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DD9E9B5" w14:textId="7BE01CAF" w:rsidR="00830C5F" w:rsidRDefault="00143C0E">
            <w:pPr>
              <w:jc w:val="center"/>
              <w:rPr>
                <w:color w:val="000000"/>
                <w:sz w:val="20"/>
                <w:szCs w:val="20"/>
              </w:rPr>
            </w:pPr>
            <w:r>
              <w:rPr>
                <w:color w:val="000000"/>
                <w:sz w:val="20"/>
                <w:szCs w:val="20"/>
              </w:rPr>
              <w:t>-</w:t>
            </w:r>
            <w:r w:rsidR="00830C5F">
              <w:rPr>
                <w:color w:val="000000"/>
                <w:sz w:val="20"/>
                <w:szCs w:val="20"/>
              </w:rPr>
              <w:t> </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BE7978E" w14:textId="7BD9FD8D" w:rsidR="00830C5F" w:rsidRDefault="00297AD8">
            <w:pPr>
              <w:jc w:val="center"/>
              <w:rPr>
                <w:color w:val="000000"/>
                <w:sz w:val="20"/>
                <w:szCs w:val="20"/>
              </w:rPr>
            </w:pPr>
            <w:r>
              <w:rPr>
                <w:color w:val="000000"/>
                <w:sz w:val="20"/>
                <w:szCs w:val="20"/>
              </w:rPr>
              <w:t>20</w:t>
            </w:r>
            <w:r w:rsidR="00830C5F">
              <w:rPr>
                <w:color w:val="000000"/>
                <w:sz w:val="20"/>
                <w:szCs w:val="20"/>
              </w:rPr>
              <w:t> </w:t>
            </w:r>
          </w:p>
        </w:tc>
      </w:tr>
      <w:tr w:rsidR="00830C5F" w14:paraId="583BE87C" w14:textId="77777777" w:rsidTr="00CE5E7D">
        <w:trPr>
          <w:trHeight w:val="1120"/>
          <w:jc w:val="center"/>
        </w:trPr>
        <w:tc>
          <w:tcPr>
            <w:tcW w:w="100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E0CA4A6" w14:textId="1005F7CB" w:rsidR="00830C5F" w:rsidRDefault="00830C5F">
            <w:pPr>
              <w:jc w:val="center"/>
              <w:rPr>
                <w:color w:val="000000"/>
                <w:sz w:val="20"/>
                <w:szCs w:val="20"/>
              </w:rPr>
            </w:pPr>
            <w:r>
              <w:rPr>
                <w:color w:val="000000"/>
                <w:sz w:val="20"/>
                <w:szCs w:val="20"/>
              </w:rPr>
              <w:lastRenderedPageBreak/>
              <w:t>1.</w:t>
            </w:r>
            <w:r w:rsidR="00F10E1A">
              <w:rPr>
                <w:color w:val="000000"/>
                <w:sz w:val="20"/>
                <w:szCs w:val="20"/>
              </w:rPr>
              <w:t>6</w:t>
            </w:r>
            <w:r>
              <w:rPr>
                <w:color w:val="000000"/>
                <w:sz w:val="20"/>
                <w:szCs w:val="20"/>
              </w:rPr>
              <w:t>.</w:t>
            </w:r>
          </w:p>
        </w:tc>
        <w:tc>
          <w:tcPr>
            <w:tcW w:w="3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6151FBB" w14:textId="77777777" w:rsidR="00830C5F" w:rsidRDefault="00830C5F">
            <w:pPr>
              <w:jc w:val="center"/>
              <w:rPr>
                <w:color w:val="000000"/>
                <w:sz w:val="20"/>
                <w:szCs w:val="20"/>
              </w:rPr>
            </w:pPr>
            <w:r>
              <w:rPr>
                <w:color w:val="000000"/>
                <w:sz w:val="20"/>
                <w:szCs w:val="20"/>
              </w:rPr>
              <w:t>Modernizacja taboru autobusów miejskich i rozbudowa infrastruktury komunikacji publicznej</w:t>
            </w:r>
          </w:p>
        </w:tc>
        <w:tc>
          <w:tcPr>
            <w:tcW w:w="17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36EF33B" w14:textId="28BC824F" w:rsidR="00830C5F" w:rsidRDefault="0080169D">
            <w:pPr>
              <w:jc w:val="center"/>
              <w:rPr>
                <w:color w:val="000000"/>
                <w:sz w:val="20"/>
                <w:szCs w:val="20"/>
              </w:rPr>
            </w:pPr>
            <w:r>
              <w:rPr>
                <w:color w:val="000000"/>
                <w:sz w:val="20"/>
                <w:szCs w:val="20"/>
              </w:rPr>
              <w:t>U</w:t>
            </w:r>
            <w:r w:rsidR="00237650">
              <w:rPr>
                <w:color w:val="000000"/>
                <w:sz w:val="20"/>
                <w:szCs w:val="20"/>
              </w:rPr>
              <w:t xml:space="preserve">K, </w:t>
            </w:r>
            <w:proofErr w:type="spellStart"/>
            <w:r w:rsidR="00237650">
              <w:rPr>
                <w:color w:val="000000"/>
                <w:sz w:val="20"/>
                <w:szCs w:val="20"/>
              </w:rPr>
              <w:t>ZDiM</w:t>
            </w:r>
            <w:proofErr w:type="spellEnd"/>
            <w:r w:rsidR="00237650">
              <w:rPr>
                <w:color w:val="000000"/>
                <w:sz w:val="20"/>
                <w:szCs w:val="20"/>
              </w:rPr>
              <w:t> </w:t>
            </w:r>
            <w:r w:rsidR="00830C5F">
              <w:rPr>
                <w:color w:val="000000"/>
                <w:sz w:val="20"/>
                <w:szCs w:val="20"/>
              </w:rPr>
              <w:t> </w:t>
            </w:r>
          </w:p>
        </w:tc>
        <w:tc>
          <w:tcPr>
            <w:tcW w:w="11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275F9A9" w14:textId="1D468D76" w:rsidR="00830C5F" w:rsidRDefault="00297AD8">
            <w:pPr>
              <w:jc w:val="center"/>
              <w:rPr>
                <w:color w:val="000000"/>
                <w:sz w:val="20"/>
                <w:szCs w:val="20"/>
              </w:rPr>
            </w:pPr>
            <w:r>
              <w:rPr>
                <w:color w:val="000000"/>
                <w:sz w:val="20"/>
                <w:szCs w:val="20"/>
              </w:rPr>
              <w:t>2024</w:t>
            </w:r>
            <w:r w:rsidR="00830C5F">
              <w:rPr>
                <w:color w:val="000000"/>
                <w:sz w:val="20"/>
                <w:szCs w:val="20"/>
              </w:rPr>
              <w:t> </w:t>
            </w:r>
          </w:p>
        </w:tc>
        <w:tc>
          <w:tcPr>
            <w:tcW w:w="1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F794AC" w14:textId="5FE73201" w:rsidR="00830C5F" w:rsidRDefault="00297AD8">
            <w:pPr>
              <w:jc w:val="center"/>
              <w:rPr>
                <w:color w:val="000000"/>
                <w:sz w:val="20"/>
                <w:szCs w:val="20"/>
              </w:rPr>
            </w:pPr>
            <w:r>
              <w:rPr>
                <w:color w:val="000000"/>
                <w:sz w:val="20"/>
                <w:szCs w:val="20"/>
              </w:rPr>
              <w:t>2030</w:t>
            </w:r>
            <w:r w:rsidR="00830C5F">
              <w:rPr>
                <w:color w:val="000000"/>
                <w:sz w:val="20"/>
                <w:szCs w:val="20"/>
              </w:rPr>
              <w:t> </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F0F60E0" w14:textId="58C60207" w:rsidR="00830C5F" w:rsidRDefault="00830C5F">
            <w:pPr>
              <w:jc w:val="center"/>
              <w:rPr>
                <w:color w:val="000000"/>
                <w:sz w:val="20"/>
                <w:szCs w:val="20"/>
              </w:rPr>
            </w:pPr>
            <w:r>
              <w:rPr>
                <w:color w:val="000000"/>
                <w:sz w:val="20"/>
                <w:szCs w:val="20"/>
              </w:rPr>
              <w:t> </w:t>
            </w:r>
            <w:r w:rsidR="00297AD8">
              <w:rPr>
                <w:color w:val="000000"/>
                <w:sz w:val="20"/>
                <w:szCs w:val="20"/>
              </w:rPr>
              <w:t>1200</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C045BC7" w14:textId="3632CD41" w:rsidR="00830C5F" w:rsidRDefault="00830C5F">
            <w:pPr>
              <w:jc w:val="center"/>
              <w:rPr>
                <w:color w:val="000000"/>
                <w:sz w:val="20"/>
                <w:szCs w:val="20"/>
              </w:rPr>
            </w:pPr>
            <w:r>
              <w:rPr>
                <w:color w:val="000000"/>
                <w:sz w:val="20"/>
                <w:szCs w:val="20"/>
              </w:rPr>
              <w:t> </w:t>
            </w:r>
            <w:r w:rsidR="00297AD8">
              <w:rPr>
                <w:color w:val="000000"/>
                <w:sz w:val="20"/>
                <w:szCs w:val="20"/>
              </w:rPr>
              <w:t>10</w:t>
            </w:r>
          </w:p>
        </w:tc>
        <w:tc>
          <w:tcPr>
            <w:tcW w:w="13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419213" w14:textId="5135ADF4" w:rsidR="00830C5F" w:rsidRDefault="00830C5F">
            <w:pPr>
              <w:jc w:val="center"/>
              <w:rPr>
                <w:color w:val="000000"/>
                <w:sz w:val="20"/>
                <w:szCs w:val="20"/>
              </w:rPr>
            </w:pPr>
            <w:r>
              <w:rPr>
                <w:color w:val="000000"/>
                <w:sz w:val="20"/>
                <w:szCs w:val="20"/>
              </w:rPr>
              <w:t> </w:t>
            </w:r>
            <w:r w:rsidR="00143C0E">
              <w:rPr>
                <w:color w:val="000000"/>
                <w:sz w:val="20"/>
                <w:szCs w:val="20"/>
              </w:rPr>
              <w:t>-</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8D9FE5" w14:textId="440A5C35" w:rsidR="00830C5F" w:rsidRDefault="00297AD8">
            <w:pPr>
              <w:jc w:val="center"/>
              <w:rPr>
                <w:color w:val="000000"/>
                <w:sz w:val="20"/>
                <w:szCs w:val="20"/>
              </w:rPr>
            </w:pPr>
            <w:r>
              <w:rPr>
                <w:color w:val="000000"/>
                <w:sz w:val="20"/>
                <w:szCs w:val="20"/>
              </w:rPr>
              <w:t>1</w:t>
            </w:r>
            <w:r w:rsidR="00830C5F">
              <w:rPr>
                <w:color w:val="000000"/>
                <w:sz w:val="20"/>
                <w:szCs w:val="20"/>
              </w:rPr>
              <w:t> </w:t>
            </w:r>
          </w:p>
        </w:tc>
      </w:tr>
      <w:tr w:rsidR="00830C5F" w14:paraId="5EBE7675" w14:textId="77777777" w:rsidTr="00CE5E7D">
        <w:trPr>
          <w:trHeight w:val="840"/>
          <w:jc w:val="center"/>
        </w:trPr>
        <w:tc>
          <w:tcPr>
            <w:tcW w:w="100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D52C427" w14:textId="4FFFD773" w:rsidR="00830C5F" w:rsidRDefault="00830C5F">
            <w:pPr>
              <w:jc w:val="center"/>
              <w:rPr>
                <w:color w:val="000000"/>
                <w:sz w:val="20"/>
                <w:szCs w:val="20"/>
              </w:rPr>
            </w:pPr>
            <w:r>
              <w:rPr>
                <w:color w:val="000000"/>
                <w:sz w:val="20"/>
                <w:szCs w:val="20"/>
              </w:rPr>
              <w:t>1.</w:t>
            </w:r>
            <w:r w:rsidR="00F10E1A">
              <w:rPr>
                <w:color w:val="000000"/>
                <w:sz w:val="20"/>
                <w:szCs w:val="20"/>
              </w:rPr>
              <w:t>7</w:t>
            </w:r>
            <w:r>
              <w:rPr>
                <w:color w:val="000000"/>
                <w:sz w:val="20"/>
                <w:szCs w:val="20"/>
              </w:rPr>
              <w:t xml:space="preserve">. </w:t>
            </w:r>
          </w:p>
        </w:tc>
        <w:tc>
          <w:tcPr>
            <w:tcW w:w="3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B3BBD3F" w14:textId="77777777" w:rsidR="00830C5F" w:rsidRDefault="00830C5F">
            <w:pPr>
              <w:jc w:val="center"/>
              <w:rPr>
                <w:color w:val="000000"/>
                <w:sz w:val="20"/>
                <w:szCs w:val="20"/>
              </w:rPr>
            </w:pPr>
            <w:r>
              <w:rPr>
                <w:color w:val="000000"/>
                <w:sz w:val="20"/>
                <w:szCs w:val="20"/>
              </w:rPr>
              <w:t>Rozwój infrastruktury dla transportu niskoemisyjnego na terenie Gminy Miejskiej Płońsk</w:t>
            </w:r>
          </w:p>
        </w:tc>
        <w:tc>
          <w:tcPr>
            <w:tcW w:w="17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DD7F2C0" w14:textId="3EA0B692" w:rsidR="00830C5F" w:rsidRDefault="0080169D">
            <w:pPr>
              <w:jc w:val="center"/>
              <w:rPr>
                <w:color w:val="000000"/>
                <w:sz w:val="20"/>
                <w:szCs w:val="20"/>
              </w:rPr>
            </w:pPr>
            <w:r>
              <w:rPr>
                <w:color w:val="000000"/>
                <w:sz w:val="20"/>
                <w:szCs w:val="20"/>
              </w:rPr>
              <w:t>U</w:t>
            </w:r>
            <w:r w:rsidR="00237650">
              <w:rPr>
                <w:color w:val="000000"/>
                <w:sz w:val="20"/>
                <w:szCs w:val="20"/>
              </w:rPr>
              <w:t>K,</w:t>
            </w:r>
            <w:r w:rsidR="00830C5F">
              <w:rPr>
                <w:color w:val="000000"/>
                <w:sz w:val="20"/>
                <w:szCs w:val="20"/>
              </w:rPr>
              <w:t> </w:t>
            </w:r>
          </w:p>
        </w:tc>
        <w:tc>
          <w:tcPr>
            <w:tcW w:w="11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08899EC" w14:textId="089686B9" w:rsidR="00830C5F" w:rsidRDefault="00297AD8">
            <w:pPr>
              <w:jc w:val="center"/>
              <w:rPr>
                <w:color w:val="000000"/>
                <w:sz w:val="20"/>
                <w:szCs w:val="20"/>
              </w:rPr>
            </w:pPr>
            <w:r>
              <w:rPr>
                <w:color w:val="000000"/>
                <w:sz w:val="20"/>
                <w:szCs w:val="20"/>
              </w:rPr>
              <w:t>2022</w:t>
            </w:r>
            <w:r w:rsidR="00830C5F">
              <w:rPr>
                <w:color w:val="000000"/>
                <w:sz w:val="20"/>
                <w:szCs w:val="20"/>
              </w:rPr>
              <w:t> </w:t>
            </w:r>
          </w:p>
        </w:tc>
        <w:tc>
          <w:tcPr>
            <w:tcW w:w="1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385DB68" w14:textId="01FA21CE" w:rsidR="00830C5F" w:rsidRDefault="00297AD8">
            <w:pPr>
              <w:jc w:val="center"/>
              <w:rPr>
                <w:color w:val="000000"/>
                <w:sz w:val="20"/>
                <w:szCs w:val="20"/>
              </w:rPr>
            </w:pPr>
            <w:r>
              <w:rPr>
                <w:color w:val="000000"/>
                <w:sz w:val="20"/>
                <w:szCs w:val="20"/>
              </w:rPr>
              <w:t>2030</w:t>
            </w:r>
            <w:r w:rsidR="00830C5F">
              <w:rPr>
                <w:color w:val="000000"/>
                <w:sz w:val="20"/>
                <w:szCs w:val="20"/>
              </w:rPr>
              <w:t> </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13F1B77" w14:textId="15225F76" w:rsidR="00830C5F" w:rsidRDefault="00297AD8">
            <w:pPr>
              <w:jc w:val="center"/>
              <w:rPr>
                <w:color w:val="000000"/>
                <w:sz w:val="20"/>
                <w:szCs w:val="20"/>
              </w:rPr>
            </w:pPr>
            <w:r>
              <w:rPr>
                <w:color w:val="000000"/>
                <w:sz w:val="20"/>
                <w:szCs w:val="20"/>
              </w:rPr>
              <w:t>1850</w:t>
            </w:r>
            <w:r w:rsidR="00830C5F">
              <w:rPr>
                <w:color w:val="000000"/>
                <w:sz w:val="20"/>
                <w:szCs w:val="20"/>
              </w:rPr>
              <w:t> </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D0D99A5" w14:textId="10B25564" w:rsidR="00830C5F" w:rsidRDefault="00297AD8">
            <w:pPr>
              <w:jc w:val="center"/>
              <w:rPr>
                <w:color w:val="000000"/>
                <w:sz w:val="20"/>
                <w:szCs w:val="20"/>
              </w:rPr>
            </w:pPr>
            <w:r>
              <w:rPr>
                <w:color w:val="000000"/>
                <w:sz w:val="20"/>
                <w:szCs w:val="20"/>
              </w:rPr>
              <w:t>287</w:t>
            </w:r>
            <w:r w:rsidR="00830C5F">
              <w:rPr>
                <w:color w:val="000000"/>
                <w:sz w:val="20"/>
                <w:szCs w:val="20"/>
              </w:rPr>
              <w:t> </w:t>
            </w:r>
          </w:p>
        </w:tc>
        <w:tc>
          <w:tcPr>
            <w:tcW w:w="13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DCC1AB2" w14:textId="4B886D49" w:rsidR="00830C5F" w:rsidRDefault="00143C0E">
            <w:pPr>
              <w:jc w:val="center"/>
              <w:rPr>
                <w:color w:val="000000"/>
                <w:sz w:val="20"/>
                <w:szCs w:val="20"/>
              </w:rPr>
            </w:pPr>
            <w:r>
              <w:rPr>
                <w:color w:val="000000"/>
                <w:sz w:val="20"/>
                <w:szCs w:val="20"/>
              </w:rPr>
              <w:t>-</w:t>
            </w:r>
            <w:r w:rsidR="00830C5F">
              <w:rPr>
                <w:color w:val="000000"/>
                <w:sz w:val="20"/>
                <w:szCs w:val="20"/>
              </w:rPr>
              <w:t> </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A28EAA5" w14:textId="12966298" w:rsidR="00830C5F" w:rsidRDefault="00297AD8">
            <w:pPr>
              <w:jc w:val="center"/>
              <w:rPr>
                <w:color w:val="000000"/>
                <w:sz w:val="20"/>
                <w:szCs w:val="20"/>
              </w:rPr>
            </w:pPr>
            <w:r>
              <w:rPr>
                <w:color w:val="000000"/>
                <w:sz w:val="20"/>
                <w:szCs w:val="20"/>
              </w:rPr>
              <w:t>152</w:t>
            </w:r>
            <w:r w:rsidR="00830C5F">
              <w:rPr>
                <w:color w:val="000000"/>
                <w:sz w:val="20"/>
                <w:szCs w:val="20"/>
              </w:rPr>
              <w:t> </w:t>
            </w:r>
          </w:p>
        </w:tc>
      </w:tr>
      <w:tr w:rsidR="00830C5F" w14:paraId="62711115" w14:textId="77777777" w:rsidTr="00CE5E7D">
        <w:trPr>
          <w:trHeight w:val="1120"/>
          <w:jc w:val="center"/>
        </w:trPr>
        <w:tc>
          <w:tcPr>
            <w:tcW w:w="100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BD36163" w14:textId="24F93EAB" w:rsidR="00830C5F" w:rsidRDefault="00830C5F">
            <w:pPr>
              <w:jc w:val="center"/>
              <w:rPr>
                <w:color w:val="000000"/>
                <w:sz w:val="20"/>
                <w:szCs w:val="20"/>
              </w:rPr>
            </w:pPr>
            <w:r>
              <w:rPr>
                <w:color w:val="000000"/>
                <w:sz w:val="20"/>
                <w:szCs w:val="20"/>
              </w:rPr>
              <w:t>1.</w:t>
            </w:r>
            <w:r w:rsidR="00F10E1A">
              <w:rPr>
                <w:color w:val="000000"/>
                <w:sz w:val="20"/>
                <w:szCs w:val="20"/>
              </w:rPr>
              <w:t>8</w:t>
            </w:r>
            <w:r>
              <w:rPr>
                <w:color w:val="000000"/>
                <w:sz w:val="20"/>
                <w:szCs w:val="20"/>
              </w:rPr>
              <w:t>.</w:t>
            </w:r>
          </w:p>
        </w:tc>
        <w:tc>
          <w:tcPr>
            <w:tcW w:w="3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74BE89D" w14:textId="08E5E6DD" w:rsidR="00830C5F" w:rsidRDefault="00F10E1A">
            <w:pPr>
              <w:jc w:val="center"/>
              <w:rPr>
                <w:color w:val="000000"/>
                <w:sz w:val="20"/>
                <w:szCs w:val="20"/>
              </w:rPr>
            </w:pPr>
            <w:r w:rsidRPr="00EC7AAC">
              <w:rPr>
                <w:color w:val="000000"/>
                <w:sz w:val="20"/>
                <w:szCs w:val="20"/>
              </w:rPr>
              <w:t>Wsparcie mieszkańców w zakresie efektywności energetycznej oraz zastosowania odnawialnych źródeł energii</w:t>
            </w:r>
          </w:p>
        </w:tc>
        <w:tc>
          <w:tcPr>
            <w:tcW w:w="17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62773C1" w14:textId="39E6CD91" w:rsidR="00830C5F" w:rsidRDefault="0080169D">
            <w:pPr>
              <w:jc w:val="center"/>
              <w:rPr>
                <w:color w:val="000000"/>
                <w:sz w:val="20"/>
                <w:szCs w:val="20"/>
              </w:rPr>
            </w:pPr>
            <w:r>
              <w:rPr>
                <w:color w:val="000000"/>
                <w:sz w:val="20"/>
                <w:szCs w:val="20"/>
              </w:rPr>
              <w:t>WI U</w:t>
            </w:r>
            <w:r w:rsidR="00237650">
              <w:rPr>
                <w:color w:val="000000"/>
                <w:sz w:val="20"/>
                <w:szCs w:val="20"/>
              </w:rPr>
              <w:t>K</w:t>
            </w:r>
            <w:r w:rsidR="00830C5F">
              <w:rPr>
                <w:color w:val="000000"/>
                <w:sz w:val="20"/>
                <w:szCs w:val="20"/>
              </w:rPr>
              <w:t> </w:t>
            </w:r>
          </w:p>
        </w:tc>
        <w:tc>
          <w:tcPr>
            <w:tcW w:w="11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29066BD" w14:textId="5C65E70A" w:rsidR="00830C5F" w:rsidRDefault="00830C5F">
            <w:pPr>
              <w:jc w:val="center"/>
              <w:rPr>
                <w:color w:val="000000"/>
                <w:sz w:val="20"/>
                <w:szCs w:val="20"/>
              </w:rPr>
            </w:pPr>
            <w:r>
              <w:rPr>
                <w:color w:val="000000"/>
                <w:sz w:val="20"/>
                <w:szCs w:val="20"/>
              </w:rPr>
              <w:t> </w:t>
            </w:r>
            <w:r w:rsidR="00F10E1A">
              <w:rPr>
                <w:color w:val="000000"/>
                <w:sz w:val="20"/>
                <w:szCs w:val="20"/>
              </w:rPr>
              <w:t>2022</w:t>
            </w:r>
          </w:p>
        </w:tc>
        <w:tc>
          <w:tcPr>
            <w:tcW w:w="1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C24044" w14:textId="4A24AF6F" w:rsidR="00830C5F" w:rsidRDefault="00F10E1A">
            <w:pPr>
              <w:jc w:val="center"/>
              <w:rPr>
                <w:color w:val="000000"/>
                <w:sz w:val="20"/>
                <w:szCs w:val="20"/>
              </w:rPr>
            </w:pPr>
            <w:r>
              <w:rPr>
                <w:color w:val="000000"/>
                <w:sz w:val="20"/>
                <w:szCs w:val="20"/>
              </w:rPr>
              <w:t>2030</w:t>
            </w:r>
            <w:r w:rsidR="00830C5F">
              <w:rPr>
                <w:color w:val="000000"/>
                <w:sz w:val="20"/>
                <w:szCs w:val="20"/>
              </w:rPr>
              <w:t> </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F286836" w14:textId="76D65D5C" w:rsidR="00830C5F" w:rsidRDefault="00143C0E">
            <w:pPr>
              <w:jc w:val="center"/>
              <w:rPr>
                <w:color w:val="000000"/>
                <w:sz w:val="20"/>
                <w:szCs w:val="20"/>
              </w:rPr>
            </w:pPr>
            <w:r>
              <w:rPr>
                <w:color w:val="000000"/>
                <w:sz w:val="20"/>
                <w:szCs w:val="20"/>
              </w:rPr>
              <w:t>-</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C32D4F4" w14:textId="18C891A7" w:rsidR="00830C5F" w:rsidRDefault="00143C0E">
            <w:pPr>
              <w:jc w:val="center"/>
              <w:rPr>
                <w:color w:val="000000"/>
                <w:sz w:val="20"/>
                <w:szCs w:val="20"/>
              </w:rPr>
            </w:pPr>
            <w:r>
              <w:rPr>
                <w:color w:val="000000"/>
                <w:sz w:val="20"/>
                <w:szCs w:val="20"/>
              </w:rPr>
              <w:t>-</w:t>
            </w:r>
          </w:p>
        </w:tc>
        <w:tc>
          <w:tcPr>
            <w:tcW w:w="13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5207FDD" w14:textId="618877A0" w:rsidR="00830C5F" w:rsidRDefault="00143C0E">
            <w:pPr>
              <w:jc w:val="center"/>
              <w:rPr>
                <w:color w:val="000000"/>
                <w:sz w:val="20"/>
                <w:szCs w:val="20"/>
              </w:rPr>
            </w:pPr>
            <w:r>
              <w:rPr>
                <w:color w:val="000000"/>
                <w:sz w:val="20"/>
                <w:szCs w:val="20"/>
              </w:rPr>
              <w:t>-</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D6185A" w14:textId="4B622BA9" w:rsidR="00830C5F" w:rsidRDefault="00830C5F">
            <w:pPr>
              <w:jc w:val="center"/>
              <w:rPr>
                <w:color w:val="000000"/>
                <w:sz w:val="20"/>
                <w:szCs w:val="20"/>
              </w:rPr>
            </w:pPr>
          </w:p>
        </w:tc>
      </w:tr>
      <w:tr w:rsidR="00F10E1A" w14:paraId="1B6420E3" w14:textId="77777777" w:rsidTr="00CE5E7D">
        <w:trPr>
          <w:trHeight w:val="1120"/>
          <w:jc w:val="center"/>
        </w:trPr>
        <w:tc>
          <w:tcPr>
            <w:tcW w:w="100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6A92B0C" w14:textId="1031D9E0" w:rsidR="00F10E1A" w:rsidRDefault="00F10E1A" w:rsidP="00F10E1A">
            <w:pPr>
              <w:jc w:val="center"/>
              <w:rPr>
                <w:color w:val="000000"/>
                <w:sz w:val="20"/>
                <w:szCs w:val="20"/>
              </w:rPr>
            </w:pPr>
            <w:r>
              <w:rPr>
                <w:color w:val="000000"/>
                <w:sz w:val="20"/>
                <w:szCs w:val="20"/>
              </w:rPr>
              <w:t>1.9.</w:t>
            </w:r>
          </w:p>
        </w:tc>
        <w:tc>
          <w:tcPr>
            <w:tcW w:w="3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E52BB9" w14:textId="638013EE" w:rsidR="00F10E1A" w:rsidRDefault="00F10E1A" w:rsidP="00F10E1A">
            <w:pPr>
              <w:jc w:val="center"/>
              <w:rPr>
                <w:color w:val="000000"/>
                <w:sz w:val="20"/>
                <w:szCs w:val="20"/>
              </w:rPr>
            </w:pPr>
            <w:r>
              <w:rPr>
                <w:color w:val="000000"/>
                <w:sz w:val="20"/>
                <w:szCs w:val="20"/>
              </w:rPr>
              <w:t>Stosowanie procedur zamówień publicznych zgodnie z kryterium efektywności energetycznej</w:t>
            </w:r>
            <w:r w:rsidDel="00F10E1A">
              <w:rPr>
                <w:color w:val="000000"/>
                <w:sz w:val="20"/>
                <w:szCs w:val="20"/>
              </w:rPr>
              <w:t xml:space="preserve"> </w:t>
            </w:r>
          </w:p>
        </w:tc>
        <w:tc>
          <w:tcPr>
            <w:tcW w:w="17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CCB332B" w14:textId="2611460C" w:rsidR="00F10E1A" w:rsidRDefault="00F10E1A" w:rsidP="00F10E1A">
            <w:pPr>
              <w:jc w:val="center"/>
              <w:rPr>
                <w:color w:val="000000"/>
                <w:sz w:val="20"/>
                <w:szCs w:val="20"/>
              </w:rPr>
            </w:pPr>
            <w:r>
              <w:rPr>
                <w:color w:val="000000"/>
                <w:sz w:val="20"/>
                <w:szCs w:val="20"/>
              </w:rPr>
              <w:t> </w:t>
            </w:r>
            <w:r w:rsidR="00237650">
              <w:rPr>
                <w:color w:val="000000"/>
                <w:sz w:val="20"/>
                <w:szCs w:val="20"/>
              </w:rPr>
              <w:t>ZP</w:t>
            </w:r>
          </w:p>
        </w:tc>
        <w:tc>
          <w:tcPr>
            <w:tcW w:w="11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A76E617" w14:textId="43897C16" w:rsidR="00F10E1A" w:rsidRDefault="00F10E1A" w:rsidP="00F10E1A">
            <w:pPr>
              <w:jc w:val="center"/>
              <w:rPr>
                <w:color w:val="000000"/>
                <w:sz w:val="20"/>
                <w:szCs w:val="20"/>
              </w:rPr>
            </w:pPr>
            <w:r>
              <w:rPr>
                <w:color w:val="000000"/>
                <w:sz w:val="20"/>
                <w:szCs w:val="20"/>
              </w:rPr>
              <w:t> 2022</w:t>
            </w:r>
          </w:p>
        </w:tc>
        <w:tc>
          <w:tcPr>
            <w:tcW w:w="1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E65E8BB" w14:textId="0C6A1DAE" w:rsidR="00F10E1A" w:rsidRDefault="00F10E1A" w:rsidP="00F10E1A">
            <w:pPr>
              <w:jc w:val="center"/>
              <w:rPr>
                <w:color w:val="000000"/>
                <w:sz w:val="20"/>
                <w:szCs w:val="20"/>
              </w:rPr>
            </w:pPr>
            <w:r>
              <w:rPr>
                <w:color w:val="000000"/>
                <w:sz w:val="20"/>
                <w:szCs w:val="20"/>
              </w:rPr>
              <w:t>2030 </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9E28BF" w14:textId="325D6DB7" w:rsidR="00F10E1A" w:rsidRDefault="00F10E1A" w:rsidP="00F10E1A">
            <w:pPr>
              <w:jc w:val="center"/>
              <w:rPr>
                <w:color w:val="000000"/>
                <w:sz w:val="20"/>
                <w:szCs w:val="20"/>
              </w:rPr>
            </w:pPr>
            <w:r>
              <w:rPr>
                <w:color w:val="000000"/>
                <w:sz w:val="20"/>
                <w:szCs w:val="20"/>
              </w:rPr>
              <w:t>- </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C8E06EB" w14:textId="5E014CD7" w:rsidR="00F10E1A" w:rsidRDefault="00143C0E" w:rsidP="00F10E1A">
            <w:pPr>
              <w:jc w:val="center"/>
              <w:rPr>
                <w:color w:val="000000"/>
                <w:sz w:val="20"/>
                <w:szCs w:val="20"/>
              </w:rPr>
            </w:pPr>
            <w:r>
              <w:rPr>
                <w:color w:val="000000"/>
                <w:sz w:val="20"/>
                <w:szCs w:val="20"/>
              </w:rPr>
              <w:t>-</w:t>
            </w:r>
          </w:p>
        </w:tc>
        <w:tc>
          <w:tcPr>
            <w:tcW w:w="13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FAC55EA" w14:textId="72EDA985" w:rsidR="00F10E1A" w:rsidRDefault="00143C0E" w:rsidP="00F10E1A">
            <w:pPr>
              <w:jc w:val="center"/>
              <w:rPr>
                <w:color w:val="000000"/>
                <w:sz w:val="20"/>
                <w:szCs w:val="20"/>
              </w:rPr>
            </w:pPr>
            <w:r>
              <w:rPr>
                <w:color w:val="000000"/>
                <w:sz w:val="20"/>
                <w:szCs w:val="20"/>
              </w:rPr>
              <w:t>-</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168C541" w14:textId="228D5638" w:rsidR="00F10E1A" w:rsidRDefault="00F10E1A" w:rsidP="00F10E1A">
            <w:pPr>
              <w:jc w:val="center"/>
              <w:rPr>
                <w:color w:val="000000"/>
                <w:sz w:val="20"/>
                <w:szCs w:val="20"/>
              </w:rPr>
            </w:pPr>
          </w:p>
        </w:tc>
      </w:tr>
      <w:tr w:rsidR="00F10E1A" w14:paraId="5B5DDBDC" w14:textId="77777777" w:rsidTr="00CE5E7D">
        <w:trPr>
          <w:trHeight w:val="560"/>
          <w:jc w:val="center"/>
        </w:trPr>
        <w:tc>
          <w:tcPr>
            <w:tcW w:w="100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6ABB312" w14:textId="23316269" w:rsidR="00F10E1A" w:rsidRDefault="00F10E1A" w:rsidP="00F10E1A">
            <w:pPr>
              <w:jc w:val="center"/>
              <w:rPr>
                <w:color w:val="000000"/>
                <w:sz w:val="20"/>
                <w:szCs w:val="20"/>
              </w:rPr>
            </w:pPr>
            <w:r>
              <w:rPr>
                <w:color w:val="000000"/>
                <w:sz w:val="20"/>
                <w:szCs w:val="20"/>
              </w:rPr>
              <w:t>1.10.</w:t>
            </w:r>
          </w:p>
        </w:tc>
        <w:tc>
          <w:tcPr>
            <w:tcW w:w="3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401A5E3" w14:textId="77777777" w:rsidR="00F10E1A" w:rsidRDefault="00F10E1A" w:rsidP="00F10E1A">
            <w:pPr>
              <w:jc w:val="center"/>
              <w:rPr>
                <w:color w:val="000000"/>
                <w:sz w:val="20"/>
                <w:szCs w:val="20"/>
              </w:rPr>
            </w:pPr>
            <w:r>
              <w:rPr>
                <w:color w:val="000000"/>
                <w:sz w:val="20"/>
                <w:szCs w:val="20"/>
              </w:rPr>
              <w:t>Planowanie przestrzenne i zarządzanie terenami zielonymi</w:t>
            </w:r>
          </w:p>
        </w:tc>
        <w:tc>
          <w:tcPr>
            <w:tcW w:w="17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45C1F8" w14:textId="3899153C" w:rsidR="00F10E1A" w:rsidRDefault="00237650" w:rsidP="00F10E1A">
            <w:pPr>
              <w:jc w:val="center"/>
              <w:rPr>
                <w:color w:val="000000"/>
                <w:sz w:val="20"/>
                <w:szCs w:val="20"/>
              </w:rPr>
            </w:pPr>
            <w:r>
              <w:rPr>
                <w:color w:val="000000"/>
                <w:sz w:val="20"/>
                <w:szCs w:val="20"/>
              </w:rPr>
              <w:t>GP</w:t>
            </w:r>
          </w:p>
        </w:tc>
        <w:tc>
          <w:tcPr>
            <w:tcW w:w="11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52F0C06" w14:textId="63D07663" w:rsidR="00F10E1A" w:rsidRDefault="00F10E1A" w:rsidP="00F10E1A">
            <w:pPr>
              <w:jc w:val="center"/>
              <w:rPr>
                <w:color w:val="000000"/>
                <w:sz w:val="20"/>
                <w:szCs w:val="20"/>
              </w:rPr>
            </w:pPr>
            <w:r>
              <w:rPr>
                <w:color w:val="000000"/>
                <w:sz w:val="20"/>
                <w:szCs w:val="20"/>
              </w:rPr>
              <w:t> 2022</w:t>
            </w:r>
          </w:p>
        </w:tc>
        <w:tc>
          <w:tcPr>
            <w:tcW w:w="1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8ED4694" w14:textId="4F5A9AC4" w:rsidR="00F10E1A" w:rsidRDefault="00F10E1A" w:rsidP="00F10E1A">
            <w:pPr>
              <w:jc w:val="center"/>
              <w:rPr>
                <w:color w:val="000000"/>
                <w:sz w:val="20"/>
                <w:szCs w:val="20"/>
              </w:rPr>
            </w:pPr>
            <w:r>
              <w:rPr>
                <w:color w:val="000000"/>
                <w:sz w:val="20"/>
                <w:szCs w:val="20"/>
              </w:rPr>
              <w:t>2030 </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1B9741B" w14:textId="61F03322" w:rsidR="00F10E1A" w:rsidRDefault="00F10E1A" w:rsidP="00F10E1A">
            <w:pPr>
              <w:jc w:val="center"/>
              <w:rPr>
                <w:color w:val="000000"/>
                <w:sz w:val="20"/>
                <w:szCs w:val="20"/>
              </w:rPr>
            </w:pPr>
            <w:r>
              <w:rPr>
                <w:color w:val="000000"/>
                <w:sz w:val="20"/>
                <w:szCs w:val="20"/>
              </w:rPr>
              <w:t>- </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2A80F91" w14:textId="56E688B3" w:rsidR="00F10E1A" w:rsidRDefault="00143C0E" w:rsidP="00F10E1A">
            <w:pPr>
              <w:jc w:val="center"/>
              <w:rPr>
                <w:color w:val="000000"/>
                <w:sz w:val="20"/>
                <w:szCs w:val="20"/>
              </w:rPr>
            </w:pPr>
            <w:r>
              <w:rPr>
                <w:color w:val="000000"/>
                <w:sz w:val="20"/>
                <w:szCs w:val="20"/>
              </w:rPr>
              <w:t>-</w:t>
            </w:r>
          </w:p>
        </w:tc>
        <w:tc>
          <w:tcPr>
            <w:tcW w:w="13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46A0CC2" w14:textId="651723B3" w:rsidR="00F10E1A" w:rsidRDefault="00143C0E" w:rsidP="00F10E1A">
            <w:pPr>
              <w:jc w:val="center"/>
              <w:rPr>
                <w:color w:val="000000"/>
                <w:sz w:val="20"/>
                <w:szCs w:val="20"/>
              </w:rPr>
            </w:pPr>
            <w:r>
              <w:rPr>
                <w:color w:val="000000"/>
                <w:sz w:val="20"/>
                <w:szCs w:val="20"/>
              </w:rPr>
              <w:t>-</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3785B93" w14:textId="43C180B7" w:rsidR="00F10E1A" w:rsidRDefault="00F10E1A" w:rsidP="00F10E1A">
            <w:pPr>
              <w:jc w:val="center"/>
              <w:rPr>
                <w:color w:val="000000"/>
                <w:sz w:val="20"/>
                <w:szCs w:val="20"/>
              </w:rPr>
            </w:pPr>
          </w:p>
        </w:tc>
      </w:tr>
      <w:tr w:rsidR="00830C5F" w14:paraId="207E36E0" w14:textId="77777777" w:rsidTr="00CE5E7D">
        <w:trPr>
          <w:trHeight w:val="1960"/>
          <w:jc w:val="center"/>
        </w:trPr>
        <w:tc>
          <w:tcPr>
            <w:tcW w:w="100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AC86F5F" w14:textId="77777777" w:rsidR="00830C5F" w:rsidRDefault="00830C5F">
            <w:pPr>
              <w:jc w:val="center"/>
              <w:rPr>
                <w:color w:val="000000"/>
                <w:sz w:val="20"/>
                <w:szCs w:val="20"/>
              </w:rPr>
            </w:pPr>
            <w:r>
              <w:rPr>
                <w:color w:val="000000"/>
                <w:sz w:val="20"/>
                <w:szCs w:val="20"/>
              </w:rPr>
              <w:t>2.1.</w:t>
            </w:r>
          </w:p>
        </w:tc>
        <w:tc>
          <w:tcPr>
            <w:tcW w:w="3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65714B" w14:textId="7FEE1C15" w:rsidR="00830C5F" w:rsidRDefault="00F10E1A">
            <w:pPr>
              <w:jc w:val="center"/>
              <w:rPr>
                <w:color w:val="000000"/>
                <w:sz w:val="20"/>
                <w:szCs w:val="20"/>
              </w:rPr>
            </w:pPr>
            <w:r w:rsidRPr="00EC7AAC">
              <w:rPr>
                <w:sz w:val="20"/>
                <w:szCs w:val="20"/>
              </w:rPr>
              <w:t>Zwiększenie efektywności energetycznej oraz zastosowanie odnawialnych źródeł energii wraz z wdrożeniem inteligentnego zarządzania energią w budynkach mieszkalnych</w:t>
            </w:r>
          </w:p>
        </w:tc>
        <w:tc>
          <w:tcPr>
            <w:tcW w:w="17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CB825A8" w14:textId="6CB26D6E" w:rsidR="00830C5F" w:rsidRDefault="00215E70">
            <w:pPr>
              <w:jc w:val="center"/>
              <w:rPr>
                <w:color w:val="000000"/>
                <w:sz w:val="20"/>
                <w:szCs w:val="20"/>
              </w:rPr>
            </w:pPr>
            <w:r>
              <w:rPr>
                <w:color w:val="000000"/>
                <w:sz w:val="20"/>
                <w:szCs w:val="20"/>
              </w:rPr>
              <w:t>mieszkańcy</w:t>
            </w:r>
            <w:r w:rsidR="00830C5F">
              <w:rPr>
                <w:color w:val="000000"/>
                <w:sz w:val="20"/>
                <w:szCs w:val="20"/>
              </w:rPr>
              <w:t> </w:t>
            </w:r>
          </w:p>
        </w:tc>
        <w:tc>
          <w:tcPr>
            <w:tcW w:w="11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F898EF2" w14:textId="5E6E263F" w:rsidR="00830C5F" w:rsidRDefault="00F10E1A">
            <w:pPr>
              <w:jc w:val="center"/>
              <w:rPr>
                <w:color w:val="000000"/>
                <w:sz w:val="20"/>
                <w:szCs w:val="20"/>
              </w:rPr>
            </w:pPr>
            <w:r>
              <w:rPr>
                <w:color w:val="000000"/>
                <w:sz w:val="20"/>
                <w:szCs w:val="20"/>
              </w:rPr>
              <w:t>2022</w:t>
            </w:r>
            <w:r w:rsidR="00830C5F">
              <w:rPr>
                <w:color w:val="000000"/>
                <w:sz w:val="20"/>
                <w:szCs w:val="20"/>
              </w:rPr>
              <w:t> </w:t>
            </w:r>
          </w:p>
        </w:tc>
        <w:tc>
          <w:tcPr>
            <w:tcW w:w="1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B3DCFEE" w14:textId="25919DD9" w:rsidR="00830C5F" w:rsidRDefault="00830C5F">
            <w:pPr>
              <w:jc w:val="center"/>
              <w:rPr>
                <w:color w:val="000000"/>
                <w:sz w:val="20"/>
                <w:szCs w:val="20"/>
              </w:rPr>
            </w:pPr>
            <w:r>
              <w:rPr>
                <w:color w:val="000000"/>
                <w:sz w:val="20"/>
                <w:szCs w:val="20"/>
              </w:rPr>
              <w:t> </w:t>
            </w:r>
            <w:r w:rsidR="00F10E1A">
              <w:rPr>
                <w:color w:val="000000"/>
                <w:sz w:val="20"/>
                <w:szCs w:val="20"/>
              </w:rPr>
              <w:t>2030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5E943B" w14:textId="77777777" w:rsidR="00830C5F" w:rsidRDefault="00830C5F">
            <w:pPr>
              <w:jc w:val="center"/>
              <w:rPr>
                <w:color w:val="000000"/>
                <w:sz w:val="20"/>
                <w:szCs w:val="20"/>
              </w:rPr>
            </w:pPr>
            <w:r>
              <w:rPr>
                <w:color w:val="000000"/>
                <w:sz w:val="20"/>
                <w:szCs w:val="20"/>
              </w:rPr>
              <w:t>Koszt interesariuszy</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69932C" w14:textId="0B211160" w:rsidR="00830C5F" w:rsidRDefault="00830C5F">
            <w:pPr>
              <w:jc w:val="center"/>
              <w:rPr>
                <w:color w:val="000000"/>
                <w:sz w:val="20"/>
                <w:szCs w:val="20"/>
              </w:rPr>
            </w:pPr>
            <w:r>
              <w:rPr>
                <w:color w:val="000000"/>
                <w:sz w:val="20"/>
                <w:szCs w:val="20"/>
              </w:rPr>
              <w:t> </w:t>
            </w:r>
            <w:r w:rsidR="00F10E1A">
              <w:rPr>
                <w:color w:val="000000"/>
                <w:sz w:val="20"/>
                <w:szCs w:val="20"/>
              </w:rPr>
              <w:t>3441</w:t>
            </w:r>
          </w:p>
        </w:tc>
        <w:tc>
          <w:tcPr>
            <w:tcW w:w="13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D3FBC80" w14:textId="5DD457CE" w:rsidR="00830C5F" w:rsidRDefault="00830C5F">
            <w:pPr>
              <w:jc w:val="center"/>
              <w:rPr>
                <w:color w:val="000000"/>
                <w:sz w:val="20"/>
                <w:szCs w:val="20"/>
              </w:rPr>
            </w:pPr>
            <w:r>
              <w:rPr>
                <w:color w:val="000000"/>
                <w:sz w:val="20"/>
                <w:szCs w:val="20"/>
              </w:rPr>
              <w:t> </w:t>
            </w:r>
            <w:r w:rsidR="00F10E1A">
              <w:rPr>
                <w:color w:val="000000"/>
                <w:sz w:val="20"/>
                <w:szCs w:val="20"/>
              </w:rPr>
              <w:t>165</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12F5935" w14:textId="368B3EA1" w:rsidR="00830C5F" w:rsidRDefault="00830C5F">
            <w:pPr>
              <w:jc w:val="center"/>
              <w:rPr>
                <w:color w:val="000000"/>
                <w:sz w:val="20"/>
                <w:szCs w:val="20"/>
              </w:rPr>
            </w:pPr>
            <w:r>
              <w:rPr>
                <w:color w:val="000000"/>
                <w:sz w:val="20"/>
                <w:szCs w:val="20"/>
              </w:rPr>
              <w:t> </w:t>
            </w:r>
            <w:r w:rsidR="00F10E1A">
              <w:rPr>
                <w:color w:val="000000"/>
                <w:sz w:val="20"/>
                <w:szCs w:val="20"/>
              </w:rPr>
              <w:t>1955</w:t>
            </w:r>
          </w:p>
        </w:tc>
      </w:tr>
      <w:tr w:rsidR="00830C5F" w14:paraId="03DB539B" w14:textId="77777777" w:rsidTr="00CE5E7D">
        <w:trPr>
          <w:trHeight w:val="560"/>
          <w:jc w:val="center"/>
        </w:trPr>
        <w:tc>
          <w:tcPr>
            <w:tcW w:w="100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50BE314" w14:textId="77777777" w:rsidR="00830C5F" w:rsidRDefault="00830C5F">
            <w:pPr>
              <w:jc w:val="center"/>
              <w:rPr>
                <w:color w:val="000000"/>
                <w:sz w:val="20"/>
                <w:szCs w:val="20"/>
              </w:rPr>
            </w:pPr>
            <w:r>
              <w:rPr>
                <w:color w:val="000000"/>
                <w:sz w:val="20"/>
                <w:szCs w:val="20"/>
              </w:rPr>
              <w:t>2.2.</w:t>
            </w:r>
          </w:p>
        </w:tc>
        <w:tc>
          <w:tcPr>
            <w:tcW w:w="3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13367A" w14:textId="730ECDD1" w:rsidR="00830C5F" w:rsidRDefault="00F10E1A">
            <w:pPr>
              <w:jc w:val="center"/>
              <w:rPr>
                <w:color w:val="000000"/>
                <w:sz w:val="20"/>
                <w:szCs w:val="20"/>
              </w:rPr>
            </w:pPr>
            <w:r w:rsidRPr="00F10E1A">
              <w:rPr>
                <w:color w:val="000000"/>
                <w:sz w:val="20"/>
                <w:szCs w:val="20"/>
              </w:rPr>
              <w:t>Zwiększenie efektywności energetycznej oraz zastosowanie odnawialnych źródeł energii wraz z wdrożeniem inteligentnego zarządzania energią w przemyśle</w:t>
            </w:r>
          </w:p>
        </w:tc>
        <w:tc>
          <w:tcPr>
            <w:tcW w:w="17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01DD9B7" w14:textId="63500BE5" w:rsidR="00830C5F" w:rsidRDefault="00215E70">
            <w:pPr>
              <w:jc w:val="center"/>
              <w:rPr>
                <w:color w:val="000000"/>
                <w:sz w:val="20"/>
                <w:szCs w:val="20"/>
              </w:rPr>
            </w:pPr>
            <w:r>
              <w:rPr>
                <w:color w:val="000000"/>
                <w:sz w:val="20"/>
                <w:szCs w:val="20"/>
              </w:rPr>
              <w:t>przedsiębiorcy</w:t>
            </w:r>
            <w:r w:rsidR="00830C5F">
              <w:rPr>
                <w:color w:val="000000"/>
                <w:sz w:val="20"/>
                <w:szCs w:val="20"/>
              </w:rPr>
              <w:t> </w:t>
            </w:r>
          </w:p>
        </w:tc>
        <w:tc>
          <w:tcPr>
            <w:tcW w:w="11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435EA78" w14:textId="6EF3451B" w:rsidR="00830C5F" w:rsidRDefault="00830C5F">
            <w:pPr>
              <w:jc w:val="center"/>
              <w:rPr>
                <w:color w:val="000000"/>
                <w:sz w:val="20"/>
                <w:szCs w:val="20"/>
              </w:rPr>
            </w:pPr>
            <w:r>
              <w:rPr>
                <w:color w:val="000000"/>
                <w:sz w:val="20"/>
                <w:szCs w:val="20"/>
              </w:rPr>
              <w:t> </w:t>
            </w:r>
            <w:r w:rsidR="00F10E1A">
              <w:rPr>
                <w:color w:val="000000"/>
                <w:sz w:val="20"/>
                <w:szCs w:val="20"/>
              </w:rPr>
              <w:t>2022</w:t>
            </w:r>
          </w:p>
        </w:tc>
        <w:tc>
          <w:tcPr>
            <w:tcW w:w="1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370BEC8" w14:textId="28037070" w:rsidR="00830C5F" w:rsidRDefault="00F10E1A">
            <w:pPr>
              <w:jc w:val="center"/>
              <w:rPr>
                <w:color w:val="000000"/>
                <w:sz w:val="20"/>
                <w:szCs w:val="20"/>
              </w:rPr>
            </w:pPr>
            <w:r>
              <w:rPr>
                <w:color w:val="000000"/>
                <w:sz w:val="20"/>
                <w:szCs w:val="20"/>
              </w:rPr>
              <w:t>2030</w:t>
            </w:r>
            <w:r w:rsidR="00830C5F">
              <w:rPr>
                <w:color w:val="000000"/>
                <w:sz w:val="20"/>
                <w:szCs w:val="20"/>
              </w:rPr>
              <w:t> </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53E7E9" w14:textId="77777777" w:rsidR="00830C5F" w:rsidRDefault="00830C5F">
            <w:pPr>
              <w:jc w:val="center"/>
              <w:rPr>
                <w:color w:val="000000"/>
                <w:sz w:val="20"/>
                <w:szCs w:val="20"/>
              </w:rPr>
            </w:pPr>
            <w:r>
              <w:rPr>
                <w:color w:val="000000"/>
                <w:sz w:val="20"/>
                <w:szCs w:val="20"/>
              </w:rPr>
              <w:t>Koszt interesariuszy</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F4BF37" w14:textId="61C41DFB" w:rsidR="00830C5F" w:rsidRDefault="00F10E1A">
            <w:pPr>
              <w:jc w:val="center"/>
              <w:rPr>
                <w:color w:val="000000"/>
                <w:sz w:val="20"/>
                <w:szCs w:val="20"/>
              </w:rPr>
            </w:pPr>
            <w:r w:rsidRPr="00EC7AAC">
              <w:rPr>
                <w:sz w:val="20"/>
                <w:szCs w:val="20"/>
              </w:rPr>
              <w:t>4 825</w:t>
            </w:r>
            <w:r w:rsidR="00830C5F" w:rsidRPr="00EC7AAC">
              <w:rPr>
                <w:color w:val="000000"/>
                <w:sz w:val="16"/>
                <w:szCs w:val="16"/>
              </w:rPr>
              <w:t> </w:t>
            </w:r>
          </w:p>
        </w:tc>
        <w:tc>
          <w:tcPr>
            <w:tcW w:w="13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0589E8F" w14:textId="710DAE6D" w:rsidR="00830C5F" w:rsidRDefault="00830C5F">
            <w:pPr>
              <w:jc w:val="center"/>
              <w:rPr>
                <w:color w:val="000000"/>
                <w:sz w:val="20"/>
                <w:szCs w:val="20"/>
              </w:rPr>
            </w:pPr>
            <w:r>
              <w:rPr>
                <w:color w:val="000000"/>
                <w:sz w:val="20"/>
                <w:szCs w:val="20"/>
              </w:rPr>
              <w:t> </w:t>
            </w:r>
            <w:r w:rsidR="00F10E1A">
              <w:rPr>
                <w:color w:val="000000"/>
                <w:sz w:val="20"/>
                <w:szCs w:val="20"/>
              </w:rPr>
              <w:t>120</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C7BE46" w14:textId="66357CDA" w:rsidR="00830C5F" w:rsidRDefault="00F10E1A">
            <w:pPr>
              <w:jc w:val="center"/>
              <w:rPr>
                <w:color w:val="000000"/>
                <w:sz w:val="20"/>
                <w:szCs w:val="20"/>
              </w:rPr>
            </w:pPr>
            <w:r>
              <w:rPr>
                <w:color w:val="000000"/>
                <w:sz w:val="20"/>
                <w:szCs w:val="20"/>
              </w:rPr>
              <w:t>2007</w:t>
            </w:r>
            <w:r w:rsidR="00830C5F">
              <w:rPr>
                <w:color w:val="000000"/>
                <w:sz w:val="20"/>
                <w:szCs w:val="20"/>
              </w:rPr>
              <w:t> </w:t>
            </w:r>
          </w:p>
        </w:tc>
      </w:tr>
      <w:tr w:rsidR="006E1247" w14:paraId="282A58EB" w14:textId="77777777" w:rsidTr="00EC7AAC">
        <w:trPr>
          <w:trHeight w:val="1400"/>
          <w:jc w:val="center"/>
        </w:trPr>
        <w:tc>
          <w:tcPr>
            <w:tcW w:w="100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023226D" w14:textId="77777777" w:rsidR="006E1247" w:rsidRDefault="006E1247" w:rsidP="006E1247">
            <w:pPr>
              <w:jc w:val="center"/>
              <w:rPr>
                <w:color w:val="000000"/>
                <w:sz w:val="20"/>
                <w:szCs w:val="20"/>
              </w:rPr>
            </w:pPr>
            <w:r>
              <w:rPr>
                <w:color w:val="000000"/>
                <w:sz w:val="20"/>
                <w:szCs w:val="20"/>
              </w:rPr>
              <w:lastRenderedPageBreak/>
              <w:t>2.3.</w:t>
            </w:r>
          </w:p>
        </w:tc>
        <w:tc>
          <w:tcPr>
            <w:tcW w:w="310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2EEC5D28" w14:textId="19FAC43D" w:rsidR="006E1247" w:rsidRPr="00F10E1A" w:rsidRDefault="006E1247" w:rsidP="006E1247">
            <w:pPr>
              <w:jc w:val="center"/>
              <w:rPr>
                <w:color w:val="000000"/>
                <w:sz w:val="20"/>
                <w:szCs w:val="20"/>
              </w:rPr>
            </w:pPr>
            <w:r w:rsidRPr="00EC7AAC">
              <w:rPr>
                <w:sz w:val="20"/>
                <w:szCs w:val="20"/>
              </w:rPr>
              <w:t>Zwiększenie efektywności energetycznej oraz zastosowanie odnawialnych źródeł energii wraz z wdrożeniem inteligentnego zarządzania energią w budynkach handlowych i usługowych</w:t>
            </w:r>
          </w:p>
        </w:tc>
        <w:tc>
          <w:tcPr>
            <w:tcW w:w="17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BE8BCB" w14:textId="7830385D" w:rsidR="006E1247" w:rsidRDefault="006E1247" w:rsidP="006E1247">
            <w:pPr>
              <w:jc w:val="center"/>
              <w:rPr>
                <w:color w:val="000000"/>
                <w:sz w:val="20"/>
                <w:szCs w:val="20"/>
              </w:rPr>
            </w:pPr>
            <w:r>
              <w:rPr>
                <w:color w:val="000000"/>
                <w:sz w:val="20"/>
                <w:szCs w:val="20"/>
              </w:rPr>
              <w:t> </w:t>
            </w:r>
            <w:r w:rsidR="00215E70">
              <w:rPr>
                <w:color w:val="000000"/>
                <w:sz w:val="20"/>
                <w:szCs w:val="20"/>
              </w:rPr>
              <w:t>przedsiębiorcy</w:t>
            </w:r>
          </w:p>
        </w:tc>
        <w:tc>
          <w:tcPr>
            <w:tcW w:w="11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505B06D" w14:textId="44470EA2" w:rsidR="006E1247" w:rsidRDefault="006E1247" w:rsidP="006E1247">
            <w:pPr>
              <w:jc w:val="center"/>
              <w:rPr>
                <w:color w:val="000000"/>
                <w:sz w:val="20"/>
                <w:szCs w:val="20"/>
              </w:rPr>
            </w:pPr>
            <w:r>
              <w:rPr>
                <w:color w:val="000000"/>
                <w:sz w:val="20"/>
                <w:szCs w:val="20"/>
              </w:rPr>
              <w:t> 2022</w:t>
            </w:r>
          </w:p>
        </w:tc>
        <w:tc>
          <w:tcPr>
            <w:tcW w:w="1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64E42F3" w14:textId="750938B6" w:rsidR="006E1247" w:rsidRDefault="006E1247" w:rsidP="006E1247">
            <w:pPr>
              <w:jc w:val="center"/>
              <w:rPr>
                <w:color w:val="000000"/>
                <w:sz w:val="20"/>
                <w:szCs w:val="20"/>
              </w:rPr>
            </w:pPr>
            <w:r>
              <w:rPr>
                <w:color w:val="000000"/>
                <w:sz w:val="20"/>
                <w:szCs w:val="20"/>
              </w:rPr>
              <w:t>2030 </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6B6023" w14:textId="77777777" w:rsidR="006E1247" w:rsidRDefault="006E1247" w:rsidP="006E1247">
            <w:pPr>
              <w:jc w:val="center"/>
              <w:rPr>
                <w:color w:val="000000"/>
                <w:sz w:val="20"/>
                <w:szCs w:val="20"/>
              </w:rPr>
            </w:pPr>
            <w:r>
              <w:rPr>
                <w:color w:val="000000"/>
                <w:sz w:val="20"/>
                <w:szCs w:val="20"/>
              </w:rPr>
              <w:t>Koszt interesariuszy</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953DBEF" w14:textId="567C9B83" w:rsidR="006E1247" w:rsidRDefault="006E1247" w:rsidP="006E1247">
            <w:pPr>
              <w:jc w:val="center"/>
              <w:rPr>
                <w:color w:val="000000"/>
                <w:sz w:val="20"/>
                <w:szCs w:val="20"/>
              </w:rPr>
            </w:pPr>
            <w:r>
              <w:rPr>
                <w:color w:val="000000"/>
                <w:sz w:val="20"/>
                <w:szCs w:val="20"/>
              </w:rPr>
              <w:t>472 </w:t>
            </w:r>
          </w:p>
        </w:tc>
        <w:tc>
          <w:tcPr>
            <w:tcW w:w="13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12922A9" w14:textId="77777777" w:rsidR="006E1247" w:rsidRDefault="006E1247" w:rsidP="006E1247">
            <w:pPr>
              <w:jc w:val="center"/>
              <w:rPr>
                <w:color w:val="000000"/>
                <w:sz w:val="20"/>
                <w:szCs w:val="20"/>
              </w:rPr>
            </w:pPr>
            <w:r>
              <w:rPr>
                <w:color w:val="000000"/>
                <w:sz w:val="20"/>
                <w:szCs w:val="20"/>
              </w:rPr>
              <w:t> </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2238823" w14:textId="5F32DCD6" w:rsidR="006E1247" w:rsidRDefault="006E1247" w:rsidP="006E1247">
            <w:pPr>
              <w:jc w:val="center"/>
              <w:rPr>
                <w:color w:val="000000"/>
                <w:sz w:val="20"/>
                <w:szCs w:val="20"/>
              </w:rPr>
            </w:pPr>
            <w:r>
              <w:rPr>
                <w:color w:val="000000"/>
                <w:sz w:val="20"/>
                <w:szCs w:val="20"/>
              </w:rPr>
              <w:t> 321</w:t>
            </w:r>
          </w:p>
        </w:tc>
      </w:tr>
      <w:tr w:rsidR="006E1247" w14:paraId="05C523C4" w14:textId="77777777" w:rsidTr="00CE5E7D">
        <w:trPr>
          <w:trHeight w:val="840"/>
          <w:jc w:val="center"/>
        </w:trPr>
        <w:tc>
          <w:tcPr>
            <w:tcW w:w="100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BA1FDAC" w14:textId="77777777" w:rsidR="006E1247" w:rsidRDefault="006E1247" w:rsidP="006E1247">
            <w:pPr>
              <w:jc w:val="center"/>
              <w:rPr>
                <w:color w:val="000000"/>
                <w:sz w:val="20"/>
                <w:szCs w:val="20"/>
              </w:rPr>
            </w:pPr>
            <w:r>
              <w:rPr>
                <w:color w:val="000000"/>
                <w:sz w:val="20"/>
                <w:szCs w:val="20"/>
              </w:rPr>
              <w:t>2.4.</w:t>
            </w:r>
          </w:p>
        </w:tc>
        <w:tc>
          <w:tcPr>
            <w:tcW w:w="3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8D9936" w14:textId="7DD1927A" w:rsidR="006E1247" w:rsidRDefault="006E1247" w:rsidP="006E1247">
            <w:pPr>
              <w:jc w:val="center"/>
              <w:rPr>
                <w:color w:val="000000"/>
                <w:sz w:val="20"/>
                <w:szCs w:val="20"/>
              </w:rPr>
            </w:pPr>
            <w:r w:rsidRPr="00EC7AAC">
              <w:rPr>
                <w:sz w:val="20"/>
                <w:szCs w:val="20"/>
              </w:rPr>
              <w:t>Wymiana wyposażenia, oświetlenia i urządzeń w budynkach sektora handlu i usług na terenie miasta na bardziej efektywne energetycznie</w:t>
            </w:r>
          </w:p>
        </w:tc>
        <w:tc>
          <w:tcPr>
            <w:tcW w:w="17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33B6B7C" w14:textId="23505C78" w:rsidR="006E1247" w:rsidRDefault="006E1247" w:rsidP="006E1247">
            <w:pPr>
              <w:jc w:val="center"/>
              <w:rPr>
                <w:color w:val="000000"/>
                <w:sz w:val="20"/>
                <w:szCs w:val="20"/>
              </w:rPr>
            </w:pPr>
            <w:r>
              <w:rPr>
                <w:color w:val="000000"/>
                <w:sz w:val="20"/>
                <w:szCs w:val="20"/>
              </w:rPr>
              <w:t> </w:t>
            </w:r>
            <w:r w:rsidR="00215E70">
              <w:rPr>
                <w:color w:val="000000"/>
                <w:sz w:val="20"/>
                <w:szCs w:val="20"/>
              </w:rPr>
              <w:t>przedsiębiorcy</w:t>
            </w:r>
          </w:p>
        </w:tc>
        <w:tc>
          <w:tcPr>
            <w:tcW w:w="11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99736BC" w14:textId="6BED55F8" w:rsidR="006E1247" w:rsidRDefault="006E1247" w:rsidP="006E1247">
            <w:pPr>
              <w:jc w:val="center"/>
              <w:rPr>
                <w:color w:val="000000"/>
                <w:sz w:val="20"/>
                <w:szCs w:val="20"/>
              </w:rPr>
            </w:pPr>
            <w:r>
              <w:rPr>
                <w:color w:val="000000"/>
                <w:sz w:val="20"/>
                <w:szCs w:val="20"/>
              </w:rPr>
              <w:t> 2022</w:t>
            </w:r>
          </w:p>
        </w:tc>
        <w:tc>
          <w:tcPr>
            <w:tcW w:w="1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91B9718" w14:textId="0B07EA7B" w:rsidR="006E1247" w:rsidRDefault="006E1247" w:rsidP="006E1247">
            <w:pPr>
              <w:jc w:val="center"/>
              <w:rPr>
                <w:color w:val="000000"/>
                <w:sz w:val="20"/>
                <w:szCs w:val="20"/>
              </w:rPr>
            </w:pPr>
            <w:r>
              <w:rPr>
                <w:color w:val="000000"/>
                <w:sz w:val="20"/>
                <w:szCs w:val="20"/>
              </w:rPr>
              <w:t>2030 </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2807AE4" w14:textId="77777777" w:rsidR="006E1247" w:rsidRDefault="006E1247" w:rsidP="006E1247">
            <w:pPr>
              <w:jc w:val="center"/>
              <w:rPr>
                <w:color w:val="000000"/>
                <w:sz w:val="20"/>
                <w:szCs w:val="20"/>
              </w:rPr>
            </w:pPr>
            <w:r>
              <w:rPr>
                <w:color w:val="000000"/>
                <w:sz w:val="20"/>
                <w:szCs w:val="20"/>
              </w:rPr>
              <w:t>Koszt interesariuszy</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5F74A62" w14:textId="0B49259B" w:rsidR="006E1247" w:rsidRDefault="006E1247" w:rsidP="006E1247">
            <w:pPr>
              <w:jc w:val="center"/>
              <w:rPr>
                <w:color w:val="000000"/>
                <w:sz w:val="20"/>
                <w:szCs w:val="20"/>
              </w:rPr>
            </w:pPr>
            <w:r>
              <w:rPr>
                <w:color w:val="000000"/>
                <w:sz w:val="20"/>
                <w:szCs w:val="20"/>
              </w:rPr>
              <w:t>75 </w:t>
            </w:r>
          </w:p>
        </w:tc>
        <w:tc>
          <w:tcPr>
            <w:tcW w:w="13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AED4500" w14:textId="77777777" w:rsidR="006E1247" w:rsidRDefault="006E1247" w:rsidP="006E1247">
            <w:pPr>
              <w:jc w:val="center"/>
              <w:rPr>
                <w:color w:val="000000"/>
                <w:sz w:val="20"/>
                <w:szCs w:val="20"/>
              </w:rPr>
            </w:pPr>
            <w:r>
              <w:rPr>
                <w:color w:val="000000"/>
                <w:sz w:val="20"/>
                <w:szCs w:val="20"/>
              </w:rPr>
              <w:t> </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B7D0210" w14:textId="2CBE0ADE" w:rsidR="006E1247" w:rsidRDefault="006E1247" w:rsidP="006E1247">
            <w:pPr>
              <w:jc w:val="center"/>
              <w:rPr>
                <w:color w:val="000000"/>
                <w:sz w:val="20"/>
                <w:szCs w:val="20"/>
              </w:rPr>
            </w:pPr>
            <w:r>
              <w:rPr>
                <w:color w:val="000000"/>
                <w:sz w:val="20"/>
                <w:szCs w:val="20"/>
              </w:rPr>
              <w:t> 60</w:t>
            </w:r>
          </w:p>
        </w:tc>
      </w:tr>
      <w:tr w:rsidR="006E1247" w14:paraId="022A2701" w14:textId="77777777" w:rsidTr="00EC7AAC">
        <w:trPr>
          <w:trHeight w:val="1120"/>
          <w:jc w:val="center"/>
        </w:trPr>
        <w:tc>
          <w:tcPr>
            <w:tcW w:w="100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6F9C4BB" w14:textId="77777777" w:rsidR="006E1247" w:rsidRDefault="006E1247" w:rsidP="006E1247">
            <w:pPr>
              <w:jc w:val="center"/>
              <w:rPr>
                <w:color w:val="000000"/>
                <w:sz w:val="20"/>
                <w:szCs w:val="20"/>
              </w:rPr>
            </w:pPr>
            <w:r>
              <w:rPr>
                <w:color w:val="000000"/>
                <w:sz w:val="20"/>
                <w:szCs w:val="20"/>
              </w:rPr>
              <w:t>2.5.</w:t>
            </w:r>
          </w:p>
        </w:tc>
        <w:tc>
          <w:tcPr>
            <w:tcW w:w="310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66FD326B" w14:textId="49BB2D00" w:rsidR="006E1247" w:rsidRPr="00833B4B" w:rsidRDefault="006E1247" w:rsidP="006E1247">
            <w:pPr>
              <w:jc w:val="center"/>
              <w:rPr>
                <w:color w:val="000000"/>
                <w:sz w:val="20"/>
                <w:szCs w:val="20"/>
              </w:rPr>
            </w:pPr>
            <w:r w:rsidRPr="00EC7AAC">
              <w:rPr>
                <w:sz w:val="20"/>
                <w:szCs w:val="20"/>
              </w:rPr>
              <w:t>Kompleksowa termomodernizacja budynków mieszkalnych</w:t>
            </w:r>
          </w:p>
        </w:tc>
        <w:tc>
          <w:tcPr>
            <w:tcW w:w="17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A840FB6" w14:textId="77777777" w:rsidR="006E1247" w:rsidRDefault="006E1247" w:rsidP="006E1247">
            <w:pPr>
              <w:jc w:val="center"/>
              <w:rPr>
                <w:color w:val="000000"/>
                <w:sz w:val="20"/>
                <w:szCs w:val="20"/>
              </w:rPr>
            </w:pPr>
            <w:r>
              <w:rPr>
                <w:color w:val="000000"/>
                <w:sz w:val="20"/>
                <w:szCs w:val="20"/>
              </w:rPr>
              <w:t> </w:t>
            </w:r>
          </w:p>
        </w:tc>
        <w:tc>
          <w:tcPr>
            <w:tcW w:w="11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75B6E9D" w14:textId="2CBA3B4F" w:rsidR="006E1247" w:rsidRDefault="006E1247" w:rsidP="006E1247">
            <w:pPr>
              <w:jc w:val="center"/>
              <w:rPr>
                <w:color w:val="000000"/>
                <w:sz w:val="20"/>
                <w:szCs w:val="20"/>
              </w:rPr>
            </w:pPr>
            <w:r>
              <w:rPr>
                <w:color w:val="000000"/>
                <w:sz w:val="20"/>
                <w:szCs w:val="20"/>
              </w:rPr>
              <w:t> 2022</w:t>
            </w:r>
          </w:p>
        </w:tc>
        <w:tc>
          <w:tcPr>
            <w:tcW w:w="1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AF7166" w14:textId="7F820529" w:rsidR="006E1247" w:rsidRDefault="006E1247" w:rsidP="006E1247">
            <w:pPr>
              <w:jc w:val="center"/>
              <w:rPr>
                <w:color w:val="000000"/>
                <w:sz w:val="20"/>
                <w:szCs w:val="20"/>
              </w:rPr>
            </w:pPr>
            <w:r>
              <w:rPr>
                <w:color w:val="000000"/>
                <w:sz w:val="20"/>
                <w:szCs w:val="20"/>
              </w:rPr>
              <w:t>2030 </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A9E3345" w14:textId="77777777" w:rsidR="006E1247" w:rsidRDefault="006E1247" w:rsidP="006E1247">
            <w:pPr>
              <w:jc w:val="center"/>
              <w:rPr>
                <w:color w:val="000000"/>
                <w:sz w:val="20"/>
                <w:szCs w:val="20"/>
              </w:rPr>
            </w:pPr>
            <w:r>
              <w:rPr>
                <w:color w:val="000000"/>
                <w:sz w:val="20"/>
                <w:szCs w:val="20"/>
              </w:rPr>
              <w:t>Koszt interesariuszy</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221900A" w14:textId="33E23521" w:rsidR="006E1247" w:rsidRDefault="006E1247" w:rsidP="006E1247">
            <w:pPr>
              <w:jc w:val="center"/>
              <w:rPr>
                <w:color w:val="000000"/>
                <w:sz w:val="20"/>
                <w:szCs w:val="20"/>
              </w:rPr>
            </w:pPr>
            <w:r>
              <w:rPr>
                <w:color w:val="000000"/>
                <w:sz w:val="20"/>
                <w:szCs w:val="20"/>
              </w:rPr>
              <w:t>4420 </w:t>
            </w:r>
          </w:p>
        </w:tc>
        <w:tc>
          <w:tcPr>
            <w:tcW w:w="13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C9FD5C2" w14:textId="4F98A1EE" w:rsidR="006E1247" w:rsidRDefault="006E1247" w:rsidP="006E1247">
            <w:pPr>
              <w:jc w:val="center"/>
              <w:rPr>
                <w:color w:val="000000"/>
                <w:sz w:val="20"/>
                <w:szCs w:val="20"/>
              </w:rPr>
            </w:pPr>
            <w:r>
              <w:rPr>
                <w:color w:val="000000"/>
                <w:sz w:val="20"/>
                <w:szCs w:val="20"/>
              </w:rPr>
              <w:t>135 </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AD82C58" w14:textId="43DC831B" w:rsidR="006E1247" w:rsidRDefault="006E1247" w:rsidP="006E1247">
            <w:pPr>
              <w:jc w:val="center"/>
              <w:rPr>
                <w:color w:val="000000"/>
                <w:sz w:val="20"/>
                <w:szCs w:val="20"/>
              </w:rPr>
            </w:pPr>
            <w:r>
              <w:rPr>
                <w:color w:val="000000"/>
                <w:sz w:val="20"/>
                <w:szCs w:val="20"/>
              </w:rPr>
              <w:t> 2330</w:t>
            </w:r>
          </w:p>
        </w:tc>
      </w:tr>
      <w:tr w:rsidR="006E1247" w14:paraId="3261F404" w14:textId="77777777" w:rsidTr="00CE5E7D">
        <w:trPr>
          <w:trHeight w:val="840"/>
          <w:jc w:val="center"/>
        </w:trPr>
        <w:tc>
          <w:tcPr>
            <w:tcW w:w="100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6270EBB" w14:textId="77777777" w:rsidR="006E1247" w:rsidRDefault="006E1247" w:rsidP="006E1247">
            <w:pPr>
              <w:jc w:val="center"/>
              <w:rPr>
                <w:color w:val="000000"/>
                <w:sz w:val="20"/>
                <w:szCs w:val="20"/>
              </w:rPr>
            </w:pPr>
            <w:r>
              <w:rPr>
                <w:color w:val="000000"/>
                <w:sz w:val="20"/>
                <w:szCs w:val="20"/>
              </w:rPr>
              <w:t>2.6.</w:t>
            </w:r>
          </w:p>
        </w:tc>
        <w:tc>
          <w:tcPr>
            <w:tcW w:w="3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36CECB5" w14:textId="3A0CF054" w:rsidR="006E1247" w:rsidRDefault="006E1247" w:rsidP="006E1247">
            <w:pPr>
              <w:jc w:val="center"/>
              <w:rPr>
                <w:color w:val="000000"/>
                <w:sz w:val="20"/>
                <w:szCs w:val="20"/>
              </w:rPr>
            </w:pPr>
            <w:r w:rsidRPr="00833B4B">
              <w:rPr>
                <w:color w:val="000000"/>
                <w:sz w:val="20"/>
                <w:szCs w:val="20"/>
              </w:rPr>
              <w:t>Zastosowanie niskoemisyjnych pojazdów do transportu na terenie miasta przez jednostki poza gminne</w:t>
            </w:r>
            <w:r w:rsidRPr="00833B4B" w:rsidDel="00833B4B">
              <w:rPr>
                <w:color w:val="000000"/>
                <w:sz w:val="20"/>
                <w:szCs w:val="20"/>
              </w:rPr>
              <w:t xml:space="preserve"> </w:t>
            </w:r>
          </w:p>
        </w:tc>
        <w:tc>
          <w:tcPr>
            <w:tcW w:w="17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C1C541" w14:textId="657347D3" w:rsidR="006E1247" w:rsidRDefault="006E1247" w:rsidP="006E1247">
            <w:pPr>
              <w:jc w:val="center"/>
              <w:rPr>
                <w:color w:val="000000"/>
                <w:sz w:val="20"/>
                <w:szCs w:val="20"/>
              </w:rPr>
            </w:pPr>
            <w:r>
              <w:rPr>
                <w:color w:val="000000"/>
                <w:sz w:val="20"/>
                <w:szCs w:val="20"/>
              </w:rPr>
              <w:t> </w:t>
            </w:r>
            <w:r w:rsidR="00215E70">
              <w:rPr>
                <w:color w:val="000000"/>
                <w:sz w:val="20"/>
                <w:szCs w:val="20"/>
              </w:rPr>
              <w:t>mieszkańcy oraz przedsiębiorcy</w:t>
            </w:r>
          </w:p>
        </w:tc>
        <w:tc>
          <w:tcPr>
            <w:tcW w:w="11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8B91EDC" w14:textId="1D6C98DD" w:rsidR="006E1247" w:rsidRDefault="006E1247" w:rsidP="006E1247">
            <w:pPr>
              <w:jc w:val="center"/>
              <w:rPr>
                <w:color w:val="000000"/>
                <w:sz w:val="20"/>
                <w:szCs w:val="20"/>
              </w:rPr>
            </w:pPr>
            <w:r>
              <w:rPr>
                <w:color w:val="000000"/>
                <w:sz w:val="20"/>
                <w:szCs w:val="20"/>
              </w:rPr>
              <w:t> 2022</w:t>
            </w:r>
          </w:p>
        </w:tc>
        <w:tc>
          <w:tcPr>
            <w:tcW w:w="1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0E1CC5E" w14:textId="6A3121A9" w:rsidR="006E1247" w:rsidRDefault="006E1247" w:rsidP="006E1247">
            <w:pPr>
              <w:jc w:val="center"/>
              <w:rPr>
                <w:color w:val="000000"/>
                <w:sz w:val="20"/>
                <w:szCs w:val="20"/>
              </w:rPr>
            </w:pPr>
            <w:r>
              <w:rPr>
                <w:color w:val="000000"/>
                <w:sz w:val="20"/>
                <w:szCs w:val="20"/>
              </w:rPr>
              <w:t>2030 </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16A01F4" w14:textId="77777777" w:rsidR="006E1247" w:rsidRDefault="006E1247" w:rsidP="006E1247">
            <w:pPr>
              <w:jc w:val="center"/>
              <w:rPr>
                <w:color w:val="000000"/>
                <w:sz w:val="20"/>
                <w:szCs w:val="20"/>
              </w:rPr>
            </w:pPr>
            <w:r>
              <w:rPr>
                <w:color w:val="000000"/>
                <w:sz w:val="20"/>
                <w:szCs w:val="20"/>
              </w:rPr>
              <w:t>Koszt interesariuszy</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D98BE9" w14:textId="43E58B46" w:rsidR="006E1247" w:rsidRDefault="006E1247" w:rsidP="006E1247">
            <w:pPr>
              <w:jc w:val="center"/>
              <w:rPr>
                <w:color w:val="000000"/>
                <w:sz w:val="20"/>
                <w:szCs w:val="20"/>
              </w:rPr>
            </w:pPr>
            <w:r w:rsidRPr="00833B4B">
              <w:rPr>
                <w:color w:val="000000"/>
                <w:sz w:val="20"/>
                <w:szCs w:val="20"/>
              </w:rPr>
              <w:t>608</w:t>
            </w:r>
            <w:r>
              <w:rPr>
                <w:color w:val="000000"/>
                <w:sz w:val="20"/>
                <w:szCs w:val="20"/>
              </w:rPr>
              <w:t> </w:t>
            </w:r>
          </w:p>
        </w:tc>
        <w:tc>
          <w:tcPr>
            <w:tcW w:w="13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6D9522B" w14:textId="79E54641" w:rsidR="006E1247" w:rsidRDefault="00143C0E" w:rsidP="006E1247">
            <w:pPr>
              <w:jc w:val="center"/>
              <w:rPr>
                <w:color w:val="000000"/>
                <w:sz w:val="20"/>
                <w:szCs w:val="20"/>
              </w:rPr>
            </w:pPr>
            <w:r>
              <w:rPr>
                <w:color w:val="000000"/>
                <w:sz w:val="20"/>
                <w:szCs w:val="20"/>
              </w:rPr>
              <w:t>-</w:t>
            </w:r>
          </w:p>
        </w:tc>
        <w:tc>
          <w:tcPr>
            <w:tcW w:w="13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A322FD6" w14:textId="6BC52119" w:rsidR="006E1247" w:rsidRDefault="006E1247" w:rsidP="006E1247">
            <w:pPr>
              <w:jc w:val="center"/>
              <w:rPr>
                <w:color w:val="000000"/>
                <w:sz w:val="20"/>
                <w:szCs w:val="20"/>
              </w:rPr>
            </w:pPr>
            <w:r w:rsidRPr="00833B4B">
              <w:rPr>
                <w:color w:val="000000"/>
                <w:sz w:val="20"/>
                <w:szCs w:val="20"/>
              </w:rPr>
              <w:t>152</w:t>
            </w:r>
          </w:p>
        </w:tc>
      </w:tr>
      <w:tr w:rsidR="006E1247" w14:paraId="0DF28921" w14:textId="77777777" w:rsidTr="00EC7AAC">
        <w:trPr>
          <w:trHeight w:val="11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2DB1E08" w14:textId="77777777" w:rsidR="006E1247" w:rsidRDefault="006E1247" w:rsidP="006E1247">
            <w:pPr>
              <w:rPr>
                <w:color w:val="000000"/>
                <w:sz w:val="20"/>
                <w:szCs w:val="20"/>
              </w:rPr>
            </w:pPr>
            <w:r>
              <w:rPr>
                <w:color w:val="000000"/>
                <w:sz w:val="20"/>
                <w:szCs w:val="20"/>
              </w:rPr>
              <w:t>2.7.</w:t>
            </w:r>
          </w:p>
        </w:tc>
        <w:tc>
          <w:tcPr>
            <w:tcW w:w="3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B1C1E47" w14:textId="0493B518" w:rsidR="006E1247" w:rsidRDefault="006E1247" w:rsidP="006E1247">
            <w:pPr>
              <w:jc w:val="center"/>
              <w:rPr>
                <w:color w:val="000000"/>
                <w:sz w:val="20"/>
                <w:szCs w:val="20"/>
              </w:rPr>
            </w:pPr>
            <w:r w:rsidRPr="00833B4B">
              <w:rPr>
                <w:color w:val="000000"/>
                <w:sz w:val="20"/>
                <w:szCs w:val="20"/>
              </w:rPr>
              <w:t>Budowa infrastruktury służącej produkcji i dystrybucji energii z odnawialnych źródeł energii</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0C26FEB" w14:textId="509B3FCB" w:rsidR="006E1247" w:rsidRDefault="006E1247" w:rsidP="006E1247">
            <w:pPr>
              <w:rPr>
                <w:color w:val="000000"/>
                <w:sz w:val="20"/>
                <w:szCs w:val="20"/>
              </w:rPr>
            </w:pPr>
            <w:r>
              <w:rPr>
                <w:color w:val="000000"/>
                <w:sz w:val="20"/>
                <w:szCs w:val="20"/>
              </w:rPr>
              <w:t> </w:t>
            </w:r>
            <w:r w:rsidR="00215E70">
              <w:rPr>
                <w:color w:val="000000"/>
                <w:sz w:val="20"/>
                <w:szCs w:val="20"/>
              </w:rPr>
              <w:t>przedsiębiorcy</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4C7A51" w14:textId="31971AAF" w:rsidR="006E1247" w:rsidRDefault="006E1247" w:rsidP="006E1247">
            <w:pPr>
              <w:rPr>
                <w:color w:val="000000"/>
                <w:sz w:val="20"/>
                <w:szCs w:val="20"/>
              </w:rPr>
            </w:pPr>
            <w:r>
              <w:rPr>
                <w:color w:val="000000"/>
                <w:sz w:val="20"/>
                <w:szCs w:val="20"/>
              </w:rPr>
              <w:t> 2022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FD3723" w14:textId="0CE77190" w:rsidR="006E1247" w:rsidRDefault="006E1247" w:rsidP="006E1247">
            <w:pPr>
              <w:rPr>
                <w:color w:val="000000"/>
                <w:sz w:val="20"/>
                <w:szCs w:val="20"/>
              </w:rPr>
            </w:pPr>
            <w:r>
              <w:rPr>
                <w:color w:val="000000"/>
                <w:sz w:val="20"/>
                <w:szCs w:val="20"/>
              </w:rPr>
              <w:t>2030 </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391F04" w14:textId="77777777" w:rsidR="006E1247" w:rsidRDefault="006E1247" w:rsidP="006E1247">
            <w:pPr>
              <w:jc w:val="center"/>
              <w:rPr>
                <w:color w:val="000000"/>
                <w:sz w:val="20"/>
                <w:szCs w:val="20"/>
              </w:rPr>
            </w:pPr>
            <w:r>
              <w:rPr>
                <w:color w:val="000000"/>
                <w:sz w:val="20"/>
                <w:szCs w:val="20"/>
              </w:rPr>
              <w:t>Koszt interesariuszy</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967CC79" w14:textId="25FC4774" w:rsidR="006E1247" w:rsidRDefault="006E1247" w:rsidP="006E1247">
            <w:pPr>
              <w:rPr>
                <w:color w:val="000000"/>
                <w:sz w:val="20"/>
                <w:szCs w:val="20"/>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E1C06B6" w14:textId="7CF96F71" w:rsidR="006E1247" w:rsidRDefault="006E1247" w:rsidP="006E1247">
            <w:pPr>
              <w:rPr>
                <w:color w:val="000000"/>
                <w:sz w:val="20"/>
                <w:szCs w:val="20"/>
              </w:rPr>
            </w:pPr>
            <w:r w:rsidRPr="00EC7AAC">
              <w:rPr>
                <w:color w:val="000000"/>
                <w:sz w:val="16"/>
                <w:szCs w:val="16"/>
              </w:rPr>
              <w:t> </w:t>
            </w:r>
            <w:r w:rsidR="00143C0E" w:rsidRPr="00EC7AAC">
              <w:rPr>
                <w:sz w:val="20"/>
                <w:szCs w:val="20"/>
              </w:rPr>
              <w:t>2036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43A5C45" w14:textId="5A4DF213" w:rsidR="006E1247" w:rsidRDefault="00143C0E" w:rsidP="006E1247">
            <w:pPr>
              <w:rPr>
                <w:color w:val="000000"/>
                <w:sz w:val="20"/>
                <w:szCs w:val="20"/>
              </w:rPr>
            </w:pPr>
            <w:r w:rsidRPr="00EC7AAC">
              <w:rPr>
                <w:sz w:val="20"/>
                <w:szCs w:val="20"/>
              </w:rPr>
              <w:t>1460</w:t>
            </w:r>
          </w:p>
        </w:tc>
      </w:tr>
      <w:tr w:rsidR="00833B4B" w14:paraId="2AACABD2" w14:textId="77777777" w:rsidTr="00EC7AAC">
        <w:trPr>
          <w:trHeight w:val="320"/>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C836419" w14:textId="77777777" w:rsidR="00833B4B" w:rsidRDefault="00833B4B" w:rsidP="00833B4B">
            <w:pPr>
              <w:jc w:val="center"/>
              <w:rPr>
                <w:b/>
                <w:bCs/>
                <w:color w:val="000000"/>
                <w:sz w:val="20"/>
                <w:szCs w:val="20"/>
              </w:rPr>
            </w:pPr>
            <w:r>
              <w:rPr>
                <w:b/>
                <w:bCs/>
                <w:color w:val="000000"/>
                <w:sz w:val="20"/>
                <w:szCs w:val="20"/>
              </w:rPr>
              <w:t>RAZEM</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7A3D3E5" w14:textId="1D101382" w:rsidR="00833B4B" w:rsidRDefault="00833B4B" w:rsidP="00833B4B">
            <w:pPr>
              <w:rPr>
                <w:color w:val="000000"/>
                <w:sz w:val="20"/>
                <w:szCs w:val="20"/>
              </w:rPr>
            </w:pPr>
            <w:r>
              <w:rPr>
                <w:color w:val="000000"/>
                <w:sz w:val="20"/>
                <w:szCs w:val="20"/>
              </w:rPr>
              <w:t> </w:t>
            </w:r>
            <w:r w:rsidR="006E1247">
              <w:rPr>
                <w:color w:val="000000"/>
                <w:sz w:val="20"/>
                <w:szCs w:val="20"/>
              </w:rPr>
              <w: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304D699" w14:textId="4CDC6AE6" w:rsidR="00833B4B" w:rsidRDefault="00833B4B" w:rsidP="00833B4B">
            <w:pPr>
              <w:rPr>
                <w:color w:val="000000"/>
                <w:sz w:val="20"/>
                <w:szCs w:val="20"/>
              </w:rPr>
            </w:pPr>
            <w:r>
              <w:rPr>
                <w:color w:val="000000"/>
                <w:sz w:val="20"/>
                <w:szCs w:val="20"/>
              </w:rPr>
              <w:t> </w:t>
            </w:r>
            <w:r w:rsidR="006E1247">
              <w:rPr>
                <w:color w:val="000000"/>
                <w:sz w:val="20"/>
                <w:szCs w:val="20"/>
              </w:rPr>
              <w: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BA9A6B1" w14:textId="4EFB8847" w:rsidR="00833B4B" w:rsidRDefault="00833B4B" w:rsidP="00833B4B">
            <w:pPr>
              <w:rPr>
                <w:color w:val="000000"/>
                <w:sz w:val="20"/>
                <w:szCs w:val="20"/>
              </w:rPr>
            </w:pPr>
            <w:r>
              <w:rPr>
                <w:color w:val="000000"/>
                <w:sz w:val="20"/>
                <w:szCs w:val="20"/>
              </w:rPr>
              <w:t> </w:t>
            </w:r>
            <w:r w:rsidR="006E1247">
              <w:rPr>
                <w:color w:val="000000"/>
                <w:sz w:val="20"/>
                <w:szCs w:val="20"/>
              </w:rPr>
              <w: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66C988F" w14:textId="7B4CA0EF" w:rsidR="00833B4B" w:rsidRDefault="006E1247" w:rsidP="00833B4B">
            <w:pPr>
              <w:rPr>
                <w:color w:val="000000"/>
                <w:sz w:val="20"/>
                <w:szCs w:val="20"/>
              </w:rPr>
            </w:pPr>
            <w:r>
              <w:rPr>
                <w:color w:val="000000"/>
                <w:sz w:val="20"/>
                <w:szCs w:val="20"/>
              </w:rPr>
              <w: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F259200" w14:textId="45C6EF74" w:rsidR="00833B4B" w:rsidRDefault="006E1247" w:rsidP="00833B4B">
            <w:pPr>
              <w:rPr>
                <w:color w:val="000000"/>
                <w:sz w:val="20"/>
                <w:szCs w:val="20"/>
              </w:rPr>
            </w:pPr>
            <w:r>
              <w:rPr>
                <w:color w:val="000000"/>
                <w:sz w:val="20"/>
                <w:szCs w:val="20"/>
              </w:rPr>
              <w:t>16047</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F5EBAA0" w14:textId="7BDD0E14" w:rsidR="00833B4B" w:rsidRDefault="00143C0E" w:rsidP="00833B4B">
            <w:pPr>
              <w:rPr>
                <w:color w:val="000000"/>
                <w:sz w:val="20"/>
                <w:szCs w:val="20"/>
              </w:rPr>
            </w:pPr>
            <w:r>
              <w:rPr>
                <w:color w:val="000000"/>
                <w:sz w:val="20"/>
                <w:szCs w:val="20"/>
              </w:rPr>
              <w:t>2489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02A87E7" w14:textId="6A720668" w:rsidR="00833B4B" w:rsidRDefault="006E1247" w:rsidP="00833B4B">
            <w:pPr>
              <w:rPr>
                <w:color w:val="000000"/>
                <w:sz w:val="20"/>
                <w:szCs w:val="20"/>
              </w:rPr>
            </w:pPr>
            <w:r w:rsidRPr="006E1247">
              <w:rPr>
                <w:color w:val="000000"/>
                <w:sz w:val="20"/>
                <w:szCs w:val="20"/>
              </w:rPr>
              <w:t>7591</w:t>
            </w:r>
          </w:p>
        </w:tc>
      </w:tr>
    </w:tbl>
    <w:p w14:paraId="3D48575A" w14:textId="77777777" w:rsidR="00DD659D" w:rsidRPr="00953B27" w:rsidRDefault="00830C5F" w:rsidP="00953B27">
      <w:pPr>
        <w:spacing w:line="360" w:lineRule="auto"/>
        <w:jc w:val="both"/>
        <w:outlineLvl w:val="0"/>
        <w:rPr>
          <w:sz w:val="21"/>
        </w:rPr>
      </w:pPr>
      <w:r w:rsidRPr="00953B27">
        <w:rPr>
          <w:sz w:val="21"/>
        </w:rPr>
        <w:t xml:space="preserve"> </w:t>
      </w:r>
      <w:bookmarkStart w:id="864" w:name="_Toc95677166"/>
      <w:bookmarkStart w:id="865" w:name="_Toc96438102"/>
      <w:r w:rsidR="00953B27" w:rsidRPr="00953B27">
        <w:rPr>
          <w:sz w:val="21"/>
        </w:rPr>
        <w:t>Źródło: Opracowanie własne</w:t>
      </w:r>
      <w:bookmarkEnd w:id="864"/>
      <w:bookmarkEnd w:id="865"/>
    </w:p>
    <w:p w14:paraId="1B4BFD27" w14:textId="77777777" w:rsidR="00303C62" w:rsidRDefault="00303C62"/>
    <w:p w14:paraId="598BA49B" w14:textId="77777777" w:rsidR="004A193C" w:rsidRDefault="004A193C">
      <w:pPr>
        <w:sectPr w:rsidR="004A193C" w:rsidSect="004A193C">
          <w:pgSz w:w="16840" w:h="11900" w:orient="landscape"/>
          <w:pgMar w:top="1418" w:right="1418" w:bottom="1418" w:left="1418" w:header="709" w:footer="709" w:gutter="0"/>
          <w:cols w:space="708"/>
          <w:docGrid w:linePitch="360"/>
        </w:sectPr>
      </w:pPr>
    </w:p>
    <w:p w14:paraId="7CA0737D" w14:textId="77777777" w:rsidR="00B83075" w:rsidRPr="007E0430" w:rsidRDefault="00B83075" w:rsidP="001E2F4B">
      <w:pPr>
        <w:pStyle w:val="Nagwek1"/>
      </w:pPr>
      <w:bookmarkStart w:id="866" w:name="_Toc95677167"/>
      <w:bookmarkStart w:id="867" w:name="_Toc96438103"/>
      <w:r w:rsidRPr="007E0430">
        <w:lastRenderedPageBreak/>
        <w:t>Działania dotyczące adaptacji do skutków zmian klimatu dla Gminy Miasto Płońsk do roku 2036</w:t>
      </w:r>
      <w:bookmarkEnd w:id="866"/>
      <w:bookmarkEnd w:id="867"/>
    </w:p>
    <w:p w14:paraId="327B8AB5" w14:textId="77777777" w:rsidR="00B83075" w:rsidRDefault="00B83075" w:rsidP="001E2F4B">
      <w:pPr>
        <w:pStyle w:val="Nagwek2"/>
      </w:pPr>
      <w:bookmarkStart w:id="868" w:name="_Toc95677168"/>
      <w:bookmarkStart w:id="869" w:name="_Toc96438104"/>
      <w:r w:rsidRPr="007E0430">
        <w:t>Planowane działania</w:t>
      </w:r>
      <w:bookmarkEnd w:id="868"/>
      <w:bookmarkEnd w:id="869"/>
    </w:p>
    <w:p w14:paraId="488504D1" w14:textId="77777777" w:rsidR="00ED11E3" w:rsidRDefault="00143580" w:rsidP="0006336E">
      <w:pPr>
        <w:spacing w:line="360" w:lineRule="auto"/>
        <w:jc w:val="both"/>
      </w:pPr>
      <w:r w:rsidRPr="00143580">
        <w:t xml:space="preserve">Działania </w:t>
      </w:r>
      <w:r>
        <w:t xml:space="preserve">adaptacyjne </w:t>
      </w:r>
      <w:r w:rsidR="0006336E">
        <w:t xml:space="preserve">przedstawione poniżej zostały przygotowane i opracowane w ramach Planu adaptacji do zmian klimatu do roku 2036. Szczegółowe cele Planu odnoszą się do zwiększenia odporności miasta na przewidywane zmiany klimatu, takie jak: </w:t>
      </w:r>
    </w:p>
    <w:p w14:paraId="32168F35" w14:textId="77777777" w:rsidR="0006336E" w:rsidRPr="00866FEE" w:rsidRDefault="0006336E" w:rsidP="00C17652">
      <w:pPr>
        <w:pStyle w:val="Akapitzlist"/>
        <w:numPr>
          <w:ilvl w:val="0"/>
          <w:numId w:val="61"/>
        </w:numPr>
        <w:spacing w:line="360" w:lineRule="auto"/>
        <w:jc w:val="both"/>
      </w:pPr>
      <w:r w:rsidRPr="00866FEE">
        <w:t>Zwiększenie odporności miasta na występowanie podtopień i powodzi.</w:t>
      </w:r>
    </w:p>
    <w:p w14:paraId="2680B075" w14:textId="77777777" w:rsidR="0006336E" w:rsidRPr="00866FEE" w:rsidRDefault="0006336E" w:rsidP="00C17652">
      <w:pPr>
        <w:pStyle w:val="Akapitzlist"/>
        <w:numPr>
          <w:ilvl w:val="0"/>
          <w:numId w:val="61"/>
        </w:numPr>
        <w:spacing w:line="360" w:lineRule="auto"/>
        <w:jc w:val="both"/>
      </w:pPr>
      <w:r w:rsidRPr="00866FEE">
        <w:t>Zwiększenie odporności miasta na występowanie wyższych temperatur.</w:t>
      </w:r>
    </w:p>
    <w:p w14:paraId="31FE47EE" w14:textId="77777777" w:rsidR="0006336E" w:rsidRPr="00866FEE" w:rsidRDefault="0006336E" w:rsidP="00C17652">
      <w:pPr>
        <w:pStyle w:val="Akapitzlist"/>
        <w:numPr>
          <w:ilvl w:val="0"/>
          <w:numId w:val="61"/>
        </w:numPr>
        <w:spacing w:line="360" w:lineRule="auto"/>
        <w:jc w:val="both"/>
      </w:pPr>
      <w:r w:rsidRPr="00866FEE">
        <w:t>Zwiększenie odporności miasta na występowanie fal upałów.</w:t>
      </w:r>
    </w:p>
    <w:p w14:paraId="031A3D9F" w14:textId="77777777" w:rsidR="0006336E" w:rsidRPr="00866FEE" w:rsidRDefault="0006336E" w:rsidP="00C17652">
      <w:pPr>
        <w:pStyle w:val="Akapitzlist"/>
        <w:numPr>
          <w:ilvl w:val="0"/>
          <w:numId w:val="61"/>
        </w:numPr>
        <w:spacing w:line="360" w:lineRule="auto"/>
        <w:jc w:val="both"/>
      </w:pPr>
      <w:r w:rsidRPr="00866FEE">
        <w:t>Zwiększenie odporności miasta na wyższy stopień zanieczyszczenia powietrza.</w:t>
      </w:r>
    </w:p>
    <w:p w14:paraId="6C9DC03C" w14:textId="66AD9245" w:rsidR="004C775A" w:rsidRDefault="004C775A" w:rsidP="00D72D60">
      <w:pPr>
        <w:pStyle w:val="Akapitzlist"/>
        <w:numPr>
          <w:ilvl w:val="0"/>
          <w:numId w:val="62"/>
        </w:numPr>
        <w:spacing w:line="360" w:lineRule="auto"/>
        <w:jc w:val="both"/>
      </w:pPr>
      <w:r w:rsidRPr="004C775A">
        <w:t>Edukacja lokalnej społeczności</w:t>
      </w:r>
    </w:p>
    <w:p w14:paraId="2F06EA49" w14:textId="77D5E817" w:rsidR="00A16E49" w:rsidRDefault="00A16E49" w:rsidP="004C775A">
      <w:pPr>
        <w:spacing w:line="360" w:lineRule="auto"/>
        <w:jc w:val="both"/>
      </w:pPr>
      <w:r w:rsidRPr="00A16E49">
        <w:t xml:space="preserve">Działanie ma na celu edukację dzieci i młodzieży - mieszkańców Płońska, którzy w przyszłości będą podejmowali działania przez pryzmat ich wpływu na środowisko. Edukacja pokaże młodym ludziom jak ważnym tematem jest </w:t>
      </w:r>
      <w:r w:rsidR="006867B5">
        <w:t>wpływ człowieka na środowisko, z</w:t>
      </w:r>
      <w:bookmarkStart w:id="870" w:name="_GoBack"/>
      <w:bookmarkEnd w:id="870"/>
      <w:r w:rsidRPr="00A16E49">
        <w:t>łe</w:t>
      </w:r>
      <w:r>
        <w:t xml:space="preserve"> </w:t>
      </w:r>
      <w:r w:rsidRPr="00A16E49">
        <w:t>gospodarowanie zasobami naturalnymi może prowadzić do pogłębiania niekorzystnych zmian klimatu</w:t>
      </w:r>
      <w:r>
        <w:t>.</w:t>
      </w:r>
    </w:p>
    <w:p w14:paraId="6F36FC75" w14:textId="7438643A" w:rsidR="004C775A" w:rsidRDefault="004C775A" w:rsidP="00EC7AAC">
      <w:pPr>
        <w:spacing w:line="360" w:lineRule="auto"/>
        <w:jc w:val="both"/>
      </w:pPr>
      <w:r>
        <w:t xml:space="preserve">Szacunkowy koszt: </w:t>
      </w:r>
      <w:r w:rsidR="00A16E49">
        <w:t>5</w:t>
      </w:r>
      <w:r>
        <w:t>0 tys. PLN</w:t>
      </w:r>
    </w:p>
    <w:p w14:paraId="2BD1495E" w14:textId="34297442" w:rsidR="004C775A" w:rsidRDefault="004C775A" w:rsidP="004C775A">
      <w:pPr>
        <w:spacing w:line="360" w:lineRule="auto"/>
        <w:jc w:val="both"/>
      </w:pPr>
      <w:r>
        <w:t>Źródło finansowania</w:t>
      </w:r>
      <w:r w:rsidR="00A16E49">
        <w:t>: środki własne gminy</w:t>
      </w:r>
    </w:p>
    <w:p w14:paraId="355DCE8F" w14:textId="77777777" w:rsidR="00A16E49" w:rsidRDefault="00A16E49" w:rsidP="00EC7AAC">
      <w:pPr>
        <w:spacing w:line="360" w:lineRule="auto"/>
        <w:jc w:val="both"/>
      </w:pPr>
    </w:p>
    <w:p w14:paraId="340D0F69" w14:textId="77D6891B" w:rsidR="00BB4D93" w:rsidRDefault="00BB4D93" w:rsidP="00D72D60">
      <w:pPr>
        <w:pStyle w:val="Akapitzlist"/>
        <w:numPr>
          <w:ilvl w:val="0"/>
          <w:numId w:val="62"/>
        </w:numPr>
        <w:spacing w:line="360" w:lineRule="auto"/>
        <w:jc w:val="both"/>
      </w:pPr>
      <w:r w:rsidRPr="00BB4D93">
        <w:t>Zmiany w miejscowym planie zagospodarowania przestrzeni</w:t>
      </w:r>
    </w:p>
    <w:p w14:paraId="6B4A912A" w14:textId="039CD5A2" w:rsidR="0095656F" w:rsidRDefault="0095656F" w:rsidP="0095656F">
      <w:pPr>
        <w:spacing w:line="360" w:lineRule="auto"/>
        <w:jc w:val="both"/>
      </w:pPr>
      <w:r>
        <w:t>Działanie ma na celu w</w:t>
      </w:r>
      <w:r w:rsidRPr="0095656F">
        <w:t xml:space="preserve">prowadzenie zmian w miejscowym planie zagospodarowania przestrzeni w obszarze rzeki Płonki. Rozbudowa obszaru zalewowego w sąsiedztwie rzeki. </w:t>
      </w:r>
    </w:p>
    <w:p w14:paraId="74D6337B" w14:textId="6F27F763" w:rsidR="0095656F" w:rsidRDefault="0095656F" w:rsidP="00EC7AAC">
      <w:pPr>
        <w:spacing w:line="360" w:lineRule="auto"/>
        <w:jc w:val="both"/>
      </w:pPr>
      <w:r>
        <w:t xml:space="preserve">Szacunkowe koszty: </w:t>
      </w:r>
      <w:proofErr w:type="spellStart"/>
      <w:r>
        <w:t>bezkosztowo</w:t>
      </w:r>
      <w:proofErr w:type="spellEnd"/>
    </w:p>
    <w:p w14:paraId="49D311E6" w14:textId="5F649491" w:rsidR="0095656F" w:rsidRDefault="0095656F" w:rsidP="0095656F">
      <w:pPr>
        <w:spacing w:line="360" w:lineRule="auto"/>
        <w:jc w:val="both"/>
      </w:pPr>
      <w:r>
        <w:t>Źródła finansowania: nie dotyczy</w:t>
      </w:r>
    </w:p>
    <w:p w14:paraId="30A465A1" w14:textId="77777777" w:rsidR="0095656F" w:rsidRDefault="0095656F" w:rsidP="00EC7AAC">
      <w:pPr>
        <w:spacing w:line="360" w:lineRule="auto"/>
        <w:jc w:val="both"/>
      </w:pPr>
    </w:p>
    <w:p w14:paraId="7E19E463" w14:textId="77777777" w:rsidR="004D01CE" w:rsidRDefault="00D72D60" w:rsidP="0080169D">
      <w:pPr>
        <w:pStyle w:val="Akapitzlist"/>
        <w:numPr>
          <w:ilvl w:val="0"/>
          <w:numId w:val="62"/>
        </w:numPr>
        <w:spacing w:line="360" w:lineRule="auto"/>
        <w:jc w:val="both"/>
      </w:pPr>
      <w:r w:rsidRPr="00D72D60">
        <w:t xml:space="preserve">Zagospodarowanie wody opadowej w miejscu jej powstawania </w:t>
      </w:r>
    </w:p>
    <w:p w14:paraId="0DEFC3A5" w14:textId="35E71B95" w:rsidR="00D72D60" w:rsidRDefault="00D72D60" w:rsidP="004D01CE">
      <w:pPr>
        <w:spacing w:line="360" w:lineRule="auto"/>
        <w:jc w:val="both"/>
      </w:pPr>
      <w:r>
        <w:t>Działania wpływające na oszczędzanie wody pitnej.</w:t>
      </w:r>
    </w:p>
    <w:p w14:paraId="42314731" w14:textId="43FD73C6" w:rsidR="00D72D60" w:rsidRDefault="00D72D60" w:rsidP="00A864DD">
      <w:pPr>
        <w:spacing w:line="360" w:lineRule="auto"/>
        <w:jc w:val="both"/>
      </w:pPr>
      <w:r>
        <w:t>Szacunkowy koszt: 600 tys. PLN</w:t>
      </w:r>
    </w:p>
    <w:p w14:paraId="6BE36B8B" w14:textId="77B99B84" w:rsidR="00D72D60" w:rsidRDefault="00D72D60" w:rsidP="00A864DD">
      <w:pPr>
        <w:spacing w:line="360" w:lineRule="auto"/>
        <w:jc w:val="both"/>
      </w:pPr>
      <w:r>
        <w:t>Źródło finansowania: Program Moja Woda, FEP 2021-2027 oraz środki własne mieszkańców</w:t>
      </w:r>
    </w:p>
    <w:p w14:paraId="26902159" w14:textId="3E056CF7" w:rsidR="00A16E49" w:rsidRDefault="00A16E49" w:rsidP="00A864DD">
      <w:pPr>
        <w:spacing w:line="360" w:lineRule="auto"/>
        <w:jc w:val="both"/>
      </w:pPr>
    </w:p>
    <w:p w14:paraId="713219DE" w14:textId="4DB36819" w:rsidR="0035792C" w:rsidRDefault="006867B5" w:rsidP="0035792C">
      <w:pPr>
        <w:pStyle w:val="Akapitzlist"/>
        <w:numPr>
          <w:ilvl w:val="0"/>
          <w:numId w:val="62"/>
        </w:numPr>
        <w:spacing w:line="360" w:lineRule="auto"/>
        <w:jc w:val="both"/>
      </w:pPr>
      <w:r>
        <w:t>Rewitalizacja zbiornika Rutki</w:t>
      </w:r>
    </w:p>
    <w:p w14:paraId="18D60EFD" w14:textId="42F9DAC6" w:rsidR="0035792C" w:rsidRDefault="0035792C" w:rsidP="00EC7AAC">
      <w:pPr>
        <w:pStyle w:val="Akapitzlist"/>
        <w:spacing w:line="360" w:lineRule="auto"/>
        <w:ind w:left="360"/>
        <w:jc w:val="both"/>
      </w:pPr>
      <w:r>
        <w:t xml:space="preserve">Działanie mające na celu </w:t>
      </w:r>
      <w:proofErr w:type="spellStart"/>
      <w:r>
        <w:t>r</w:t>
      </w:r>
      <w:r w:rsidRPr="0035792C">
        <w:t>enaturyzacj</w:t>
      </w:r>
      <w:r>
        <w:t>e</w:t>
      </w:r>
      <w:proofErr w:type="spellEnd"/>
      <w:r w:rsidRPr="0035792C">
        <w:t xml:space="preserve"> i odtwarzani</w:t>
      </w:r>
      <w:r>
        <w:t>e</w:t>
      </w:r>
      <w:r w:rsidRPr="0035792C">
        <w:t xml:space="preserve"> </w:t>
      </w:r>
      <w:proofErr w:type="spellStart"/>
      <w:r w:rsidRPr="0035792C">
        <w:t>meandrujcego</w:t>
      </w:r>
      <w:proofErr w:type="spellEnd"/>
      <w:r w:rsidRPr="0035792C">
        <w:t xml:space="preserve"> koryta rzeki</w:t>
      </w:r>
    </w:p>
    <w:p w14:paraId="1405E9C1" w14:textId="2DAE1FDD" w:rsidR="0035792C" w:rsidRDefault="0035792C" w:rsidP="0035792C">
      <w:pPr>
        <w:spacing w:line="360" w:lineRule="auto"/>
        <w:jc w:val="both"/>
      </w:pPr>
      <w:r>
        <w:lastRenderedPageBreak/>
        <w:t xml:space="preserve">Szacunkowy koszt: </w:t>
      </w:r>
      <w:r w:rsidR="004D01CE" w:rsidRPr="00A864DD">
        <w:t>koszty zostaną określone na późniejszym etapie planowania inwestycji.</w:t>
      </w:r>
    </w:p>
    <w:p w14:paraId="41E54471" w14:textId="77777777" w:rsidR="0035792C" w:rsidRDefault="0035792C" w:rsidP="0035792C">
      <w:pPr>
        <w:spacing w:line="360" w:lineRule="auto"/>
        <w:jc w:val="both"/>
      </w:pPr>
      <w:r>
        <w:t>Źródło finansowania: Program Moja Woda, FEP 2021-2027 oraz środki własne mieszkańców</w:t>
      </w:r>
    </w:p>
    <w:p w14:paraId="3DB92821" w14:textId="77777777" w:rsidR="0035792C" w:rsidRDefault="0035792C" w:rsidP="00EC7AAC">
      <w:pPr>
        <w:spacing w:line="360" w:lineRule="auto"/>
        <w:jc w:val="both"/>
      </w:pPr>
    </w:p>
    <w:p w14:paraId="7A214AEA" w14:textId="77777777" w:rsidR="0035792C" w:rsidRDefault="0035792C" w:rsidP="00EC7AAC">
      <w:pPr>
        <w:pStyle w:val="Akapitzlist"/>
        <w:spacing w:line="360" w:lineRule="auto"/>
        <w:ind w:left="360"/>
        <w:jc w:val="both"/>
      </w:pPr>
    </w:p>
    <w:p w14:paraId="19383E59" w14:textId="523A3599" w:rsidR="00D72D60" w:rsidRDefault="00A864DD" w:rsidP="00EC7AAC">
      <w:pPr>
        <w:pStyle w:val="Akapitzlist"/>
        <w:numPr>
          <w:ilvl w:val="0"/>
          <w:numId w:val="62"/>
        </w:numPr>
        <w:spacing w:line="360" w:lineRule="auto"/>
        <w:jc w:val="both"/>
      </w:pPr>
      <w:r w:rsidRPr="00A864DD">
        <w:t>Rewitalizacja terenów zielonych, miejskich i innych obszarów w granicach Miasta</w:t>
      </w:r>
    </w:p>
    <w:p w14:paraId="6853D05A" w14:textId="353C39F3" w:rsidR="00A864DD" w:rsidRDefault="00ED4D07" w:rsidP="00EC7AAC">
      <w:pPr>
        <w:pStyle w:val="Akapitzlist"/>
        <w:numPr>
          <w:ilvl w:val="0"/>
          <w:numId w:val="63"/>
        </w:numPr>
        <w:spacing w:line="360" w:lineRule="auto"/>
        <w:jc w:val="both"/>
      </w:pPr>
      <w:r>
        <w:t>r</w:t>
      </w:r>
      <w:r w:rsidR="00A864DD" w:rsidRPr="00A864DD">
        <w:t>ewitalizacja zieleni przy ul. Północnej w Płońsku przy placu zabaw</w:t>
      </w:r>
      <w:r>
        <w:t>,</w:t>
      </w:r>
    </w:p>
    <w:p w14:paraId="38BFC9BC" w14:textId="671EA861" w:rsidR="00E34892" w:rsidRDefault="00ED4D07" w:rsidP="00EC7AAC">
      <w:pPr>
        <w:pStyle w:val="Akapitzlist"/>
        <w:numPr>
          <w:ilvl w:val="0"/>
          <w:numId w:val="63"/>
        </w:numPr>
        <w:spacing w:line="360" w:lineRule="auto"/>
        <w:jc w:val="both"/>
      </w:pPr>
      <w:r>
        <w:t>r</w:t>
      </w:r>
      <w:r w:rsidR="00E34892" w:rsidRPr="00E34892">
        <w:t>ewitalizacja zieleni na ul. Północnej w Płońsku przy Miejskiej Bibliotece Publicznej</w:t>
      </w:r>
      <w:r>
        <w:t>,</w:t>
      </w:r>
    </w:p>
    <w:p w14:paraId="15E39799" w14:textId="3D5CA48C" w:rsidR="005A03B8" w:rsidRDefault="00ED4D07" w:rsidP="00EC7AAC">
      <w:pPr>
        <w:pStyle w:val="Akapitzlist"/>
        <w:numPr>
          <w:ilvl w:val="0"/>
          <w:numId w:val="63"/>
        </w:numPr>
        <w:spacing w:line="360" w:lineRule="auto"/>
        <w:jc w:val="both"/>
      </w:pPr>
      <w:r>
        <w:t>r</w:t>
      </w:r>
      <w:r w:rsidR="005A03B8" w:rsidRPr="005A03B8">
        <w:t>ewitalizacja terenu zieleni w Parku Konstytucji 3 Maja w Płońsku</w:t>
      </w:r>
      <w:r>
        <w:t>,</w:t>
      </w:r>
    </w:p>
    <w:p w14:paraId="1C1FDA45" w14:textId="576C64DE" w:rsidR="00244E46" w:rsidRDefault="00ED4D07" w:rsidP="00EC7AAC">
      <w:pPr>
        <w:pStyle w:val="Akapitzlist"/>
        <w:numPr>
          <w:ilvl w:val="0"/>
          <w:numId w:val="63"/>
        </w:numPr>
        <w:spacing w:line="360" w:lineRule="auto"/>
        <w:jc w:val="both"/>
      </w:pPr>
      <w:r>
        <w:t>r</w:t>
      </w:r>
      <w:r w:rsidR="00244E46" w:rsidRPr="00244E46">
        <w:t>ewitalizacja rynku miejskiego</w:t>
      </w:r>
      <w:r>
        <w:t>.</w:t>
      </w:r>
    </w:p>
    <w:p w14:paraId="604A61FF" w14:textId="5D80BA30" w:rsidR="00A864DD" w:rsidRDefault="00A864DD" w:rsidP="0006336E">
      <w:pPr>
        <w:spacing w:line="360" w:lineRule="auto"/>
        <w:jc w:val="both"/>
      </w:pPr>
      <w:r>
        <w:t xml:space="preserve">Szacunkowy koszt:  </w:t>
      </w:r>
      <w:r w:rsidRPr="00A864DD">
        <w:t>koszty zostaną określone na późniejszym etapie planowania inwestycji.</w:t>
      </w:r>
    </w:p>
    <w:p w14:paraId="163F8D0B" w14:textId="4118F470" w:rsidR="00A864DD" w:rsidRDefault="00A864DD" w:rsidP="0006336E">
      <w:pPr>
        <w:spacing w:line="360" w:lineRule="auto"/>
        <w:jc w:val="both"/>
      </w:pPr>
      <w:r>
        <w:t>Źródło finansowania:</w:t>
      </w:r>
      <w:r w:rsidRPr="00A864DD">
        <w:t xml:space="preserve"> FEP 2021-2027, Program Fundusze Europejskie na Infrastrukturę, Klimat i Środowisko (</w:t>
      </w:r>
      <w:proofErr w:type="spellStart"/>
      <w:r w:rsidRPr="00A864DD">
        <w:t>FEnIKS</w:t>
      </w:r>
      <w:proofErr w:type="spellEnd"/>
      <w:r w:rsidRPr="00A864DD">
        <w:t>), Fundusze Norweskie, NFOŚiGW oraz środki gminy</w:t>
      </w:r>
    </w:p>
    <w:p w14:paraId="1DA00084" w14:textId="149BA1B3" w:rsidR="00A864DD" w:rsidRDefault="00A864DD" w:rsidP="0006336E">
      <w:pPr>
        <w:spacing w:line="360" w:lineRule="auto"/>
        <w:jc w:val="both"/>
      </w:pPr>
    </w:p>
    <w:p w14:paraId="319717F6" w14:textId="6DE497DD" w:rsidR="00A864DD" w:rsidRDefault="00ED4D07" w:rsidP="005A03B8">
      <w:pPr>
        <w:pStyle w:val="Akapitzlist"/>
        <w:numPr>
          <w:ilvl w:val="0"/>
          <w:numId w:val="62"/>
        </w:numPr>
        <w:spacing w:line="360" w:lineRule="auto"/>
        <w:jc w:val="both"/>
      </w:pPr>
      <w:r>
        <w:t>R</w:t>
      </w:r>
      <w:r w:rsidRPr="00ED4D07">
        <w:t>ozwój błękitno-zielonej infrastruktury</w:t>
      </w:r>
    </w:p>
    <w:p w14:paraId="4844A030" w14:textId="74C4190E" w:rsidR="00ED4D07" w:rsidRDefault="00ED4D07" w:rsidP="00ED4D07">
      <w:pPr>
        <w:pStyle w:val="Akapitzlist"/>
        <w:numPr>
          <w:ilvl w:val="0"/>
          <w:numId w:val="64"/>
        </w:numPr>
        <w:spacing w:line="360" w:lineRule="auto"/>
        <w:jc w:val="both"/>
      </w:pPr>
      <w:r>
        <w:t>b</w:t>
      </w:r>
      <w:r w:rsidRPr="005A03B8">
        <w:t>udowa systemu optymalizacji zużycia wody w mieście</w:t>
      </w:r>
      <w:r>
        <w:t xml:space="preserve"> - r</w:t>
      </w:r>
      <w:r w:rsidRPr="00ED4D07">
        <w:t>ozwój błękitno-zielonej infrastruktury</w:t>
      </w:r>
      <w:r>
        <w:t>,</w:t>
      </w:r>
    </w:p>
    <w:p w14:paraId="220222FA" w14:textId="72BCFF81" w:rsidR="00ED4D07" w:rsidRDefault="00ED4D07" w:rsidP="00ED4D07">
      <w:pPr>
        <w:pStyle w:val="Akapitzlist"/>
        <w:numPr>
          <w:ilvl w:val="0"/>
          <w:numId w:val="64"/>
        </w:numPr>
        <w:spacing w:line="360" w:lineRule="auto"/>
        <w:jc w:val="both"/>
      </w:pPr>
      <w:r>
        <w:t>d</w:t>
      </w:r>
      <w:r w:rsidRPr="00ED4D07">
        <w:t xml:space="preserve">obór roślinności do </w:t>
      </w:r>
      <w:proofErr w:type="spellStart"/>
      <w:r w:rsidRPr="00ED4D07">
        <w:t>nasadzeń</w:t>
      </w:r>
      <w:proofErr w:type="spellEnd"/>
      <w:r w:rsidRPr="00ED4D07">
        <w:t xml:space="preserve"> odpornych na wiatr i inne niekorzystne zjawiska atmosferyczne</w:t>
      </w:r>
      <w:r>
        <w:t>,</w:t>
      </w:r>
    </w:p>
    <w:p w14:paraId="57A2EE40" w14:textId="274C47AF" w:rsidR="000B624D" w:rsidRDefault="000B624D" w:rsidP="00ED4D07">
      <w:pPr>
        <w:pStyle w:val="Akapitzlist"/>
        <w:numPr>
          <w:ilvl w:val="0"/>
          <w:numId w:val="64"/>
        </w:numPr>
        <w:spacing w:line="360" w:lineRule="auto"/>
        <w:jc w:val="both"/>
      </w:pPr>
      <w:r>
        <w:t>z</w:t>
      </w:r>
      <w:r w:rsidRPr="000B624D">
        <w:t>agospodarowanie terenów zieleni wzdłuż rzeki Płonki od ul. Kopernika do mostu kolejowego w Płońsku</w:t>
      </w:r>
      <w:r>
        <w:t>,</w:t>
      </w:r>
    </w:p>
    <w:p w14:paraId="3466CE28" w14:textId="46B3E003" w:rsidR="000B624D" w:rsidRDefault="000B624D" w:rsidP="00ED4D07">
      <w:pPr>
        <w:pStyle w:val="Akapitzlist"/>
        <w:numPr>
          <w:ilvl w:val="0"/>
          <w:numId w:val="64"/>
        </w:numPr>
        <w:spacing w:line="360" w:lineRule="auto"/>
        <w:jc w:val="both"/>
      </w:pPr>
      <w:r>
        <w:t>z</w:t>
      </w:r>
      <w:r w:rsidRPr="000B624D">
        <w:t>agospodarowanie i zwiększenie terenów zieleni wzdłuż rzeki Płonki i obwodnicy wewnętrznej w Płońsku</w:t>
      </w:r>
      <w:r>
        <w:t>,</w:t>
      </w:r>
    </w:p>
    <w:p w14:paraId="63042187" w14:textId="570E27FF" w:rsidR="00ED4D07" w:rsidRDefault="00ED4D07" w:rsidP="00ED4D07">
      <w:pPr>
        <w:pStyle w:val="Akapitzlist"/>
        <w:numPr>
          <w:ilvl w:val="0"/>
          <w:numId w:val="64"/>
        </w:numPr>
        <w:spacing w:line="360" w:lineRule="auto"/>
        <w:jc w:val="both"/>
      </w:pPr>
      <w:r>
        <w:t>m</w:t>
      </w:r>
      <w:r w:rsidRPr="00ED4D07">
        <w:t>onitoring zieleni miejskiej</w:t>
      </w:r>
      <w:r>
        <w:t>,</w:t>
      </w:r>
    </w:p>
    <w:p w14:paraId="55213CAC" w14:textId="37CBB77C" w:rsidR="000B624D" w:rsidRDefault="000B624D" w:rsidP="00EC7AAC">
      <w:pPr>
        <w:pStyle w:val="Akapitzlist"/>
        <w:numPr>
          <w:ilvl w:val="0"/>
          <w:numId w:val="64"/>
        </w:numPr>
        <w:spacing w:line="360" w:lineRule="auto"/>
        <w:jc w:val="both"/>
      </w:pPr>
      <w:r>
        <w:t>r</w:t>
      </w:r>
      <w:r w:rsidRPr="000B624D">
        <w:t>ozbudowa systemu monitoringu jakości powietrza</w:t>
      </w:r>
      <w:r>
        <w:t>.</w:t>
      </w:r>
    </w:p>
    <w:p w14:paraId="0ACA710D" w14:textId="6BBA96CF" w:rsidR="00A864DD" w:rsidRDefault="00ED4D07" w:rsidP="00ED4D07">
      <w:pPr>
        <w:spacing w:line="360" w:lineRule="auto"/>
        <w:jc w:val="both"/>
      </w:pPr>
      <w:r w:rsidRPr="00ED4D07">
        <w:t>Działani</w:t>
      </w:r>
      <w:r>
        <w:t>a</w:t>
      </w:r>
      <w:r w:rsidRPr="00ED4D07">
        <w:t xml:space="preserve"> mające </w:t>
      </w:r>
      <w:r>
        <w:t>n</w:t>
      </w:r>
      <w:r w:rsidRPr="00ED4D07">
        <w:t>a celu</w:t>
      </w:r>
      <w:r>
        <w:t xml:space="preserve"> m.in.:</w:t>
      </w:r>
      <w:r w:rsidRPr="00ED4D07">
        <w:t xml:space="preserve"> </w:t>
      </w:r>
      <w:r>
        <w:t>korzystanie z zasobu wody w sposób efektywny</w:t>
      </w:r>
      <w:r w:rsidR="000B624D">
        <w:t>;</w:t>
      </w:r>
      <w:r>
        <w:t xml:space="preserve"> </w:t>
      </w:r>
      <w:r w:rsidRPr="00ED4D07">
        <w:t>dostosowane do wystąpienia nieprzewidzianych zjawisk atmosferycznych, takich jak intensywne wiatry, opady atmosferyczne i wysokie temperatury</w:t>
      </w:r>
      <w:r>
        <w:t>.</w:t>
      </w:r>
    </w:p>
    <w:p w14:paraId="7DECE74E" w14:textId="77777777" w:rsidR="00ED4D07" w:rsidRDefault="00ED4D07" w:rsidP="00ED4D07">
      <w:pPr>
        <w:spacing w:line="360" w:lineRule="auto"/>
        <w:jc w:val="both"/>
      </w:pPr>
      <w:r>
        <w:t xml:space="preserve">Szacunkowy koszt:  </w:t>
      </w:r>
      <w:r w:rsidRPr="00A864DD">
        <w:t>koszty zostaną określone na późniejszym etapie planowania inwestycji.</w:t>
      </w:r>
    </w:p>
    <w:p w14:paraId="0472898F" w14:textId="77777777" w:rsidR="00ED4D07" w:rsidRDefault="00ED4D07" w:rsidP="00ED4D07">
      <w:pPr>
        <w:spacing w:line="360" w:lineRule="auto"/>
        <w:jc w:val="both"/>
      </w:pPr>
      <w:r>
        <w:t>Źródło finansowania:</w:t>
      </w:r>
      <w:r w:rsidRPr="00A864DD">
        <w:t xml:space="preserve"> FEP 2021-2027, Program Fundusze Europejskie na Infrastrukturę, Klimat i Środowisko (</w:t>
      </w:r>
      <w:proofErr w:type="spellStart"/>
      <w:r w:rsidRPr="00A864DD">
        <w:t>FEnIKS</w:t>
      </w:r>
      <w:proofErr w:type="spellEnd"/>
      <w:r w:rsidRPr="00A864DD">
        <w:t>), Fundusze Norweskie, NFOŚiGW oraz środki gminy</w:t>
      </w:r>
    </w:p>
    <w:p w14:paraId="52594422" w14:textId="77777777" w:rsidR="00E554BD" w:rsidRDefault="00E554BD" w:rsidP="005A0F50">
      <w:pPr>
        <w:spacing w:line="360" w:lineRule="auto"/>
        <w:rPr>
          <w:sz w:val="20"/>
        </w:rPr>
      </w:pPr>
    </w:p>
    <w:p w14:paraId="4597A66B" w14:textId="77777777" w:rsidR="00356DAE" w:rsidRPr="00B127C6" w:rsidRDefault="00356DAE" w:rsidP="00B127C6">
      <w:pPr>
        <w:spacing w:line="360" w:lineRule="auto"/>
        <w:jc w:val="both"/>
        <w:rPr>
          <w:b/>
          <w:sz w:val="36"/>
        </w:rPr>
      </w:pPr>
    </w:p>
    <w:p w14:paraId="65D82E16" w14:textId="77777777" w:rsidR="00B83075" w:rsidRDefault="00B83075" w:rsidP="00C17652">
      <w:pPr>
        <w:pStyle w:val="Nagwek2"/>
      </w:pPr>
      <w:bookmarkStart w:id="871" w:name="_Toc95677169"/>
      <w:bookmarkStart w:id="872" w:name="_Toc96438105"/>
      <w:r w:rsidRPr="007E0430">
        <w:lastRenderedPageBreak/>
        <w:t>Zestawienie działań adaptacyjnych</w:t>
      </w:r>
      <w:bookmarkEnd w:id="871"/>
      <w:bookmarkEnd w:id="872"/>
    </w:p>
    <w:tbl>
      <w:tblPr>
        <w:tblW w:w="9067" w:type="dxa"/>
        <w:tblCellMar>
          <w:left w:w="70" w:type="dxa"/>
          <w:right w:w="70" w:type="dxa"/>
        </w:tblCellMar>
        <w:tblLook w:val="04A0" w:firstRow="1" w:lastRow="0" w:firstColumn="1" w:lastColumn="0" w:noHBand="0" w:noVBand="1"/>
      </w:tblPr>
      <w:tblGrid>
        <w:gridCol w:w="1662"/>
        <w:gridCol w:w="3252"/>
        <w:gridCol w:w="3068"/>
        <w:gridCol w:w="1085"/>
      </w:tblGrid>
      <w:tr w:rsidR="003916DC" w:rsidRPr="00866FEE" w14:paraId="3AB2AF9A" w14:textId="77777777" w:rsidTr="0054020C">
        <w:trPr>
          <w:trHeight w:val="320"/>
        </w:trPr>
        <w:tc>
          <w:tcPr>
            <w:tcW w:w="906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16CEC51" w14:textId="77777777" w:rsidR="003916DC" w:rsidRPr="00866FEE" w:rsidRDefault="003916DC" w:rsidP="0054020C">
            <w:pPr>
              <w:spacing w:line="360" w:lineRule="auto"/>
              <w:jc w:val="center"/>
              <w:rPr>
                <w:b/>
                <w:bCs/>
                <w:color w:val="000000"/>
                <w:sz w:val="20"/>
                <w:szCs w:val="20"/>
              </w:rPr>
            </w:pPr>
            <w:r w:rsidRPr="00866FEE">
              <w:rPr>
                <w:b/>
                <w:bCs/>
                <w:color w:val="000000"/>
                <w:sz w:val="20"/>
                <w:szCs w:val="20"/>
              </w:rPr>
              <w:t>Działania adaptacyjne</w:t>
            </w:r>
          </w:p>
        </w:tc>
      </w:tr>
      <w:tr w:rsidR="003916DC" w:rsidRPr="00866FEE" w14:paraId="298FB207" w14:textId="77777777" w:rsidTr="00EC7AAC">
        <w:trPr>
          <w:trHeight w:val="840"/>
        </w:trPr>
        <w:tc>
          <w:tcPr>
            <w:tcW w:w="1662" w:type="dxa"/>
            <w:tcBorders>
              <w:top w:val="nil"/>
              <w:left w:val="single" w:sz="4" w:space="0" w:color="auto"/>
              <w:bottom w:val="single" w:sz="4" w:space="0" w:color="auto"/>
              <w:right w:val="single" w:sz="4" w:space="0" w:color="auto"/>
            </w:tcBorders>
            <w:shd w:val="clear" w:color="auto" w:fill="auto"/>
            <w:vAlign w:val="center"/>
            <w:hideMark/>
          </w:tcPr>
          <w:p w14:paraId="7407680E" w14:textId="77777777" w:rsidR="003916DC" w:rsidRPr="00866FEE" w:rsidRDefault="003916DC" w:rsidP="0054020C">
            <w:pPr>
              <w:spacing w:line="360" w:lineRule="auto"/>
              <w:jc w:val="center"/>
              <w:rPr>
                <w:b/>
                <w:bCs/>
                <w:color w:val="000000"/>
                <w:sz w:val="20"/>
                <w:szCs w:val="20"/>
              </w:rPr>
            </w:pPr>
            <w:r w:rsidRPr="00866FEE">
              <w:rPr>
                <w:b/>
                <w:bCs/>
                <w:color w:val="000000"/>
                <w:sz w:val="20"/>
                <w:szCs w:val="20"/>
              </w:rPr>
              <w:t>Nazwa działania</w:t>
            </w:r>
          </w:p>
        </w:tc>
        <w:tc>
          <w:tcPr>
            <w:tcW w:w="3252" w:type="dxa"/>
            <w:tcBorders>
              <w:top w:val="nil"/>
              <w:left w:val="nil"/>
              <w:bottom w:val="single" w:sz="4" w:space="0" w:color="auto"/>
              <w:right w:val="single" w:sz="4" w:space="0" w:color="auto"/>
            </w:tcBorders>
            <w:shd w:val="clear" w:color="auto" w:fill="auto"/>
            <w:vAlign w:val="center"/>
            <w:hideMark/>
          </w:tcPr>
          <w:p w14:paraId="5B2FDB5E" w14:textId="77777777" w:rsidR="003916DC" w:rsidRPr="00866FEE" w:rsidRDefault="003916DC" w:rsidP="0054020C">
            <w:pPr>
              <w:spacing w:line="360" w:lineRule="auto"/>
              <w:jc w:val="center"/>
              <w:rPr>
                <w:b/>
                <w:bCs/>
                <w:color w:val="000000"/>
                <w:sz w:val="20"/>
                <w:szCs w:val="20"/>
              </w:rPr>
            </w:pPr>
            <w:r w:rsidRPr="00866FEE">
              <w:rPr>
                <w:b/>
                <w:bCs/>
                <w:color w:val="000000"/>
                <w:sz w:val="20"/>
                <w:szCs w:val="20"/>
              </w:rPr>
              <w:t>Opis działania</w:t>
            </w:r>
          </w:p>
        </w:tc>
        <w:tc>
          <w:tcPr>
            <w:tcW w:w="3068" w:type="dxa"/>
            <w:tcBorders>
              <w:top w:val="nil"/>
              <w:left w:val="nil"/>
              <w:bottom w:val="single" w:sz="4" w:space="0" w:color="auto"/>
              <w:right w:val="single" w:sz="4" w:space="0" w:color="auto"/>
            </w:tcBorders>
            <w:shd w:val="clear" w:color="auto" w:fill="auto"/>
            <w:vAlign w:val="center"/>
            <w:hideMark/>
          </w:tcPr>
          <w:p w14:paraId="55FF8FC5" w14:textId="77777777" w:rsidR="003916DC" w:rsidRPr="00866FEE" w:rsidRDefault="003916DC" w:rsidP="0054020C">
            <w:pPr>
              <w:spacing w:line="360" w:lineRule="auto"/>
              <w:jc w:val="center"/>
              <w:rPr>
                <w:b/>
                <w:bCs/>
                <w:color w:val="000000"/>
                <w:sz w:val="20"/>
                <w:szCs w:val="20"/>
              </w:rPr>
            </w:pPr>
            <w:r w:rsidRPr="00866FEE">
              <w:rPr>
                <w:b/>
                <w:bCs/>
                <w:color w:val="000000"/>
                <w:sz w:val="20"/>
                <w:szCs w:val="20"/>
              </w:rPr>
              <w:t>Efekt realizacji</w:t>
            </w:r>
          </w:p>
        </w:tc>
        <w:tc>
          <w:tcPr>
            <w:tcW w:w="1085" w:type="dxa"/>
            <w:tcBorders>
              <w:top w:val="nil"/>
              <w:left w:val="nil"/>
              <w:bottom w:val="single" w:sz="4" w:space="0" w:color="auto"/>
              <w:right w:val="single" w:sz="4" w:space="0" w:color="auto"/>
            </w:tcBorders>
            <w:shd w:val="clear" w:color="auto" w:fill="auto"/>
            <w:vAlign w:val="center"/>
            <w:hideMark/>
          </w:tcPr>
          <w:p w14:paraId="483B649D" w14:textId="77777777" w:rsidR="003916DC" w:rsidRPr="00866FEE" w:rsidRDefault="003916DC" w:rsidP="0054020C">
            <w:pPr>
              <w:spacing w:line="360" w:lineRule="auto"/>
              <w:jc w:val="center"/>
              <w:rPr>
                <w:b/>
                <w:bCs/>
                <w:color w:val="000000"/>
                <w:sz w:val="20"/>
                <w:szCs w:val="20"/>
              </w:rPr>
            </w:pPr>
            <w:r w:rsidRPr="00866FEE">
              <w:rPr>
                <w:b/>
                <w:bCs/>
                <w:color w:val="000000"/>
                <w:sz w:val="20"/>
                <w:szCs w:val="20"/>
              </w:rPr>
              <w:t>Planowany termin realizacji</w:t>
            </w:r>
          </w:p>
        </w:tc>
      </w:tr>
      <w:tr w:rsidR="003916DC" w:rsidRPr="00866FEE" w14:paraId="714CF9EF" w14:textId="77777777" w:rsidTr="00EC7AAC">
        <w:trPr>
          <w:trHeight w:val="4420"/>
        </w:trPr>
        <w:tc>
          <w:tcPr>
            <w:tcW w:w="1662" w:type="dxa"/>
            <w:tcBorders>
              <w:top w:val="nil"/>
              <w:left w:val="single" w:sz="4" w:space="0" w:color="auto"/>
              <w:bottom w:val="single" w:sz="4" w:space="0" w:color="auto"/>
              <w:right w:val="single" w:sz="4" w:space="0" w:color="auto"/>
            </w:tcBorders>
            <w:shd w:val="clear" w:color="auto" w:fill="auto"/>
            <w:vAlign w:val="center"/>
            <w:hideMark/>
          </w:tcPr>
          <w:p w14:paraId="08AD8BF7" w14:textId="77777777" w:rsidR="003916DC" w:rsidRPr="00866FEE" w:rsidRDefault="003916DC" w:rsidP="0054020C">
            <w:pPr>
              <w:spacing w:line="360" w:lineRule="auto"/>
              <w:jc w:val="center"/>
              <w:rPr>
                <w:color w:val="000000"/>
                <w:sz w:val="20"/>
                <w:szCs w:val="20"/>
              </w:rPr>
            </w:pPr>
            <w:r w:rsidRPr="00866FEE">
              <w:rPr>
                <w:color w:val="000000"/>
                <w:sz w:val="20"/>
                <w:szCs w:val="20"/>
              </w:rPr>
              <w:t>Edukacja lokalnej społeczności</w:t>
            </w:r>
          </w:p>
        </w:tc>
        <w:tc>
          <w:tcPr>
            <w:tcW w:w="3252" w:type="dxa"/>
            <w:tcBorders>
              <w:top w:val="nil"/>
              <w:left w:val="nil"/>
              <w:bottom w:val="single" w:sz="4" w:space="0" w:color="auto"/>
              <w:right w:val="single" w:sz="4" w:space="0" w:color="auto"/>
            </w:tcBorders>
            <w:shd w:val="clear" w:color="auto" w:fill="auto"/>
            <w:vAlign w:val="center"/>
            <w:hideMark/>
          </w:tcPr>
          <w:p w14:paraId="04DF38E8" w14:textId="77777777" w:rsidR="003916DC" w:rsidRPr="00866FEE" w:rsidRDefault="003916DC" w:rsidP="0054020C">
            <w:pPr>
              <w:spacing w:line="360" w:lineRule="auto"/>
              <w:jc w:val="center"/>
              <w:rPr>
                <w:color w:val="000000"/>
                <w:sz w:val="20"/>
                <w:szCs w:val="20"/>
              </w:rPr>
            </w:pPr>
            <w:r w:rsidRPr="00866FEE">
              <w:rPr>
                <w:color w:val="000000"/>
                <w:sz w:val="20"/>
                <w:szCs w:val="20"/>
              </w:rPr>
              <w:t xml:space="preserve">W ramach działania planowane są liczne zadania, Pierwszym z nich będzie inwentaryzacja placówek oświatowych pod względem ich wyposażenia do prowadzenia edukacji klimatycznej i ekologicznej. Na podstawie wyników inwentaryzacji nastąpi wyposażenie/doposażenie wybranych </w:t>
            </w:r>
            <w:proofErr w:type="spellStart"/>
            <w:r w:rsidRPr="00866FEE">
              <w:rPr>
                <w:color w:val="000000"/>
                <w:sz w:val="20"/>
                <w:szCs w:val="20"/>
              </w:rPr>
              <w:t>sal</w:t>
            </w:r>
            <w:proofErr w:type="spellEnd"/>
            <w:r w:rsidRPr="00866FEE">
              <w:rPr>
                <w:color w:val="000000"/>
                <w:sz w:val="20"/>
                <w:szCs w:val="20"/>
              </w:rPr>
              <w:t xml:space="preserve"> w odpowiednie sprzęty do nauczania. W nowo przygotowanych salach będą organizowane konkursy dotyczące zmian klimatu i ich wpływu na środowisko. Organizowane będą również akcje na terenach placówek oświatowych (np. sadzenie drzew, urządzanie kwietników, ogrody tematyczne, ogrody deszczowe).</w:t>
            </w:r>
          </w:p>
        </w:tc>
        <w:tc>
          <w:tcPr>
            <w:tcW w:w="3068" w:type="dxa"/>
            <w:tcBorders>
              <w:top w:val="nil"/>
              <w:left w:val="nil"/>
              <w:bottom w:val="single" w:sz="4" w:space="0" w:color="auto"/>
              <w:right w:val="single" w:sz="4" w:space="0" w:color="auto"/>
            </w:tcBorders>
            <w:shd w:val="clear" w:color="auto" w:fill="auto"/>
            <w:vAlign w:val="center"/>
            <w:hideMark/>
          </w:tcPr>
          <w:p w14:paraId="0296DC46" w14:textId="77777777" w:rsidR="003916DC" w:rsidRPr="00866FEE" w:rsidRDefault="003916DC" w:rsidP="0054020C">
            <w:pPr>
              <w:spacing w:line="360" w:lineRule="auto"/>
              <w:jc w:val="center"/>
              <w:rPr>
                <w:color w:val="000000"/>
                <w:sz w:val="20"/>
                <w:szCs w:val="20"/>
              </w:rPr>
            </w:pPr>
            <w:r w:rsidRPr="00866FEE">
              <w:rPr>
                <w:color w:val="000000"/>
                <w:sz w:val="20"/>
                <w:szCs w:val="20"/>
              </w:rPr>
              <w:t>Edukacja dzieci i młodzieży - mieszkańców Płońska, którzy w przyszłości będą podejmowali działania przez pryzmat ich wpływu na środowisko. Edukacja pokaże młodym ludziom jak ważnym tematem jest wpływ człowieka na środowisko, Złe gospodarowanie zasobami naturalnymi może prowadzić do pogłębiania niekorzystnych zmian klimatu.</w:t>
            </w:r>
          </w:p>
        </w:tc>
        <w:tc>
          <w:tcPr>
            <w:tcW w:w="1085" w:type="dxa"/>
            <w:tcBorders>
              <w:top w:val="nil"/>
              <w:left w:val="nil"/>
              <w:bottom w:val="single" w:sz="4" w:space="0" w:color="auto"/>
              <w:right w:val="single" w:sz="4" w:space="0" w:color="auto"/>
            </w:tcBorders>
            <w:shd w:val="clear" w:color="auto" w:fill="auto"/>
            <w:vAlign w:val="center"/>
            <w:hideMark/>
          </w:tcPr>
          <w:p w14:paraId="708D218C" w14:textId="77777777" w:rsidR="003916DC" w:rsidRPr="00866FEE" w:rsidRDefault="003916DC" w:rsidP="0054020C">
            <w:pPr>
              <w:spacing w:line="360" w:lineRule="auto"/>
              <w:jc w:val="center"/>
              <w:rPr>
                <w:color w:val="000000"/>
                <w:sz w:val="20"/>
                <w:szCs w:val="20"/>
              </w:rPr>
            </w:pPr>
            <w:r w:rsidRPr="00866FEE">
              <w:rPr>
                <w:color w:val="000000"/>
                <w:sz w:val="20"/>
                <w:szCs w:val="20"/>
              </w:rPr>
              <w:t>2022-2036</w:t>
            </w:r>
          </w:p>
        </w:tc>
      </w:tr>
      <w:tr w:rsidR="003916DC" w:rsidRPr="00866FEE" w14:paraId="5EE6E1F4" w14:textId="77777777" w:rsidTr="00EC7AAC">
        <w:trPr>
          <w:trHeight w:val="1680"/>
        </w:trPr>
        <w:tc>
          <w:tcPr>
            <w:tcW w:w="1662" w:type="dxa"/>
            <w:tcBorders>
              <w:top w:val="nil"/>
              <w:left w:val="single" w:sz="4" w:space="0" w:color="auto"/>
              <w:bottom w:val="single" w:sz="4" w:space="0" w:color="auto"/>
              <w:right w:val="single" w:sz="4" w:space="0" w:color="auto"/>
            </w:tcBorders>
            <w:shd w:val="clear" w:color="auto" w:fill="auto"/>
            <w:vAlign w:val="center"/>
            <w:hideMark/>
          </w:tcPr>
          <w:p w14:paraId="1482F1EE" w14:textId="77777777" w:rsidR="003916DC" w:rsidRPr="00866FEE" w:rsidRDefault="003916DC" w:rsidP="0054020C">
            <w:pPr>
              <w:spacing w:line="360" w:lineRule="auto"/>
              <w:jc w:val="center"/>
              <w:rPr>
                <w:color w:val="000000"/>
                <w:sz w:val="20"/>
                <w:szCs w:val="20"/>
              </w:rPr>
            </w:pPr>
            <w:r w:rsidRPr="00866FEE">
              <w:rPr>
                <w:color w:val="000000"/>
                <w:sz w:val="20"/>
                <w:szCs w:val="20"/>
              </w:rPr>
              <w:t>Zmiany w miejscowym planie zagospodarowania przestrzeni</w:t>
            </w:r>
          </w:p>
        </w:tc>
        <w:tc>
          <w:tcPr>
            <w:tcW w:w="3252" w:type="dxa"/>
            <w:tcBorders>
              <w:top w:val="nil"/>
              <w:left w:val="nil"/>
              <w:bottom w:val="single" w:sz="4" w:space="0" w:color="auto"/>
              <w:right w:val="single" w:sz="4" w:space="0" w:color="auto"/>
            </w:tcBorders>
            <w:shd w:val="clear" w:color="auto" w:fill="auto"/>
            <w:vAlign w:val="center"/>
            <w:hideMark/>
          </w:tcPr>
          <w:p w14:paraId="7E87EADC" w14:textId="77777777" w:rsidR="003916DC" w:rsidRPr="00866FEE" w:rsidRDefault="003916DC" w:rsidP="0054020C">
            <w:pPr>
              <w:spacing w:line="360" w:lineRule="auto"/>
              <w:jc w:val="center"/>
              <w:rPr>
                <w:color w:val="000000"/>
                <w:sz w:val="20"/>
                <w:szCs w:val="20"/>
              </w:rPr>
            </w:pPr>
            <w:r w:rsidRPr="00866FEE">
              <w:rPr>
                <w:color w:val="000000"/>
                <w:sz w:val="20"/>
                <w:szCs w:val="20"/>
              </w:rPr>
              <w:t>Wprowadzenie zmian w miejscowym planie zagospodarowania przestrzeni w obszarze rzeki Płonki. Rozbudowa obszaru zalewowego w sąsiedztwie rzeki. Przekształcenie kolejnych obszarów w tereny zalewowe.</w:t>
            </w:r>
          </w:p>
        </w:tc>
        <w:tc>
          <w:tcPr>
            <w:tcW w:w="3068" w:type="dxa"/>
            <w:tcBorders>
              <w:top w:val="nil"/>
              <w:left w:val="nil"/>
              <w:bottom w:val="single" w:sz="4" w:space="0" w:color="auto"/>
              <w:right w:val="single" w:sz="4" w:space="0" w:color="auto"/>
            </w:tcBorders>
            <w:shd w:val="clear" w:color="auto" w:fill="auto"/>
            <w:vAlign w:val="center"/>
            <w:hideMark/>
          </w:tcPr>
          <w:p w14:paraId="3F49EAFD" w14:textId="77777777" w:rsidR="003916DC" w:rsidRPr="00866FEE" w:rsidRDefault="003916DC" w:rsidP="0054020C">
            <w:pPr>
              <w:spacing w:line="360" w:lineRule="auto"/>
              <w:jc w:val="center"/>
              <w:rPr>
                <w:color w:val="000000"/>
                <w:sz w:val="20"/>
                <w:szCs w:val="20"/>
              </w:rPr>
            </w:pPr>
            <w:r w:rsidRPr="00866FEE">
              <w:rPr>
                <w:color w:val="000000"/>
                <w:sz w:val="20"/>
                <w:szCs w:val="20"/>
              </w:rPr>
              <w:t>Wzrost bezpieczeństwa mieszkańców oraz możliwość kontroli zabudowy i innych inwestycji na terenach zalewowych i zagrożonych innymi zmianami klimatycznymi.</w:t>
            </w:r>
          </w:p>
        </w:tc>
        <w:tc>
          <w:tcPr>
            <w:tcW w:w="1085" w:type="dxa"/>
            <w:tcBorders>
              <w:top w:val="nil"/>
              <w:left w:val="nil"/>
              <w:bottom w:val="single" w:sz="4" w:space="0" w:color="auto"/>
              <w:right w:val="single" w:sz="4" w:space="0" w:color="auto"/>
            </w:tcBorders>
            <w:shd w:val="clear" w:color="auto" w:fill="auto"/>
            <w:vAlign w:val="center"/>
            <w:hideMark/>
          </w:tcPr>
          <w:p w14:paraId="11C8C980" w14:textId="77777777" w:rsidR="003916DC" w:rsidRPr="00866FEE" w:rsidRDefault="003916DC" w:rsidP="0054020C">
            <w:pPr>
              <w:spacing w:line="360" w:lineRule="auto"/>
              <w:jc w:val="center"/>
              <w:rPr>
                <w:color w:val="000000"/>
                <w:sz w:val="20"/>
                <w:szCs w:val="20"/>
              </w:rPr>
            </w:pPr>
            <w:r w:rsidRPr="00866FEE">
              <w:rPr>
                <w:color w:val="000000"/>
                <w:sz w:val="20"/>
                <w:szCs w:val="20"/>
              </w:rPr>
              <w:t>2022</w:t>
            </w:r>
          </w:p>
        </w:tc>
      </w:tr>
      <w:tr w:rsidR="003916DC" w:rsidRPr="00866FEE" w14:paraId="4FE7DFB8" w14:textId="77777777" w:rsidTr="00EC7AAC">
        <w:trPr>
          <w:trHeight w:val="1960"/>
        </w:trPr>
        <w:tc>
          <w:tcPr>
            <w:tcW w:w="1662" w:type="dxa"/>
            <w:tcBorders>
              <w:top w:val="nil"/>
              <w:left w:val="single" w:sz="4" w:space="0" w:color="auto"/>
              <w:bottom w:val="single" w:sz="4" w:space="0" w:color="auto"/>
              <w:right w:val="single" w:sz="4" w:space="0" w:color="auto"/>
            </w:tcBorders>
            <w:shd w:val="clear" w:color="auto" w:fill="auto"/>
            <w:vAlign w:val="center"/>
            <w:hideMark/>
          </w:tcPr>
          <w:p w14:paraId="5A773F28" w14:textId="77777777" w:rsidR="003916DC" w:rsidRPr="00866FEE" w:rsidRDefault="003916DC" w:rsidP="0054020C">
            <w:pPr>
              <w:spacing w:line="360" w:lineRule="auto"/>
              <w:jc w:val="center"/>
              <w:rPr>
                <w:color w:val="000000"/>
                <w:sz w:val="20"/>
                <w:szCs w:val="20"/>
              </w:rPr>
            </w:pPr>
            <w:r w:rsidRPr="00866FEE">
              <w:rPr>
                <w:color w:val="000000"/>
                <w:sz w:val="20"/>
                <w:szCs w:val="20"/>
              </w:rPr>
              <w:t>Rewitalizacja zbiornika Rutka</w:t>
            </w:r>
          </w:p>
        </w:tc>
        <w:tc>
          <w:tcPr>
            <w:tcW w:w="3252" w:type="dxa"/>
            <w:tcBorders>
              <w:top w:val="nil"/>
              <w:left w:val="nil"/>
              <w:bottom w:val="single" w:sz="4" w:space="0" w:color="auto"/>
              <w:right w:val="single" w:sz="4" w:space="0" w:color="auto"/>
            </w:tcBorders>
            <w:shd w:val="clear" w:color="auto" w:fill="auto"/>
            <w:vAlign w:val="center"/>
            <w:hideMark/>
          </w:tcPr>
          <w:p w14:paraId="2BBEC27D" w14:textId="77777777" w:rsidR="003916DC" w:rsidRPr="00866FEE" w:rsidRDefault="003916DC" w:rsidP="0054020C">
            <w:pPr>
              <w:spacing w:line="360" w:lineRule="auto"/>
              <w:jc w:val="center"/>
              <w:rPr>
                <w:color w:val="000000"/>
                <w:sz w:val="20"/>
                <w:szCs w:val="20"/>
              </w:rPr>
            </w:pPr>
            <w:r w:rsidRPr="00866FEE">
              <w:rPr>
                <w:color w:val="000000"/>
                <w:sz w:val="20"/>
                <w:szCs w:val="20"/>
              </w:rPr>
              <w:t xml:space="preserve">Zagospodarowanie obszarów zalewowych oraz prowadzenie prac mających na celu pełne udrożnienie przepływu. </w:t>
            </w:r>
            <w:proofErr w:type="spellStart"/>
            <w:r w:rsidRPr="00866FEE">
              <w:rPr>
                <w:color w:val="000000"/>
                <w:sz w:val="20"/>
                <w:szCs w:val="20"/>
              </w:rPr>
              <w:t>Renaturyzacja</w:t>
            </w:r>
            <w:proofErr w:type="spellEnd"/>
            <w:r w:rsidRPr="00866FEE">
              <w:rPr>
                <w:color w:val="000000"/>
                <w:sz w:val="20"/>
                <w:szCs w:val="20"/>
              </w:rPr>
              <w:t xml:space="preserve"> i odtwarzanie </w:t>
            </w:r>
            <w:proofErr w:type="spellStart"/>
            <w:r w:rsidRPr="00866FEE">
              <w:rPr>
                <w:color w:val="000000"/>
                <w:sz w:val="20"/>
                <w:szCs w:val="20"/>
              </w:rPr>
              <w:t>meandrujcego</w:t>
            </w:r>
            <w:proofErr w:type="spellEnd"/>
            <w:r w:rsidRPr="00866FEE">
              <w:rPr>
                <w:color w:val="000000"/>
                <w:sz w:val="20"/>
                <w:szCs w:val="20"/>
              </w:rPr>
              <w:t xml:space="preserve"> koryta rzeki.</w:t>
            </w:r>
          </w:p>
        </w:tc>
        <w:tc>
          <w:tcPr>
            <w:tcW w:w="3068" w:type="dxa"/>
            <w:tcBorders>
              <w:top w:val="nil"/>
              <w:left w:val="nil"/>
              <w:bottom w:val="single" w:sz="4" w:space="0" w:color="auto"/>
              <w:right w:val="single" w:sz="4" w:space="0" w:color="auto"/>
            </w:tcBorders>
            <w:shd w:val="clear" w:color="auto" w:fill="auto"/>
            <w:vAlign w:val="center"/>
            <w:hideMark/>
          </w:tcPr>
          <w:p w14:paraId="503810E6" w14:textId="77777777" w:rsidR="003916DC" w:rsidRPr="00866FEE" w:rsidRDefault="003916DC" w:rsidP="0054020C">
            <w:pPr>
              <w:spacing w:line="360" w:lineRule="auto"/>
              <w:jc w:val="center"/>
              <w:rPr>
                <w:color w:val="000000"/>
                <w:sz w:val="20"/>
                <w:szCs w:val="20"/>
              </w:rPr>
            </w:pPr>
            <w:r w:rsidRPr="00866FEE">
              <w:rPr>
                <w:color w:val="000000"/>
                <w:sz w:val="20"/>
                <w:szCs w:val="20"/>
              </w:rPr>
              <w:t>Podwyższenie bezpieczeństwa ludzi, którzy zamieszkują w sąsiedztwie rzeki oraz zmniejszenie prawdopodobieństwa wystąpienia rzeki z koryta podczas intensywnych i długotrwałych opadów atmosferycznych.</w:t>
            </w:r>
          </w:p>
        </w:tc>
        <w:tc>
          <w:tcPr>
            <w:tcW w:w="1085" w:type="dxa"/>
            <w:tcBorders>
              <w:top w:val="nil"/>
              <w:left w:val="nil"/>
              <w:bottom w:val="single" w:sz="4" w:space="0" w:color="auto"/>
              <w:right w:val="single" w:sz="4" w:space="0" w:color="auto"/>
            </w:tcBorders>
            <w:shd w:val="clear" w:color="auto" w:fill="auto"/>
            <w:vAlign w:val="center"/>
            <w:hideMark/>
          </w:tcPr>
          <w:p w14:paraId="11ED1914" w14:textId="77777777" w:rsidR="003916DC" w:rsidRPr="00866FEE" w:rsidRDefault="003916DC" w:rsidP="0054020C">
            <w:pPr>
              <w:spacing w:line="360" w:lineRule="auto"/>
              <w:jc w:val="center"/>
              <w:rPr>
                <w:color w:val="000000"/>
                <w:sz w:val="20"/>
                <w:szCs w:val="20"/>
              </w:rPr>
            </w:pPr>
            <w:r w:rsidRPr="00866FEE">
              <w:rPr>
                <w:color w:val="000000"/>
                <w:sz w:val="20"/>
                <w:szCs w:val="20"/>
              </w:rPr>
              <w:t>2025</w:t>
            </w:r>
          </w:p>
        </w:tc>
      </w:tr>
      <w:tr w:rsidR="003916DC" w:rsidRPr="00866FEE" w14:paraId="0E9709F8" w14:textId="77777777" w:rsidTr="00EC7AAC">
        <w:trPr>
          <w:trHeight w:val="3060"/>
        </w:trPr>
        <w:tc>
          <w:tcPr>
            <w:tcW w:w="1662" w:type="dxa"/>
            <w:tcBorders>
              <w:top w:val="nil"/>
              <w:left w:val="single" w:sz="4" w:space="0" w:color="auto"/>
              <w:bottom w:val="single" w:sz="4" w:space="0" w:color="auto"/>
              <w:right w:val="single" w:sz="4" w:space="0" w:color="auto"/>
            </w:tcBorders>
            <w:shd w:val="clear" w:color="auto" w:fill="auto"/>
            <w:vAlign w:val="center"/>
            <w:hideMark/>
          </w:tcPr>
          <w:p w14:paraId="0D7E6C50" w14:textId="77777777" w:rsidR="003916DC" w:rsidRPr="005A03B8" w:rsidRDefault="003916DC" w:rsidP="0054020C">
            <w:pPr>
              <w:spacing w:line="360" w:lineRule="auto"/>
              <w:jc w:val="center"/>
              <w:rPr>
                <w:color w:val="000000"/>
                <w:sz w:val="20"/>
                <w:szCs w:val="20"/>
              </w:rPr>
            </w:pPr>
            <w:r w:rsidRPr="005A03B8">
              <w:rPr>
                <w:color w:val="000000"/>
                <w:sz w:val="20"/>
                <w:szCs w:val="20"/>
              </w:rPr>
              <w:lastRenderedPageBreak/>
              <w:t>Budowa systemu optymalizacji zużycia wody w mieście</w:t>
            </w:r>
          </w:p>
        </w:tc>
        <w:tc>
          <w:tcPr>
            <w:tcW w:w="3252" w:type="dxa"/>
            <w:tcBorders>
              <w:top w:val="nil"/>
              <w:left w:val="nil"/>
              <w:bottom w:val="single" w:sz="4" w:space="0" w:color="auto"/>
              <w:right w:val="single" w:sz="4" w:space="0" w:color="auto"/>
            </w:tcBorders>
            <w:shd w:val="clear" w:color="auto" w:fill="auto"/>
            <w:vAlign w:val="center"/>
            <w:hideMark/>
          </w:tcPr>
          <w:p w14:paraId="460E0411" w14:textId="77777777" w:rsidR="003916DC" w:rsidRPr="00866FEE" w:rsidRDefault="003916DC" w:rsidP="0054020C">
            <w:pPr>
              <w:spacing w:line="360" w:lineRule="auto"/>
              <w:jc w:val="center"/>
              <w:rPr>
                <w:color w:val="000000"/>
                <w:sz w:val="20"/>
                <w:szCs w:val="20"/>
              </w:rPr>
            </w:pPr>
            <w:r w:rsidRPr="00866FEE">
              <w:rPr>
                <w:color w:val="000000"/>
                <w:sz w:val="20"/>
                <w:szCs w:val="20"/>
              </w:rPr>
              <w:t>Efektywne korzystanie z zasobu wody, począwszy od wykrywania wycieków</w:t>
            </w:r>
            <w:r w:rsidRPr="00866FEE">
              <w:rPr>
                <w:color w:val="000000"/>
                <w:sz w:val="20"/>
                <w:szCs w:val="20"/>
              </w:rPr>
              <w:br/>
              <w:t>wody, zmniejszenie zużycia wody, ponownego wykorzystania zużytej wody po</w:t>
            </w:r>
            <w:r w:rsidRPr="00866FEE">
              <w:rPr>
                <w:color w:val="000000"/>
                <w:sz w:val="20"/>
                <w:szCs w:val="20"/>
              </w:rPr>
              <w:br/>
              <w:t>wzrost świadomości użytkowników korzystających z zasobów wody oraz spowodowania trwałych zmian</w:t>
            </w:r>
            <w:r w:rsidRPr="00866FEE">
              <w:rPr>
                <w:color w:val="000000"/>
                <w:sz w:val="20"/>
                <w:szCs w:val="20"/>
              </w:rPr>
              <w:br/>
            </w:r>
            <w:proofErr w:type="spellStart"/>
            <w:r w:rsidRPr="00866FEE">
              <w:rPr>
                <w:color w:val="000000"/>
                <w:sz w:val="20"/>
                <w:szCs w:val="20"/>
              </w:rPr>
              <w:t>zachowań</w:t>
            </w:r>
            <w:proofErr w:type="spellEnd"/>
            <w:r w:rsidRPr="00866FEE">
              <w:rPr>
                <w:color w:val="000000"/>
                <w:sz w:val="20"/>
                <w:szCs w:val="20"/>
              </w:rPr>
              <w:t xml:space="preserve"> konsumenckich jak również poprawy "społecznego aspektu" postrzeganie</w:t>
            </w:r>
            <w:r w:rsidRPr="00866FEE">
              <w:rPr>
                <w:color w:val="000000"/>
                <w:sz w:val="20"/>
                <w:szCs w:val="20"/>
              </w:rPr>
              <w:br/>
              <w:t>zasobu wody</w:t>
            </w:r>
          </w:p>
        </w:tc>
        <w:tc>
          <w:tcPr>
            <w:tcW w:w="3068" w:type="dxa"/>
            <w:tcBorders>
              <w:top w:val="nil"/>
              <w:left w:val="nil"/>
              <w:bottom w:val="single" w:sz="4" w:space="0" w:color="auto"/>
              <w:right w:val="single" w:sz="4" w:space="0" w:color="auto"/>
            </w:tcBorders>
            <w:shd w:val="clear" w:color="auto" w:fill="auto"/>
            <w:vAlign w:val="center"/>
            <w:hideMark/>
          </w:tcPr>
          <w:p w14:paraId="22BED333" w14:textId="77777777" w:rsidR="003916DC" w:rsidRPr="00866FEE" w:rsidRDefault="003916DC" w:rsidP="0054020C">
            <w:pPr>
              <w:spacing w:line="360" w:lineRule="auto"/>
              <w:jc w:val="center"/>
              <w:rPr>
                <w:color w:val="000000"/>
                <w:sz w:val="20"/>
                <w:szCs w:val="20"/>
              </w:rPr>
            </w:pPr>
            <w:r w:rsidRPr="00866FEE">
              <w:rPr>
                <w:color w:val="000000"/>
                <w:sz w:val="20"/>
                <w:szCs w:val="20"/>
              </w:rPr>
              <w:t>Monitorowanie oraz racjonalizacja zużycia wody w mieście oraz ograniczenie produkcji ścieków płynnych</w:t>
            </w:r>
          </w:p>
        </w:tc>
        <w:tc>
          <w:tcPr>
            <w:tcW w:w="1085" w:type="dxa"/>
            <w:tcBorders>
              <w:top w:val="nil"/>
              <w:left w:val="nil"/>
              <w:bottom w:val="single" w:sz="4" w:space="0" w:color="auto"/>
              <w:right w:val="single" w:sz="4" w:space="0" w:color="auto"/>
            </w:tcBorders>
            <w:shd w:val="clear" w:color="auto" w:fill="auto"/>
            <w:vAlign w:val="center"/>
            <w:hideMark/>
          </w:tcPr>
          <w:p w14:paraId="0DB908E6" w14:textId="77777777" w:rsidR="003916DC" w:rsidRPr="00866FEE" w:rsidRDefault="003916DC" w:rsidP="0054020C">
            <w:pPr>
              <w:spacing w:line="360" w:lineRule="auto"/>
              <w:jc w:val="center"/>
              <w:rPr>
                <w:color w:val="000000"/>
                <w:sz w:val="20"/>
                <w:szCs w:val="20"/>
              </w:rPr>
            </w:pPr>
            <w:r w:rsidRPr="00866FEE">
              <w:rPr>
                <w:color w:val="000000"/>
                <w:sz w:val="20"/>
                <w:szCs w:val="20"/>
              </w:rPr>
              <w:t>2026</w:t>
            </w:r>
          </w:p>
        </w:tc>
      </w:tr>
      <w:tr w:rsidR="003916DC" w:rsidRPr="00866FEE" w14:paraId="104CD3BC" w14:textId="77777777" w:rsidTr="00EC7AAC">
        <w:trPr>
          <w:trHeight w:val="2800"/>
        </w:trPr>
        <w:tc>
          <w:tcPr>
            <w:tcW w:w="1662" w:type="dxa"/>
            <w:tcBorders>
              <w:top w:val="nil"/>
              <w:left w:val="single" w:sz="4" w:space="0" w:color="auto"/>
              <w:bottom w:val="single" w:sz="4" w:space="0" w:color="auto"/>
              <w:right w:val="single" w:sz="4" w:space="0" w:color="auto"/>
            </w:tcBorders>
            <w:shd w:val="clear" w:color="auto" w:fill="auto"/>
            <w:vAlign w:val="center"/>
            <w:hideMark/>
          </w:tcPr>
          <w:p w14:paraId="53661B3A" w14:textId="77777777" w:rsidR="003916DC" w:rsidRPr="00866FEE" w:rsidRDefault="003916DC" w:rsidP="0054020C">
            <w:pPr>
              <w:spacing w:line="360" w:lineRule="auto"/>
              <w:jc w:val="center"/>
              <w:rPr>
                <w:color w:val="000000"/>
                <w:sz w:val="20"/>
                <w:szCs w:val="20"/>
              </w:rPr>
            </w:pPr>
            <w:r w:rsidRPr="00866FEE">
              <w:rPr>
                <w:color w:val="000000"/>
                <w:sz w:val="20"/>
                <w:szCs w:val="20"/>
              </w:rPr>
              <w:t xml:space="preserve">Dobór roślinności miejskiej </w:t>
            </w:r>
          </w:p>
        </w:tc>
        <w:tc>
          <w:tcPr>
            <w:tcW w:w="3252" w:type="dxa"/>
            <w:tcBorders>
              <w:top w:val="nil"/>
              <w:left w:val="nil"/>
              <w:bottom w:val="single" w:sz="4" w:space="0" w:color="auto"/>
              <w:right w:val="single" w:sz="4" w:space="0" w:color="auto"/>
            </w:tcBorders>
            <w:shd w:val="clear" w:color="auto" w:fill="auto"/>
            <w:vAlign w:val="center"/>
            <w:hideMark/>
          </w:tcPr>
          <w:p w14:paraId="0F2F5963" w14:textId="77777777" w:rsidR="003916DC" w:rsidRPr="00866FEE" w:rsidRDefault="003916DC" w:rsidP="0054020C">
            <w:pPr>
              <w:spacing w:line="360" w:lineRule="auto"/>
              <w:jc w:val="center"/>
              <w:rPr>
                <w:color w:val="000000"/>
                <w:sz w:val="20"/>
                <w:szCs w:val="20"/>
              </w:rPr>
            </w:pPr>
            <w:r w:rsidRPr="00866FEE">
              <w:rPr>
                <w:color w:val="000000"/>
                <w:sz w:val="20"/>
                <w:szCs w:val="20"/>
              </w:rPr>
              <w:t xml:space="preserve">Dobór roślinności do </w:t>
            </w:r>
            <w:proofErr w:type="spellStart"/>
            <w:r w:rsidRPr="00866FEE">
              <w:rPr>
                <w:color w:val="000000"/>
                <w:sz w:val="20"/>
                <w:szCs w:val="20"/>
              </w:rPr>
              <w:t>nasadzeń</w:t>
            </w:r>
            <w:proofErr w:type="spellEnd"/>
            <w:r w:rsidRPr="00866FEE">
              <w:rPr>
                <w:color w:val="000000"/>
                <w:sz w:val="20"/>
                <w:szCs w:val="20"/>
              </w:rPr>
              <w:t xml:space="preserve"> odpornych na wiatr i inne niekorzystne zjawiska atmosferyczne</w:t>
            </w:r>
          </w:p>
        </w:tc>
        <w:tc>
          <w:tcPr>
            <w:tcW w:w="3068" w:type="dxa"/>
            <w:tcBorders>
              <w:top w:val="nil"/>
              <w:left w:val="nil"/>
              <w:bottom w:val="single" w:sz="4" w:space="0" w:color="auto"/>
              <w:right w:val="single" w:sz="4" w:space="0" w:color="auto"/>
            </w:tcBorders>
            <w:shd w:val="clear" w:color="auto" w:fill="auto"/>
            <w:vAlign w:val="center"/>
            <w:hideMark/>
          </w:tcPr>
          <w:p w14:paraId="2684F239" w14:textId="77777777" w:rsidR="003916DC" w:rsidRPr="00866FEE" w:rsidRDefault="003916DC" w:rsidP="0054020C">
            <w:pPr>
              <w:spacing w:line="360" w:lineRule="auto"/>
              <w:jc w:val="center"/>
              <w:rPr>
                <w:color w:val="000000"/>
                <w:sz w:val="20"/>
                <w:szCs w:val="20"/>
              </w:rPr>
            </w:pPr>
            <w:r w:rsidRPr="00866FEE">
              <w:rPr>
                <w:color w:val="000000"/>
                <w:sz w:val="20"/>
                <w:szCs w:val="20"/>
              </w:rPr>
              <w:t>Nasadzenia bezpieczne dla ludności oraz dostosowane do wystąpienia nieprzewidzianych zjawisk atmosferycznych, takich jak intensywne wiatry, opady atmosferyczne i wysokie temperatury. Nasadzona roślinność będzie dłużej służyła lokalnej społeczności oraz będzie pomagała przeciwdziałać ewentualnym zmianom klimatycznym.</w:t>
            </w:r>
          </w:p>
        </w:tc>
        <w:tc>
          <w:tcPr>
            <w:tcW w:w="1085" w:type="dxa"/>
            <w:tcBorders>
              <w:top w:val="nil"/>
              <w:left w:val="nil"/>
              <w:bottom w:val="single" w:sz="4" w:space="0" w:color="auto"/>
              <w:right w:val="single" w:sz="4" w:space="0" w:color="auto"/>
            </w:tcBorders>
            <w:shd w:val="clear" w:color="auto" w:fill="auto"/>
            <w:vAlign w:val="center"/>
            <w:hideMark/>
          </w:tcPr>
          <w:p w14:paraId="554D4494" w14:textId="77777777" w:rsidR="003916DC" w:rsidRPr="00866FEE" w:rsidRDefault="003916DC" w:rsidP="0054020C">
            <w:pPr>
              <w:spacing w:line="360" w:lineRule="auto"/>
              <w:jc w:val="center"/>
              <w:rPr>
                <w:color w:val="000000"/>
                <w:sz w:val="20"/>
                <w:szCs w:val="20"/>
              </w:rPr>
            </w:pPr>
            <w:r w:rsidRPr="00866FEE">
              <w:rPr>
                <w:color w:val="000000"/>
                <w:sz w:val="20"/>
                <w:szCs w:val="20"/>
              </w:rPr>
              <w:t>2022-2036</w:t>
            </w:r>
          </w:p>
        </w:tc>
      </w:tr>
      <w:tr w:rsidR="003916DC" w:rsidRPr="00866FEE" w14:paraId="2B6EE923" w14:textId="77777777" w:rsidTr="00EC7AAC">
        <w:trPr>
          <w:trHeight w:val="1680"/>
        </w:trPr>
        <w:tc>
          <w:tcPr>
            <w:tcW w:w="1662" w:type="dxa"/>
            <w:tcBorders>
              <w:top w:val="nil"/>
              <w:left w:val="single" w:sz="4" w:space="0" w:color="auto"/>
              <w:bottom w:val="single" w:sz="4" w:space="0" w:color="auto"/>
              <w:right w:val="single" w:sz="4" w:space="0" w:color="auto"/>
            </w:tcBorders>
            <w:shd w:val="clear" w:color="auto" w:fill="auto"/>
            <w:vAlign w:val="center"/>
            <w:hideMark/>
          </w:tcPr>
          <w:p w14:paraId="6E639156" w14:textId="77777777" w:rsidR="003916DC" w:rsidRPr="00866FEE" w:rsidRDefault="003916DC" w:rsidP="0054020C">
            <w:pPr>
              <w:spacing w:line="360" w:lineRule="auto"/>
              <w:jc w:val="center"/>
              <w:rPr>
                <w:color w:val="000000"/>
                <w:sz w:val="20"/>
                <w:szCs w:val="20"/>
              </w:rPr>
            </w:pPr>
            <w:r w:rsidRPr="00866FEE">
              <w:rPr>
                <w:color w:val="000000"/>
                <w:sz w:val="20"/>
                <w:szCs w:val="20"/>
              </w:rPr>
              <w:t>Monitoring zieleni miejskiej</w:t>
            </w:r>
          </w:p>
        </w:tc>
        <w:tc>
          <w:tcPr>
            <w:tcW w:w="3252" w:type="dxa"/>
            <w:tcBorders>
              <w:top w:val="nil"/>
              <w:left w:val="nil"/>
              <w:bottom w:val="single" w:sz="4" w:space="0" w:color="auto"/>
              <w:right w:val="single" w:sz="4" w:space="0" w:color="auto"/>
            </w:tcBorders>
            <w:shd w:val="clear" w:color="auto" w:fill="auto"/>
            <w:vAlign w:val="center"/>
            <w:hideMark/>
          </w:tcPr>
          <w:p w14:paraId="7CCB795D" w14:textId="77777777" w:rsidR="003916DC" w:rsidRPr="00866FEE" w:rsidRDefault="003916DC" w:rsidP="0054020C">
            <w:pPr>
              <w:spacing w:line="360" w:lineRule="auto"/>
              <w:jc w:val="center"/>
              <w:rPr>
                <w:color w:val="000000"/>
                <w:sz w:val="20"/>
                <w:szCs w:val="20"/>
              </w:rPr>
            </w:pPr>
            <w:r w:rsidRPr="00866FEE">
              <w:rPr>
                <w:color w:val="000000"/>
                <w:sz w:val="20"/>
                <w:szCs w:val="20"/>
              </w:rPr>
              <w:t>Cykliczne przeglądy zieleni miejskiej, ze szczególnym uwzględnieniem drzewostanu miasta, pod kątem jego wytrzymałości na intensywne zjawiska atmosferyczne, takie jak wiatr, burze, gradobicia.</w:t>
            </w:r>
          </w:p>
        </w:tc>
        <w:tc>
          <w:tcPr>
            <w:tcW w:w="3068" w:type="dxa"/>
            <w:tcBorders>
              <w:top w:val="nil"/>
              <w:left w:val="nil"/>
              <w:bottom w:val="nil"/>
              <w:right w:val="nil"/>
            </w:tcBorders>
            <w:shd w:val="clear" w:color="auto" w:fill="auto"/>
            <w:vAlign w:val="center"/>
            <w:hideMark/>
          </w:tcPr>
          <w:p w14:paraId="24FBDEFF" w14:textId="77777777" w:rsidR="003916DC" w:rsidRPr="00866FEE" w:rsidRDefault="003916DC" w:rsidP="0054020C">
            <w:pPr>
              <w:spacing w:line="360" w:lineRule="auto"/>
              <w:jc w:val="center"/>
              <w:rPr>
                <w:color w:val="000000"/>
                <w:sz w:val="20"/>
                <w:szCs w:val="20"/>
              </w:rPr>
            </w:pPr>
            <w:r w:rsidRPr="00866FEE">
              <w:rPr>
                <w:color w:val="000000"/>
                <w:sz w:val="20"/>
                <w:szCs w:val="20"/>
              </w:rPr>
              <w:t>Zapewnienie bezpieczeństwa pieszym oraz uczestnikom ruchu drogowego. Uniknięcie potencjalnych skutków powalenia drzew podczas występowania intensywnych zjawisk atmosferycznych.</w:t>
            </w:r>
          </w:p>
        </w:tc>
        <w:tc>
          <w:tcPr>
            <w:tcW w:w="1085" w:type="dxa"/>
            <w:tcBorders>
              <w:top w:val="nil"/>
              <w:left w:val="single" w:sz="4" w:space="0" w:color="auto"/>
              <w:bottom w:val="single" w:sz="4" w:space="0" w:color="auto"/>
              <w:right w:val="single" w:sz="4" w:space="0" w:color="auto"/>
            </w:tcBorders>
            <w:shd w:val="clear" w:color="auto" w:fill="auto"/>
            <w:vAlign w:val="center"/>
            <w:hideMark/>
          </w:tcPr>
          <w:p w14:paraId="6DA69A00" w14:textId="77777777" w:rsidR="003916DC" w:rsidRPr="00866FEE" w:rsidRDefault="003916DC" w:rsidP="0054020C">
            <w:pPr>
              <w:spacing w:line="360" w:lineRule="auto"/>
              <w:jc w:val="center"/>
              <w:rPr>
                <w:color w:val="000000"/>
                <w:sz w:val="20"/>
                <w:szCs w:val="20"/>
              </w:rPr>
            </w:pPr>
            <w:r w:rsidRPr="00866FEE">
              <w:rPr>
                <w:color w:val="000000"/>
                <w:sz w:val="20"/>
                <w:szCs w:val="20"/>
              </w:rPr>
              <w:t>2022-2036</w:t>
            </w:r>
          </w:p>
        </w:tc>
      </w:tr>
      <w:tr w:rsidR="003916DC" w:rsidRPr="00866FEE" w14:paraId="35374E13" w14:textId="77777777" w:rsidTr="00EC7AAC">
        <w:trPr>
          <w:trHeight w:val="4200"/>
        </w:trPr>
        <w:tc>
          <w:tcPr>
            <w:tcW w:w="1662" w:type="dxa"/>
            <w:tcBorders>
              <w:top w:val="nil"/>
              <w:left w:val="single" w:sz="4" w:space="0" w:color="auto"/>
              <w:bottom w:val="single" w:sz="4" w:space="0" w:color="auto"/>
              <w:right w:val="single" w:sz="4" w:space="0" w:color="auto"/>
            </w:tcBorders>
            <w:shd w:val="clear" w:color="auto" w:fill="auto"/>
            <w:vAlign w:val="center"/>
            <w:hideMark/>
          </w:tcPr>
          <w:p w14:paraId="58F2B65C" w14:textId="77777777" w:rsidR="003916DC" w:rsidRPr="00866FEE" w:rsidRDefault="003916DC" w:rsidP="0054020C">
            <w:pPr>
              <w:spacing w:line="360" w:lineRule="auto"/>
              <w:jc w:val="center"/>
              <w:rPr>
                <w:color w:val="000000"/>
                <w:sz w:val="20"/>
                <w:szCs w:val="20"/>
              </w:rPr>
            </w:pPr>
            <w:r w:rsidRPr="00866FEE">
              <w:rPr>
                <w:color w:val="000000"/>
                <w:sz w:val="20"/>
                <w:szCs w:val="20"/>
              </w:rPr>
              <w:lastRenderedPageBreak/>
              <w:t>Rozbudowa systemu monitoringu jakości powietrza</w:t>
            </w:r>
          </w:p>
        </w:tc>
        <w:tc>
          <w:tcPr>
            <w:tcW w:w="3252" w:type="dxa"/>
            <w:tcBorders>
              <w:top w:val="nil"/>
              <w:left w:val="nil"/>
              <w:bottom w:val="single" w:sz="4" w:space="0" w:color="auto"/>
              <w:right w:val="single" w:sz="4" w:space="0" w:color="auto"/>
            </w:tcBorders>
            <w:shd w:val="clear" w:color="auto" w:fill="auto"/>
            <w:vAlign w:val="center"/>
            <w:hideMark/>
          </w:tcPr>
          <w:p w14:paraId="724ACEAC" w14:textId="77777777" w:rsidR="003916DC" w:rsidRPr="00866FEE" w:rsidRDefault="003916DC" w:rsidP="0054020C">
            <w:pPr>
              <w:spacing w:line="360" w:lineRule="auto"/>
              <w:jc w:val="center"/>
              <w:rPr>
                <w:color w:val="000000"/>
                <w:sz w:val="20"/>
                <w:szCs w:val="20"/>
              </w:rPr>
            </w:pPr>
            <w:r w:rsidRPr="00866FEE">
              <w:rPr>
                <w:color w:val="000000"/>
                <w:sz w:val="20"/>
                <w:szCs w:val="20"/>
              </w:rPr>
              <w:t>W ramach monitoringu jakości powietrza realizowane będą między innymi zadania</w:t>
            </w:r>
            <w:r w:rsidRPr="00866FEE">
              <w:rPr>
                <w:color w:val="000000"/>
                <w:sz w:val="20"/>
                <w:szCs w:val="20"/>
              </w:rPr>
              <w:br/>
              <w:t>związane z badaniem i oceną stanu zanieczyszczenia powietrza, udostępnianiem</w:t>
            </w:r>
            <w:r w:rsidRPr="00866FEE">
              <w:rPr>
                <w:color w:val="000000"/>
                <w:sz w:val="20"/>
                <w:szCs w:val="20"/>
              </w:rPr>
              <w:br/>
              <w:t>informacji o jakości powietrza oraz o ryzyku wystąpienia przekroczenia i wystąpieniu</w:t>
            </w:r>
            <w:r w:rsidRPr="00866FEE">
              <w:rPr>
                <w:color w:val="000000"/>
                <w:sz w:val="20"/>
                <w:szCs w:val="20"/>
              </w:rPr>
              <w:br/>
              <w:t>przekroczenia poziomu alarmowego, poziomu</w:t>
            </w:r>
            <w:r w:rsidRPr="00866FEE">
              <w:rPr>
                <w:color w:val="000000"/>
                <w:sz w:val="20"/>
                <w:szCs w:val="20"/>
              </w:rPr>
              <w:br/>
              <w:t>dopuszczalnego i poziomu docelowego substancji w powietrzu.  Zamierza się rozszerzyć dotychczasowy system pomiaru zawartości pyłów o pomiary automatyczne zanieczyszczeń gazowych.</w:t>
            </w:r>
          </w:p>
        </w:tc>
        <w:tc>
          <w:tcPr>
            <w:tcW w:w="3068" w:type="dxa"/>
            <w:tcBorders>
              <w:top w:val="single" w:sz="4" w:space="0" w:color="auto"/>
              <w:left w:val="nil"/>
              <w:bottom w:val="single" w:sz="4" w:space="0" w:color="auto"/>
              <w:right w:val="single" w:sz="4" w:space="0" w:color="auto"/>
            </w:tcBorders>
            <w:shd w:val="clear" w:color="auto" w:fill="auto"/>
            <w:vAlign w:val="center"/>
            <w:hideMark/>
          </w:tcPr>
          <w:p w14:paraId="3AE781DD" w14:textId="77777777" w:rsidR="003916DC" w:rsidRPr="00866FEE" w:rsidRDefault="003916DC" w:rsidP="0054020C">
            <w:pPr>
              <w:spacing w:line="360" w:lineRule="auto"/>
              <w:jc w:val="center"/>
              <w:rPr>
                <w:color w:val="000000"/>
                <w:sz w:val="20"/>
                <w:szCs w:val="20"/>
              </w:rPr>
            </w:pPr>
            <w:r w:rsidRPr="00866FEE">
              <w:rPr>
                <w:color w:val="000000"/>
                <w:sz w:val="20"/>
                <w:szCs w:val="20"/>
              </w:rPr>
              <w:t>Podwyższenie poziomu bezpieczeństwa mieszkańców oraz ich świadomości na temat jakości powietrza w mieście.</w:t>
            </w:r>
          </w:p>
        </w:tc>
        <w:tc>
          <w:tcPr>
            <w:tcW w:w="1085" w:type="dxa"/>
            <w:tcBorders>
              <w:top w:val="nil"/>
              <w:left w:val="nil"/>
              <w:bottom w:val="single" w:sz="4" w:space="0" w:color="auto"/>
              <w:right w:val="single" w:sz="4" w:space="0" w:color="auto"/>
            </w:tcBorders>
            <w:shd w:val="clear" w:color="auto" w:fill="auto"/>
            <w:vAlign w:val="center"/>
            <w:hideMark/>
          </w:tcPr>
          <w:p w14:paraId="5E6DCBFB" w14:textId="77777777" w:rsidR="003916DC" w:rsidRPr="00866FEE" w:rsidRDefault="003916DC" w:rsidP="0054020C">
            <w:pPr>
              <w:spacing w:line="360" w:lineRule="auto"/>
              <w:jc w:val="center"/>
              <w:rPr>
                <w:color w:val="000000"/>
                <w:sz w:val="20"/>
                <w:szCs w:val="20"/>
              </w:rPr>
            </w:pPr>
            <w:r w:rsidRPr="00866FEE">
              <w:rPr>
                <w:color w:val="000000"/>
                <w:sz w:val="20"/>
                <w:szCs w:val="20"/>
              </w:rPr>
              <w:t>2023</w:t>
            </w:r>
          </w:p>
        </w:tc>
      </w:tr>
      <w:tr w:rsidR="003916DC" w:rsidRPr="00866FEE" w14:paraId="33734587" w14:textId="77777777" w:rsidTr="00EC7AAC">
        <w:trPr>
          <w:trHeight w:val="1940"/>
        </w:trPr>
        <w:tc>
          <w:tcPr>
            <w:tcW w:w="1662" w:type="dxa"/>
            <w:tcBorders>
              <w:top w:val="nil"/>
              <w:left w:val="single" w:sz="4" w:space="0" w:color="auto"/>
              <w:bottom w:val="single" w:sz="4" w:space="0" w:color="auto"/>
              <w:right w:val="single" w:sz="4" w:space="0" w:color="auto"/>
            </w:tcBorders>
            <w:shd w:val="clear" w:color="auto" w:fill="auto"/>
            <w:vAlign w:val="center"/>
            <w:hideMark/>
          </w:tcPr>
          <w:p w14:paraId="25BB0C57" w14:textId="77777777" w:rsidR="003916DC" w:rsidRPr="00866FEE" w:rsidRDefault="003916DC" w:rsidP="0054020C">
            <w:pPr>
              <w:spacing w:line="360" w:lineRule="auto"/>
              <w:jc w:val="center"/>
              <w:rPr>
                <w:color w:val="000000"/>
                <w:sz w:val="20"/>
                <w:szCs w:val="20"/>
              </w:rPr>
            </w:pPr>
            <w:r w:rsidRPr="00866FEE">
              <w:rPr>
                <w:color w:val="000000"/>
                <w:sz w:val="20"/>
                <w:szCs w:val="20"/>
              </w:rPr>
              <w:t>Rewitalizacja rynku miejskiego</w:t>
            </w:r>
          </w:p>
        </w:tc>
        <w:tc>
          <w:tcPr>
            <w:tcW w:w="3252" w:type="dxa"/>
            <w:tcBorders>
              <w:top w:val="nil"/>
              <w:left w:val="nil"/>
              <w:bottom w:val="single" w:sz="4" w:space="0" w:color="auto"/>
              <w:right w:val="single" w:sz="4" w:space="0" w:color="auto"/>
            </w:tcBorders>
            <w:shd w:val="clear" w:color="auto" w:fill="auto"/>
            <w:vAlign w:val="center"/>
            <w:hideMark/>
          </w:tcPr>
          <w:p w14:paraId="13D52C7E" w14:textId="77777777" w:rsidR="003916DC" w:rsidRPr="00866FEE" w:rsidRDefault="003916DC" w:rsidP="0054020C">
            <w:pPr>
              <w:spacing w:line="360" w:lineRule="auto"/>
              <w:jc w:val="center"/>
              <w:rPr>
                <w:color w:val="000000"/>
                <w:sz w:val="20"/>
                <w:szCs w:val="20"/>
              </w:rPr>
            </w:pPr>
            <w:r w:rsidRPr="00866FEE">
              <w:rPr>
                <w:color w:val="000000"/>
                <w:sz w:val="20"/>
                <w:szCs w:val="20"/>
              </w:rPr>
              <w:t xml:space="preserve">Elementem rewitalizacji rynku jest powiększenie przestrzeni zielonych i wykonanie kolejnych </w:t>
            </w:r>
            <w:proofErr w:type="spellStart"/>
            <w:r w:rsidRPr="00866FEE">
              <w:rPr>
                <w:color w:val="000000"/>
                <w:sz w:val="20"/>
                <w:szCs w:val="20"/>
              </w:rPr>
              <w:t>nasadzeń</w:t>
            </w:r>
            <w:proofErr w:type="spellEnd"/>
            <w:r w:rsidRPr="00866FEE">
              <w:rPr>
                <w:color w:val="000000"/>
                <w:sz w:val="20"/>
                <w:szCs w:val="20"/>
              </w:rPr>
              <w:t xml:space="preserve"> w obszarze rynku miejskiego</w:t>
            </w:r>
          </w:p>
        </w:tc>
        <w:tc>
          <w:tcPr>
            <w:tcW w:w="3068" w:type="dxa"/>
            <w:tcBorders>
              <w:top w:val="nil"/>
              <w:left w:val="nil"/>
              <w:bottom w:val="single" w:sz="4" w:space="0" w:color="auto"/>
              <w:right w:val="single" w:sz="4" w:space="0" w:color="auto"/>
            </w:tcBorders>
            <w:shd w:val="clear" w:color="auto" w:fill="auto"/>
            <w:vAlign w:val="center"/>
            <w:hideMark/>
          </w:tcPr>
          <w:p w14:paraId="74188ACD" w14:textId="77777777" w:rsidR="003916DC" w:rsidRPr="00866FEE" w:rsidRDefault="003916DC" w:rsidP="0054020C">
            <w:pPr>
              <w:spacing w:line="360" w:lineRule="auto"/>
              <w:jc w:val="center"/>
              <w:rPr>
                <w:color w:val="000000"/>
                <w:sz w:val="20"/>
                <w:szCs w:val="20"/>
              </w:rPr>
            </w:pPr>
            <w:r w:rsidRPr="00866FEE">
              <w:rPr>
                <w:color w:val="000000"/>
                <w:sz w:val="20"/>
                <w:szCs w:val="20"/>
              </w:rPr>
              <w:t xml:space="preserve">Poprawa walorów wizualnych oraz jakości powietrza w bezpośrednim obszarze </w:t>
            </w:r>
            <w:proofErr w:type="spellStart"/>
            <w:r w:rsidRPr="00866FEE">
              <w:rPr>
                <w:color w:val="000000"/>
                <w:sz w:val="20"/>
                <w:szCs w:val="20"/>
              </w:rPr>
              <w:t>nasadzeń</w:t>
            </w:r>
            <w:proofErr w:type="spellEnd"/>
            <w:r w:rsidRPr="00866FEE">
              <w:rPr>
                <w:color w:val="000000"/>
                <w:sz w:val="20"/>
                <w:szCs w:val="20"/>
              </w:rPr>
              <w:t>, jak również zwiększenie powierzchni czynnej, pozwalającej na lepszy odpływ wody pochodzącej z opadów atmosferycznych</w:t>
            </w:r>
          </w:p>
        </w:tc>
        <w:tc>
          <w:tcPr>
            <w:tcW w:w="1085" w:type="dxa"/>
            <w:tcBorders>
              <w:top w:val="nil"/>
              <w:left w:val="nil"/>
              <w:bottom w:val="single" w:sz="4" w:space="0" w:color="auto"/>
              <w:right w:val="single" w:sz="4" w:space="0" w:color="auto"/>
            </w:tcBorders>
            <w:shd w:val="clear" w:color="auto" w:fill="auto"/>
            <w:vAlign w:val="center"/>
            <w:hideMark/>
          </w:tcPr>
          <w:p w14:paraId="6C91E10B" w14:textId="77777777" w:rsidR="003916DC" w:rsidRPr="00866FEE" w:rsidRDefault="003916DC" w:rsidP="0054020C">
            <w:pPr>
              <w:spacing w:line="360" w:lineRule="auto"/>
              <w:jc w:val="center"/>
              <w:rPr>
                <w:color w:val="000000"/>
                <w:sz w:val="20"/>
                <w:szCs w:val="20"/>
              </w:rPr>
            </w:pPr>
            <w:r w:rsidRPr="00866FEE">
              <w:rPr>
                <w:color w:val="000000"/>
                <w:sz w:val="20"/>
                <w:szCs w:val="20"/>
              </w:rPr>
              <w:t>2022</w:t>
            </w:r>
          </w:p>
        </w:tc>
      </w:tr>
      <w:tr w:rsidR="003916DC" w:rsidRPr="00866FEE" w14:paraId="242397A4" w14:textId="77777777" w:rsidTr="00EC7AAC">
        <w:trPr>
          <w:trHeight w:val="7420"/>
        </w:trPr>
        <w:tc>
          <w:tcPr>
            <w:tcW w:w="1662" w:type="dxa"/>
            <w:tcBorders>
              <w:top w:val="nil"/>
              <w:left w:val="single" w:sz="4" w:space="0" w:color="auto"/>
              <w:bottom w:val="single" w:sz="4" w:space="0" w:color="auto"/>
              <w:right w:val="single" w:sz="4" w:space="0" w:color="auto"/>
            </w:tcBorders>
            <w:shd w:val="clear" w:color="auto" w:fill="auto"/>
            <w:vAlign w:val="center"/>
            <w:hideMark/>
          </w:tcPr>
          <w:p w14:paraId="683F207C" w14:textId="77777777" w:rsidR="003916DC" w:rsidRPr="00866FEE" w:rsidRDefault="003916DC" w:rsidP="0054020C">
            <w:pPr>
              <w:spacing w:line="360" w:lineRule="auto"/>
              <w:jc w:val="center"/>
              <w:rPr>
                <w:color w:val="000000"/>
                <w:sz w:val="20"/>
                <w:szCs w:val="20"/>
              </w:rPr>
            </w:pPr>
            <w:bookmarkStart w:id="873" w:name="_Hlk96426843"/>
            <w:r w:rsidRPr="00866FEE">
              <w:rPr>
                <w:color w:val="000000"/>
                <w:sz w:val="20"/>
                <w:szCs w:val="20"/>
              </w:rPr>
              <w:lastRenderedPageBreak/>
              <w:t>Zagospodarowanie terenów zieleni wzdłuż rzeki Płonki od ul. Kopernika do mostu kolejowego w Płońsku</w:t>
            </w:r>
            <w:bookmarkEnd w:id="873"/>
          </w:p>
        </w:tc>
        <w:tc>
          <w:tcPr>
            <w:tcW w:w="3252" w:type="dxa"/>
            <w:tcBorders>
              <w:top w:val="nil"/>
              <w:left w:val="nil"/>
              <w:bottom w:val="single" w:sz="4" w:space="0" w:color="auto"/>
              <w:right w:val="single" w:sz="4" w:space="0" w:color="auto"/>
            </w:tcBorders>
            <w:shd w:val="clear" w:color="auto" w:fill="auto"/>
            <w:vAlign w:val="center"/>
            <w:hideMark/>
          </w:tcPr>
          <w:p w14:paraId="58CE2A15" w14:textId="77777777" w:rsidR="003916DC" w:rsidRPr="00866FEE" w:rsidRDefault="003916DC" w:rsidP="0054020C">
            <w:pPr>
              <w:spacing w:line="360" w:lineRule="auto"/>
              <w:jc w:val="center"/>
              <w:rPr>
                <w:color w:val="000000"/>
                <w:sz w:val="20"/>
                <w:szCs w:val="20"/>
              </w:rPr>
            </w:pPr>
            <w:r w:rsidRPr="00866FEE">
              <w:rPr>
                <w:color w:val="000000"/>
                <w:sz w:val="20"/>
                <w:szCs w:val="20"/>
              </w:rPr>
              <w:t xml:space="preserve">Zadanie dotyczy rewitalizacji terenu zieleni miejskiej, które obejmie działania adaptacyjne i </w:t>
            </w:r>
            <w:proofErr w:type="spellStart"/>
            <w:r w:rsidRPr="00866FEE">
              <w:rPr>
                <w:color w:val="000000"/>
                <w:sz w:val="20"/>
                <w:szCs w:val="20"/>
              </w:rPr>
              <w:t>mitygacyjne</w:t>
            </w:r>
            <w:proofErr w:type="spellEnd"/>
            <w:r w:rsidRPr="00866FEE">
              <w:rPr>
                <w:color w:val="000000"/>
                <w:sz w:val="20"/>
                <w:szCs w:val="20"/>
              </w:rPr>
              <w:t xml:space="preserve"> polegające na zagospodarowaniu terenów wzdłuż rzeki Płonki i obwodnicy wewnętrznej Płońska na dz. nr ew. 485/2, 485/1, 485/3, 658/2, 658/3, 659. W ramach zadania zaplanowano: wykonanie łąki kwietnej (mieszanka traw i roślin kwitnących takich jak: chaber bławatek, czarnuszka, </w:t>
            </w:r>
            <w:proofErr w:type="spellStart"/>
            <w:r w:rsidRPr="00866FEE">
              <w:rPr>
                <w:color w:val="000000"/>
                <w:sz w:val="20"/>
                <w:szCs w:val="20"/>
              </w:rPr>
              <w:t>dimorfoteka</w:t>
            </w:r>
            <w:proofErr w:type="spellEnd"/>
            <w:r w:rsidRPr="00866FEE">
              <w:rPr>
                <w:color w:val="000000"/>
                <w:sz w:val="20"/>
                <w:szCs w:val="20"/>
              </w:rPr>
              <w:t xml:space="preserve">, </w:t>
            </w:r>
            <w:proofErr w:type="spellStart"/>
            <w:r w:rsidRPr="00866FEE">
              <w:rPr>
                <w:color w:val="000000"/>
                <w:sz w:val="20"/>
                <w:szCs w:val="20"/>
              </w:rPr>
              <w:t>driakwia</w:t>
            </w:r>
            <w:proofErr w:type="spellEnd"/>
            <w:r w:rsidRPr="00866FEE">
              <w:rPr>
                <w:color w:val="000000"/>
                <w:sz w:val="20"/>
                <w:szCs w:val="20"/>
              </w:rPr>
              <w:t xml:space="preserve">, facelia, godecja, klarkia, kosmos pierzasty, </w:t>
            </w:r>
            <w:proofErr w:type="spellStart"/>
            <w:r w:rsidRPr="00866FEE">
              <w:rPr>
                <w:color w:val="000000"/>
                <w:sz w:val="20"/>
                <w:szCs w:val="20"/>
              </w:rPr>
              <w:t>łyszczc</w:t>
            </w:r>
            <w:proofErr w:type="spellEnd"/>
            <w:r w:rsidRPr="00866FEE">
              <w:rPr>
                <w:color w:val="000000"/>
                <w:sz w:val="20"/>
                <w:szCs w:val="20"/>
              </w:rPr>
              <w:t xml:space="preserve"> wytworny, maciejka, maczek kalifornijski, mak polny, nagietek, ostróżka polna, rezeda, wyka kosmata i inne) o powierzchni 1920 m</w:t>
            </w:r>
            <w:r w:rsidRPr="009138CC">
              <w:rPr>
                <w:color w:val="000000"/>
                <w:sz w:val="20"/>
                <w:szCs w:val="20"/>
                <w:vertAlign w:val="superscript"/>
              </w:rPr>
              <w:t>2</w:t>
            </w:r>
            <w:r w:rsidRPr="00866FEE">
              <w:rPr>
                <w:color w:val="000000"/>
                <w:sz w:val="20"/>
                <w:szCs w:val="20"/>
              </w:rPr>
              <w:t>, nowe nasadzenia krzewów (4269 szt.), drzew (118 szt.), roślin okrywowych i pnączy (1421 szt.) oraz założenie trawnika (980 m</w:t>
            </w:r>
            <w:r w:rsidRPr="009138CC">
              <w:rPr>
                <w:color w:val="000000"/>
                <w:sz w:val="20"/>
                <w:szCs w:val="20"/>
                <w:vertAlign w:val="superscript"/>
              </w:rPr>
              <w:t>2</w:t>
            </w:r>
            <w:r w:rsidRPr="00866FEE">
              <w:rPr>
                <w:color w:val="000000"/>
                <w:sz w:val="20"/>
                <w:szCs w:val="20"/>
              </w:rPr>
              <w:t>). Dodatkowo w ramach zadania przeprowadzony zostanie remont nawierzchni istniejących ścieżek mineralno-żwirowych oraz przygotowanie terenu pod montaż stojaków rowerowych (szt.) Stojaki zostaną zamontowane w 3 lokalizacjach po 3 profile w każdej lokalizacji - 6 rowerów na 1 lokal.</w:t>
            </w:r>
          </w:p>
        </w:tc>
        <w:tc>
          <w:tcPr>
            <w:tcW w:w="3068" w:type="dxa"/>
            <w:tcBorders>
              <w:top w:val="nil"/>
              <w:left w:val="nil"/>
              <w:bottom w:val="single" w:sz="4" w:space="0" w:color="auto"/>
              <w:right w:val="single" w:sz="4" w:space="0" w:color="auto"/>
            </w:tcBorders>
            <w:shd w:val="clear" w:color="auto" w:fill="auto"/>
            <w:vAlign w:val="center"/>
            <w:hideMark/>
          </w:tcPr>
          <w:p w14:paraId="78315D30" w14:textId="77777777" w:rsidR="003916DC" w:rsidRPr="00866FEE" w:rsidRDefault="003916DC" w:rsidP="0054020C">
            <w:pPr>
              <w:spacing w:line="360" w:lineRule="auto"/>
              <w:jc w:val="center"/>
              <w:rPr>
                <w:color w:val="000000"/>
                <w:sz w:val="20"/>
                <w:szCs w:val="20"/>
              </w:rPr>
            </w:pPr>
            <w:r w:rsidRPr="00866FEE">
              <w:rPr>
                <w:color w:val="000000"/>
                <w:sz w:val="20"/>
                <w:szCs w:val="20"/>
              </w:rPr>
              <w:t>Poprawa walorów wizualnych oraz poziomu bezpieczeństwa terenów zalewowych. Zagospodarowanie terenów w bezpośredniej bliskości rzeki Płonki powoli uniknąć rozlania wody na tereny gospodarstw</w:t>
            </w:r>
          </w:p>
        </w:tc>
        <w:tc>
          <w:tcPr>
            <w:tcW w:w="1085" w:type="dxa"/>
            <w:tcBorders>
              <w:top w:val="nil"/>
              <w:left w:val="nil"/>
              <w:bottom w:val="single" w:sz="4" w:space="0" w:color="auto"/>
              <w:right w:val="single" w:sz="4" w:space="0" w:color="auto"/>
            </w:tcBorders>
            <w:shd w:val="clear" w:color="auto" w:fill="auto"/>
            <w:vAlign w:val="center"/>
            <w:hideMark/>
          </w:tcPr>
          <w:p w14:paraId="18D0FA6B" w14:textId="77777777" w:rsidR="003916DC" w:rsidRPr="00866FEE" w:rsidRDefault="003916DC" w:rsidP="0054020C">
            <w:pPr>
              <w:spacing w:line="360" w:lineRule="auto"/>
              <w:jc w:val="center"/>
              <w:rPr>
                <w:color w:val="000000"/>
                <w:sz w:val="20"/>
                <w:szCs w:val="20"/>
              </w:rPr>
            </w:pPr>
            <w:r w:rsidRPr="00866FEE">
              <w:rPr>
                <w:color w:val="000000"/>
                <w:sz w:val="20"/>
                <w:szCs w:val="20"/>
              </w:rPr>
              <w:t>2025</w:t>
            </w:r>
          </w:p>
        </w:tc>
      </w:tr>
      <w:tr w:rsidR="003916DC" w:rsidRPr="00866FEE" w14:paraId="59D681CC" w14:textId="77777777" w:rsidTr="00EC7AAC">
        <w:trPr>
          <w:trHeight w:val="7120"/>
        </w:trPr>
        <w:tc>
          <w:tcPr>
            <w:tcW w:w="1662" w:type="dxa"/>
            <w:tcBorders>
              <w:top w:val="nil"/>
              <w:left w:val="single" w:sz="4" w:space="0" w:color="auto"/>
              <w:bottom w:val="single" w:sz="4" w:space="0" w:color="auto"/>
              <w:right w:val="single" w:sz="4" w:space="0" w:color="auto"/>
            </w:tcBorders>
            <w:shd w:val="clear" w:color="auto" w:fill="auto"/>
            <w:vAlign w:val="center"/>
            <w:hideMark/>
          </w:tcPr>
          <w:p w14:paraId="047D2DF9" w14:textId="77777777" w:rsidR="003916DC" w:rsidRPr="00866FEE" w:rsidRDefault="003916DC" w:rsidP="0054020C">
            <w:pPr>
              <w:spacing w:line="360" w:lineRule="auto"/>
              <w:jc w:val="center"/>
              <w:rPr>
                <w:color w:val="000000"/>
                <w:sz w:val="20"/>
                <w:szCs w:val="20"/>
              </w:rPr>
            </w:pPr>
            <w:r w:rsidRPr="00866FEE">
              <w:rPr>
                <w:color w:val="000000"/>
                <w:sz w:val="20"/>
                <w:szCs w:val="20"/>
              </w:rPr>
              <w:lastRenderedPageBreak/>
              <w:t>Zagospodarowanie i zwiększenie terenów zieleni wzdłuż rzeki Płonki i obwodnicy wewnętrznej w Płońsku</w:t>
            </w:r>
          </w:p>
        </w:tc>
        <w:tc>
          <w:tcPr>
            <w:tcW w:w="3252" w:type="dxa"/>
            <w:tcBorders>
              <w:top w:val="nil"/>
              <w:left w:val="nil"/>
              <w:bottom w:val="single" w:sz="4" w:space="0" w:color="auto"/>
              <w:right w:val="single" w:sz="4" w:space="0" w:color="auto"/>
            </w:tcBorders>
            <w:shd w:val="clear" w:color="auto" w:fill="auto"/>
            <w:vAlign w:val="center"/>
            <w:hideMark/>
          </w:tcPr>
          <w:p w14:paraId="51595032" w14:textId="77777777" w:rsidR="003916DC" w:rsidRPr="00866FEE" w:rsidRDefault="003916DC" w:rsidP="0054020C">
            <w:pPr>
              <w:spacing w:line="360" w:lineRule="auto"/>
              <w:jc w:val="center"/>
              <w:rPr>
                <w:color w:val="000000"/>
                <w:sz w:val="20"/>
                <w:szCs w:val="20"/>
              </w:rPr>
            </w:pPr>
            <w:r w:rsidRPr="00866FEE">
              <w:rPr>
                <w:color w:val="000000"/>
                <w:sz w:val="20"/>
                <w:szCs w:val="20"/>
              </w:rPr>
              <w:t xml:space="preserve">Zadanie dotyczy rewitalizacji terenu zieleni miejskiej wraz ze zwiększeniem powierzchni biologicznie czynnej oraz uwzględnieniem funkcji rekreacyjnej na dz. nr ew. 827/105, 869, 873/1, 873/2. Zadanie obejmie działania adaptacyjne i </w:t>
            </w:r>
            <w:proofErr w:type="spellStart"/>
            <w:r w:rsidRPr="00866FEE">
              <w:rPr>
                <w:color w:val="000000"/>
                <w:sz w:val="20"/>
                <w:szCs w:val="20"/>
              </w:rPr>
              <w:t>mitygacyjne</w:t>
            </w:r>
            <w:proofErr w:type="spellEnd"/>
            <w:r w:rsidRPr="00866FEE">
              <w:rPr>
                <w:color w:val="000000"/>
                <w:sz w:val="20"/>
                <w:szCs w:val="20"/>
              </w:rPr>
              <w:t xml:space="preserve"> polegające na zagospodarowaniu terenów wzdłuż rzeki Płonki i obwodnicy wewnętrznej Płońska. W ramach zadania zaplanowano: uporządkowanie terenów po byłych ogródkach działkowych poprzez m.in. demontaż nawierzchni starych nieprzepuszczalnych fundamentów betonowych; nowe nasadzenia drzew typowych dla środowiska siedliska łęgowego i drzew ozdobnych do urozmaicenia </w:t>
            </w:r>
            <w:proofErr w:type="spellStart"/>
            <w:r w:rsidRPr="00866FEE">
              <w:rPr>
                <w:color w:val="000000"/>
                <w:sz w:val="20"/>
                <w:szCs w:val="20"/>
              </w:rPr>
              <w:t>nasadzeń</w:t>
            </w:r>
            <w:proofErr w:type="spellEnd"/>
            <w:r w:rsidRPr="00866FEE">
              <w:rPr>
                <w:color w:val="000000"/>
                <w:sz w:val="20"/>
                <w:szCs w:val="20"/>
              </w:rPr>
              <w:t xml:space="preserve"> i wprowadzenia zestawień kolorystycznych oraz krzewów (łącznie 2 530 szt.), a także renowację trawników (17 310 m</w:t>
            </w:r>
            <w:r w:rsidRPr="009138CC">
              <w:rPr>
                <w:color w:val="000000"/>
                <w:sz w:val="20"/>
                <w:szCs w:val="20"/>
                <w:vertAlign w:val="superscript"/>
              </w:rPr>
              <w:t>2</w:t>
            </w:r>
            <w:r w:rsidRPr="00866FEE">
              <w:rPr>
                <w:color w:val="000000"/>
                <w:sz w:val="20"/>
                <w:szCs w:val="20"/>
              </w:rPr>
              <w:t>) oraz pielęgnację drzewostanu dorosłego do adaptacji (świerki srebrne, sosny żółte, duże okazy żywotników zachodnich i cyprysów, wierzby japońskie, brzozy i orzechy) oraz zakup hamaków miejskich (10 szt.).</w:t>
            </w:r>
          </w:p>
        </w:tc>
        <w:tc>
          <w:tcPr>
            <w:tcW w:w="3068" w:type="dxa"/>
            <w:tcBorders>
              <w:top w:val="nil"/>
              <w:left w:val="nil"/>
              <w:bottom w:val="single" w:sz="4" w:space="0" w:color="auto"/>
              <w:right w:val="single" w:sz="4" w:space="0" w:color="auto"/>
            </w:tcBorders>
            <w:shd w:val="clear" w:color="auto" w:fill="auto"/>
            <w:vAlign w:val="center"/>
            <w:hideMark/>
          </w:tcPr>
          <w:p w14:paraId="6A66647B" w14:textId="77777777" w:rsidR="003916DC" w:rsidRPr="00866FEE" w:rsidRDefault="003916DC" w:rsidP="0054020C">
            <w:pPr>
              <w:spacing w:line="360" w:lineRule="auto"/>
              <w:jc w:val="center"/>
              <w:rPr>
                <w:color w:val="000000"/>
                <w:sz w:val="20"/>
                <w:szCs w:val="20"/>
              </w:rPr>
            </w:pPr>
            <w:r w:rsidRPr="00866FEE">
              <w:rPr>
                <w:color w:val="000000"/>
                <w:sz w:val="20"/>
                <w:szCs w:val="20"/>
              </w:rPr>
              <w:t>Zwiększenie przepuszczalności terenu, co pozwoli na wzrost efektywności odprowadzenia wody pochodzącej z opadów oraz poprawa jakości powietrza w sąsiedztwie terenów, na których zrealizowane zostaną nasadzenia.</w:t>
            </w:r>
          </w:p>
        </w:tc>
        <w:tc>
          <w:tcPr>
            <w:tcW w:w="1085" w:type="dxa"/>
            <w:tcBorders>
              <w:top w:val="nil"/>
              <w:left w:val="nil"/>
              <w:bottom w:val="single" w:sz="4" w:space="0" w:color="auto"/>
              <w:right w:val="single" w:sz="4" w:space="0" w:color="auto"/>
            </w:tcBorders>
            <w:shd w:val="clear" w:color="auto" w:fill="auto"/>
            <w:vAlign w:val="center"/>
            <w:hideMark/>
          </w:tcPr>
          <w:p w14:paraId="7529A61C" w14:textId="77777777" w:rsidR="003916DC" w:rsidRPr="00866FEE" w:rsidRDefault="003916DC" w:rsidP="0054020C">
            <w:pPr>
              <w:spacing w:line="360" w:lineRule="auto"/>
              <w:jc w:val="center"/>
              <w:rPr>
                <w:color w:val="000000"/>
                <w:sz w:val="20"/>
                <w:szCs w:val="20"/>
              </w:rPr>
            </w:pPr>
            <w:r w:rsidRPr="00866FEE">
              <w:rPr>
                <w:color w:val="000000"/>
                <w:sz w:val="20"/>
                <w:szCs w:val="20"/>
              </w:rPr>
              <w:t> </w:t>
            </w:r>
          </w:p>
        </w:tc>
      </w:tr>
      <w:tr w:rsidR="003916DC" w:rsidRPr="00866FEE" w14:paraId="1D4FF3D8" w14:textId="77777777" w:rsidTr="00EC7AAC">
        <w:trPr>
          <w:trHeight w:val="7420"/>
        </w:trPr>
        <w:tc>
          <w:tcPr>
            <w:tcW w:w="1662" w:type="dxa"/>
            <w:tcBorders>
              <w:top w:val="nil"/>
              <w:left w:val="single" w:sz="4" w:space="0" w:color="auto"/>
              <w:bottom w:val="single" w:sz="4" w:space="0" w:color="auto"/>
              <w:right w:val="single" w:sz="4" w:space="0" w:color="auto"/>
            </w:tcBorders>
            <w:shd w:val="clear" w:color="auto" w:fill="auto"/>
            <w:vAlign w:val="center"/>
            <w:hideMark/>
          </w:tcPr>
          <w:p w14:paraId="153E523E" w14:textId="77777777" w:rsidR="003916DC" w:rsidRPr="00866FEE" w:rsidRDefault="003916DC" w:rsidP="0054020C">
            <w:pPr>
              <w:spacing w:line="360" w:lineRule="auto"/>
              <w:jc w:val="center"/>
              <w:rPr>
                <w:color w:val="000000"/>
                <w:sz w:val="20"/>
                <w:szCs w:val="20"/>
              </w:rPr>
            </w:pPr>
            <w:r w:rsidRPr="00866FEE">
              <w:rPr>
                <w:color w:val="000000"/>
                <w:sz w:val="20"/>
                <w:szCs w:val="20"/>
              </w:rPr>
              <w:lastRenderedPageBreak/>
              <w:t>Rewitalizacja zieleni przy ul. Północnej w Płońsku przy placu zabaw</w:t>
            </w:r>
          </w:p>
        </w:tc>
        <w:tc>
          <w:tcPr>
            <w:tcW w:w="3252" w:type="dxa"/>
            <w:tcBorders>
              <w:top w:val="nil"/>
              <w:left w:val="nil"/>
              <w:bottom w:val="single" w:sz="4" w:space="0" w:color="auto"/>
              <w:right w:val="single" w:sz="4" w:space="0" w:color="auto"/>
            </w:tcBorders>
            <w:shd w:val="clear" w:color="auto" w:fill="auto"/>
            <w:vAlign w:val="center"/>
            <w:hideMark/>
          </w:tcPr>
          <w:p w14:paraId="12E5D3EA" w14:textId="77777777" w:rsidR="003916DC" w:rsidRPr="00866FEE" w:rsidRDefault="003916DC" w:rsidP="0054020C">
            <w:pPr>
              <w:spacing w:line="360" w:lineRule="auto"/>
              <w:jc w:val="center"/>
              <w:rPr>
                <w:color w:val="000000"/>
                <w:sz w:val="20"/>
                <w:szCs w:val="20"/>
              </w:rPr>
            </w:pPr>
            <w:r w:rsidRPr="00866FEE">
              <w:rPr>
                <w:color w:val="000000"/>
                <w:sz w:val="20"/>
                <w:szCs w:val="20"/>
              </w:rPr>
              <w:t xml:space="preserve">Zadanie dotyczy rewitalizacji zieleni i przywrócenie właściwego stanu obszarów zdegradowanych poprzez realizację działań o charakterze adaptacyjnym i </w:t>
            </w:r>
            <w:proofErr w:type="spellStart"/>
            <w:r w:rsidRPr="00866FEE">
              <w:rPr>
                <w:color w:val="000000"/>
                <w:sz w:val="20"/>
                <w:szCs w:val="20"/>
              </w:rPr>
              <w:t>mitygacyjnym</w:t>
            </w:r>
            <w:proofErr w:type="spellEnd"/>
            <w:r w:rsidRPr="00866FEE">
              <w:rPr>
                <w:color w:val="000000"/>
                <w:sz w:val="20"/>
                <w:szCs w:val="20"/>
              </w:rPr>
              <w:t xml:space="preserve"> na działce nr ew. 54/1. Zadanie obejmie nowe nasadzenia niewielkich drzewek ozdobnych liściastych i iglastych (4 szt.), krzewów (280 szt.), pnączy (28 szt.) i bylin (160 </w:t>
            </w:r>
            <w:proofErr w:type="spellStart"/>
            <w:r w:rsidRPr="00866FEE">
              <w:rPr>
                <w:color w:val="000000"/>
                <w:sz w:val="20"/>
                <w:szCs w:val="20"/>
              </w:rPr>
              <w:t>szt</w:t>
            </w:r>
            <w:proofErr w:type="spellEnd"/>
            <w:r w:rsidRPr="00866FEE">
              <w:rPr>
                <w:color w:val="000000"/>
                <w:sz w:val="20"/>
                <w:szCs w:val="20"/>
              </w:rPr>
              <w:t xml:space="preserve">). Realizacji Zadanie dotyczy rewitalizacji zieleni i przywrócenie właściwego stanu obszarów zdegradowanych poprzez realizację działań o charakterze adaptacyjnym i </w:t>
            </w:r>
            <w:proofErr w:type="spellStart"/>
            <w:r w:rsidRPr="00866FEE">
              <w:rPr>
                <w:color w:val="000000"/>
                <w:sz w:val="20"/>
                <w:szCs w:val="20"/>
              </w:rPr>
              <w:t>mitygacyjnym</w:t>
            </w:r>
            <w:proofErr w:type="spellEnd"/>
            <w:r w:rsidRPr="00866FEE">
              <w:rPr>
                <w:color w:val="000000"/>
                <w:sz w:val="20"/>
                <w:szCs w:val="20"/>
              </w:rPr>
              <w:t xml:space="preserve"> na dz. nr ew. 2536, 85/2 i 86/5. Zadanie obejmie nowe nasadzenia niewielkich drzewek ozdobnych liściastych (10 szt.), krzewów (948 szt.), bylin (132 </w:t>
            </w:r>
            <w:proofErr w:type="spellStart"/>
            <w:r w:rsidRPr="00866FEE">
              <w:rPr>
                <w:color w:val="000000"/>
                <w:sz w:val="20"/>
                <w:szCs w:val="20"/>
              </w:rPr>
              <w:t>szt</w:t>
            </w:r>
            <w:proofErr w:type="spellEnd"/>
            <w:r w:rsidRPr="00866FEE">
              <w:rPr>
                <w:color w:val="000000"/>
                <w:sz w:val="20"/>
                <w:szCs w:val="20"/>
              </w:rPr>
              <w:t>). oraz pnączy w postaci zielonych ekranów z bluszczy oddzielających teren placu zabaw, na którym przebywają dzieci od hałaśliwej ulicy i parkingu (6szt.). Dzięki realizacji zadania zwiększy się odporność miasta na negatywne skutki zmiany klimatu. zadania zwiększy się odporność miasta na negatywne skutki zmiany klimatu.</w:t>
            </w:r>
          </w:p>
        </w:tc>
        <w:tc>
          <w:tcPr>
            <w:tcW w:w="3068" w:type="dxa"/>
            <w:tcBorders>
              <w:top w:val="nil"/>
              <w:left w:val="nil"/>
              <w:bottom w:val="single" w:sz="4" w:space="0" w:color="auto"/>
              <w:right w:val="single" w:sz="4" w:space="0" w:color="auto"/>
            </w:tcBorders>
            <w:shd w:val="clear" w:color="auto" w:fill="auto"/>
            <w:vAlign w:val="center"/>
            <w:hideMark/>
          </w:tcPr>
          <w:p w14:paraId="15FF851D" w14:textId="77777777" w:rsidR="003916DC" w:rsidRPr="00866FEE" w:rsidRDefault="003916DC" w:rsidP="0054020C">
            <w:pPr>
              <w:spacing w:line="360" w:lineRule="auto"/>
              <w:jc w:val="center"/>
              <w:rPr>
                <w:color w:val="000000"/>
                <w:sz w:val="20"/>
                <w:szCs w:val="20"/>
              </w:rPr>
            </w:pPr>
            <w:r w:rsidRPr="00866FEE">
              <w:rPr>
                <w:color w:val="000000"/>
                <w:sz w:val="20"/>
                <w:szCs w:val="20"/>
              </w:rPr>
              <w:t xml:space="preserve">Zwiększenie powierzchni zielonej, co ułatwi odpływ wody pochodzącej z opadów deszczu oraz śniegu oraz poprawi jakość powietrza w bezpośrednim sąsiedztwie </w:t>
            </w:r>
            <w:proofErr w:type="spellStart"/>
            <w:r w:rsidRPr="00866FEE">
              <w:rPr>
                <w:color w:val="000000"/>
                <w:sz w:val="20"/>
                <w:szCs w:val="20"/>
              </w:rPr>
              <w:t>nasadzeń</w:t>
            </w:r>
            <w:proofErr w:type="spellEnd"/>
          </w:p>
        </w:tc>
        <w:tc>
          <w:tcPr>
            <w:tcW w:w="1085" w:type="dxa"/>
            <w:tcBorders>
              <w:top w:val="nil"/>
              <w:left w:val="nil"/>
              <w:bottom w:val="single" w:sz="4" w:space="0" w:color="auto"/>
              <w:right w:val="single" w:sz="4" w:space="0" w:color="auto"/>
            </w:tcBorders>
            <w:shd w:val="clear" w:color="auto" w:fill="auto"/>
            <w:vAlign w:val="center"/>
            <w:hideMark/>
          </w:tcPr>
          <w:p w14:paraId="06A2597E" w14:textId="77777777" w:rsidR="003916DC" w:rsidRPr="00866FEE" w:rsidRDefault="003916DC" w:rsidP="0054020C">
            <w:pPr>
              <w:spacing w:line="360" w:lineRule="auto"/>
              <w:jc w:val="center"/>
              <w:rPr>
                <w:color w:val="000000"/>
                <w:sz w:val="20"/>
                <w:szCs w:val="20"/>
              </w:rPr>
            </w:pPr>
            <w:r w:rsidRPr="00866FEE">
              <w:rPr>
                <w:color w:val="000000"/>
                <w:sz w:val="20"/>
                <w:szCs w:val="20"/>
              </w:rPr>
              <w:t> </w:t>
            </w:r>
          </w:p>
        </w:tc>
      </w:tr>
      <w:tr w:rsidR="003916DC" w:rsidRPr="00866FEE" w14:paraId="5B005D48" w14:textId="77777777" w:rsidTr="00EC7AAC">
        <w:trPr>
          <w:trHeight w:val="2520"/>
        </w:trPr>
        <w:tc>
          <w:tcPr>
            <w:tcW w:w="1662" w:type="dxa"/>
            <w:tcBorders>
              <w:top w:val="nil"/>
              <w:left w:val="single" w:sz="4" w:space="0" w:color="auto"/>
              <w:bottom w:val="single" w:sz="4" w:space="0" w:color="auto"/>
              <w:right w:val="single" w:sz="4" w:space="0" w:color="auto"/>
            </w:tcBorders>
            <w:shd w:val="clear" w:color="auto" w:fill="auto"/>
            <w:vAlign w:val="center"/>
            <w:hideMark/>
          </w:tcPr>
          <w:p w14:paraId="1F4A5A5F" w14:textId="77777777" w:rsidR="003916DC" w:rsidRPr="00866FEE" w:rsidRDefault="003916DC" w:rsidP="0054020C">
            <w:pPr>
              <w:spacing w:line="360" w:lineRule="auto"/>
              <w:jc w:val="center"/>
              <w:rPr>
                <w:color w:val="000000"/>
                <w:sz w:val="20"/>
                <w:szCs w:val="20"/>
              </w:rPr>
            </w:pPr>
            <w:r w:rsidRPr="00866FEE">
              <w:rPr>
                <w:color w:val="000000"/>
                <w:sz w:val="20"/>
                <w:szCs w:val="20"/>
              </w:rPr>
              <w:t>Rewitalizacja zieleni na ul. Północnej w Płońsku przy Miejskiej Bibliotece Publicznej</w:t>
            </w:r>
          </w:p>
        </w:tc>
        <w:tc>
          <w:tcPr>
            <w:tcW w:w="3252" w:type="dxa"/>
            <w:tcBorders>
              <w:top w:val="nil"/>
              <w:left w:val="nil"/>
              <w:bottom w:val="single" w:sz="4" w:space="0" w:color="auto"/>
              <w:right w:val="single" w:sz="4" w:space="0" w:color="auto"/>
            </w:tcBorders>
            <w:shd w:val="clear" w:color="auto" w:fill="auto"/>
            <w:vAlign w:val="center"/>
            <w:hideMark/>
          </w:tcPr>
          <w:p w14:paraId="0279AB22" w14:textId="77777777" w:rsidR="003916DC" w:rsidRPr="00866FEE" w:rsidRDefault="003916DC" w:rsidP="0054020C">
            <w:pPr>
              <w:spacing w:line="360" w:lineRule="auto"/>
              <w:jc w:val="center"/>
              <w:rPr>
                <w:color w:val="000000"/>
                <w:sz w:val="20"/>
                <w:szCs w:val="20"/>
              </w:rPr>
            </w:pPr>
            <w:r w:rsidRPr="00866FEE">
              <w:rPr>
                <w:color w:val="000000"/>
                <w:sz w:val="20"/>
                <w:szCs w:val="20"/>
              </w:rPr>
              <w:t xml:space="preserve">Zadanie dotyczy rewitalizacji zieleni i przywrócenie właściwego stanu obszarów zdegradowanych na </w:t>
            </w:r>
            <w:proofErr w:type="spellStart"/>
            <w:r w:rsidRPr="00866FEE">
              <w:rPr>
                <w:color w:val="000000"/>
                <w:sz w:val="20"/>
                <w:szCs w:val="20"/>
              </w:rPr>
              <w:t>dz.ew</w:t>
            </w:r>
            <w:proofErr w:type="spellEnd"/>
            <w:r w:rsidRPr="00866FEE">
              <w:rPr>
                <w:color w:val="000000"/>
                <w:sz w:val="20"/>
                <w:szCs w:val="20"/>
              </w:rPr>
              <w:t xml:space="preserve">. nr 1821/3 w Płońsku. Zadanie obejmie działania adaptacyjne i </w:t>
            </w:r>
            <w:proofErr w:type="spellStart"/>
            <w:r w:rsidRPr="00866FEE">
              <w:rPr>
                <w:color w:val="000000"/>
                <w:sz w:val="20"/>
                <w:szCs w:val="20"/>
              </w:rPr>
              <w:t>mitygacyjne</w:t>
            </w:r>
            <w:proofErr w:type="spellEnd"/>
            <w:r w:rsidRPr="00866FEE">
              <w:rPr>
                <w:color w:val="000000"/>
                <w:sz w:val="20"/>
                <w:szCs w:val="20"/>
              </w:rPr>
              <w:t>: demontaż nawierzchni asfaltowych (1075m</w:t>
            </w:r>
            <w:r w:rsidRPr="009138CC">
              <w:rPr>
                <w:color w:val="000000"/>
                <w:sz w:val="20"/>
                <w:szCs w:val="20"/>
                <w:vertAlign w:val="superscript"/>
              </w:rPr>
              <w:t>2</w:t>
            </w:r>
            <w:r w:rsidRPr="00866FEE">
              <w:rPr>
                <w:color w:val="000000"/>
                <w:sz w:val="20"/>
                <w:szCs w:val="20"/>
              </w:rPr>
              <w:t xml:space="preserve">), nowe nasadzenia drzew (8 szt.), renowację trawników oraz pielęgnację </w:t>
            </w:r>
            <w:proofErr w:type="spellStart"/>
            <w:r w:rsidRPr="00866FEE">
              <w:rPr>
                <w:color w:val="000000"/>
                <w:sz w:val="20"/>
                <w:szCs w:val="20"/>
              </w:rPr>
              <w:t>starodrzewia</w:t>
            </w:r>
            <w:proofErr w:type="spellEnd"/>
            <w:r w:rsidRPr="00866FEE">
              <w:rPr>
                <w:color w:val="000000"/>
                <w:sz w:val="20"/>
                <w:szCs w:val="20"/>
              </w:rPr>
              <w:t xml:space="preserve"> o śr. pnia 100-120 cm (27szt.).</w:t>
            </w:r>
          </w:p>
        </w:tc>
        <w:tc>
          <w:tcPr>
            <w:tcW w:w="3068" w:type="dxa"/>
            <w:tcBorders>
              <w:top w:val="nil"/>
              <w:left w:val="nil"/>
              <w:bottom w:val="single" w:sz="4" w:space="0" w:color="auto"/>
              <w:right w:val="single" w:sz="4" w:space="0" w:color="auto"/>
            </w:tcBorders>
            <w:shd w:val="clear" w:color="auto" w:fill="auto"/>
            <w:vAlign w:val="center"/>
            <w:hideMark/>
          </w:tcPr>
          <w:p w14:paraId="10A6E8CF" w14:textId="77777777" w:rsidR="003916DC" w:rsidRPr="00866FEE" w:rsidRDefault="003916DC" w:rsidP="0054020C">
            <w:pPr>
              <w:spacing w:line="360" w:lineRule="auto"/>
              <w:jc w:val="center"/>
              <w:rPr>
                <w:color w:val="000000"/>
                <w:sz w:val="20"/>
                <w:szCs w:val="20"/>
              </w:rPr>
            </w:pPr>
            <w:r w:rsidRPr="00866FEE">
              <w:rPr>
                <w:color w:val="000000"/>
                <w:sz w:val="20"/>
                <w:szCs w:val="20"/>
              </w:rPr>
              <w:t>Zwiększenie przepływu powietrza nad miastem, zmniejszenie stężenia zanieczyszczeń powietrza, w tym zawieszonych cząstek stałych i smogu. Realizacja zadania wzmocni odporność miasta na negatywne skutki zmian klimatu oraz poprawę jakości życia mieszkańców.</w:t>
            </w:r>
          </w:p>
        </w:tc>
        <w:tc>
          <w:tcPr>
            <w:tcW w:w="1085" w:type="dxa"/>
            <w:tcBorders>
              <w:top w:val="nil"/>
              <w:left w:val="nil"/>
              <w:bottom w:val="single" w:sz="4" w:space="0" w:color="auto"/>
              <w:right w:val="single" w:sz="4" w:space="0" w:color="auto"/>
            </w:tcBorders>
            <w:shd w:val="clear" w:color="auto" w:fill="auto"/>
            <w:vAlign w:val="center"/>
            <w:hideMark/>
          </w:tcPr>
          <w:p w14:paraId="6E3DFC2E" w14:textId="77777777" w:rsidR="003916DC" w:rsidRPr="00866FEE" w:rsidRDefault="003916DC" w:rsidP="0054020C">
            <w:pPr>
              <w:spacing w:line="360" w:lineRule="auto"/>
              <w:jc w:val="center"/>
              <w:rPr>
                <w:color w:val="000000"/>
                <w:sz w:val="20"/>
                <w:szCs w:val="20"/>
              </w:rPr>
            </w:pPr>
            <w:r w:rsidRPr="00866FEE">
              <w:rPr>
                <w:color w:val="000000"/>
                <w:sz w:val="20"/>
                <w:szCs w:val="20"/>
              </w:rPr>
              <w:t xml:space="preserve">2022 </w:t>
            </w:r>
            <w:r>
              <w:rPr>
                <w:color w:val="000000"/>
                <w:sz w:val="20"/>
                <w:szCs w:val="20"/>
              </w:rPr>
              <w:t>–</w:t>
            </w:r>
            <w:r w:rsidRPr="00866FEE">
              <w:rPr>
                <w:color w:val="000000"/>
                <w:sz w:val="20"/>
                <w:szCs w:val="20"/>
              </w:rPr>
              <w:t xml:space="preserve"> 2025</w:t>
            </w:r>
          </w:p>
        </w:tc>
      </w:tr>
      <w:tr w:rsidR="003916DC" w:rsidRPr="00866FEE" w14:paraId="06B4B386" w14:textId="77777777" w:rsidTr="00EC7AAC">
        <w:trPr>
          <w:trHeight w:val="7680"/>
        </w:trPr>
        <w:tc>
          <w:tcPr>
            <w:tcW w:w="1662" w:type="dxa"/>
            <w:tcBorders>
              <w:top w:val="nil"/>
              <w:left w:val="single" w:sz="4" w:space="0" w:color="auto"/>
              <w:bottom w:val="single" w:sz="4" w:space="0" w:color="auto"/>
              <w:right w:val="single" w:sz="4" w:space="0" w:color="auto"/>
            </w:tcBorders>
            <w:shd w:val="clear" w:color="auto" w:fill="auto"/>
            <w:vAlign w:val="center"/>
            <w:hideMark/>
          </w:tcPr>
          <w:p w14:paraId="380774A4" w14:textId="77777777" w:rsidR="003916DC" w:rsidRPr="00866FEE" w:rsidRDefault="003916DC" w:rsidP="0054020C">
            <w:pPr>
              <w:spacing w:line="360" w:lineRule="auto"/>
              <w:jc w:val="center"/>
              <w:rPr>
                <w:color w:val="000000"/>
                <w:sz w:val="20"/>
                <w:szCs w:val="20"/>
              </w:rPr>
            </w:pPr>
            <w:r w:rsidRPr="00866FEE">
              <w:rPr>
                <w:color w:val="000000"/>
                <w:sz w:val="20"/>
                <w:szCs w:val="20"/>
              </w:rPr>
              <w:lastRenderedPageBreak/>
              <w:t>Budowa edukacyjnego parku wodnego</w:t>
            </w:r>
          </w:p>
        </w:tc>
        <w:tc>
          <w:tcPr>
            <w:tcW w:w="3252" w:type="dxa"/>
            <w:tcBorders>
              <w:top w:val="nil"/>
              <w:left w:val="nil"/>
              <w:bottom w:val="single" w:sz="4" w:space="0" w:color="auto"/>
              <w:right w:val="single" w:sz="4" w:space="0" w:color="auto"/>
            </w:tcBorders>
            <w:shd w:val="clear" w:color="auto" w:fill="auto"/>
            <w:vAlign w:val="center"/>
            <w:hideMark/>
          </w:tcPr>
          <w:p w14:paraId="1112771F" w14:textId="77777777" w:rsidR="003916DC" w:rsidRPr="00866FEE" w:rsidRDefault="003916DC" w:rsidP="0054020C">
            <w:pPr>
              <w:spacing w:line="360" w:lineRule="auto"/>
              <w:jc w:val="center"/>
              <w:rPr>
                <w:color w:val="000000"/>
                <w:sz w:val="20"/>
                <w:szCs w:val="20"/>
              </w:rPr>
            </w:pPr>
            <w:r w:rsidRPr="00866FEE">
              <w:rPr>
                <w:color w:val="000000"/>
                <w:sz w:val="20"/>
                <w:szCs w:val="20"/>
              </w:rPr>
              <w:t>W ramach zadania na działce nr 1307/2 powstanie Edukacyjny park wodny, stanowiący przestrzeń rekreacyjno-edukacyjną, w której dzieci i młodzież mogą w atrakcyjny sposób poznawać zagadnienia związane z retencjonowaniem i wykorzystaniem wody opadowej oraz urządzeniami hydrotechnicznymi. Edukacyjny park wodny wykorzystuje w swoim układzie wodę ̨deszczową, zgromadzoną w podziemnym zbiorniku. Woda deszczowa może być wykorzystana do różnych celów, a w przypadku braku możliwości jej wykorzystania, odprowadzona do gruntu za pośrednictwem ogrodu deszczowego. Układ technologiczny edukacyjnego parku wodnego stanowią połączone ze sobą podziemne zbiorniki retencyjne i urządzenia do utrzymania odpowiedniej jakości wody. Na powierzchni zaś znajdą się kanały łączące poszczególne urządzenia i niecki retencyjne. Wykorzystanie w układzie retencjonowanej wody deszczowej podnosi jeszcze bardziej walory edukacyjne i pomaga kształtować postawy proekologiczne.</w:t>
            </w:r>
          </w:p>
        </w:tc>
        <w:tc>
          <w:tcPr>
            <w:tcW w:w="3068" w:type="dxa"/>
            <w:tcBorders>
              <w:top w:val="nil"/>
              <w:left w:val="nil"/>
              <w:bottom w:val="single" w:sz="4" w:space="0" w:color="auto"/>
              <w:right w:val="single" w:sz="4" w:space="0" w:color="auto"/>
            </w:tcBorders>
            <w:shd w:val="clear" w:color="auto" w:fill="auto"/>
            <w:vAlign w:val="center"/>
            <w:hideMark/>
          </w:tcPr>
          <w:p w14:paraId="0C7094F1" w14:textId="77777777" w:rsidR="003916DC" w:rsidRPr="00866FEE" w:rsidRDefault="003916DC" w:rsidP="0054020C">
            <w:pPr>
              <w:spacing w:line="360" w:lineRule="auto"/>
              <w:jc w:val="center"/>
              <w:rPr>
                <w:color w:val="000000"/>
                <w:sz w:val="20"/>
                <w:szCs w:val="20"/>
              </w:rPr>
            </w:pPr>
            <w:r w:rsidRPr="00866FEE">
              <w:rPr>
                <w:color w:val="000000"/>
                <w:sz w:val="20"/>
                <w:szCs w:val="20"/>
              </w:rPr>
              <w:t>Budowa świadomości i odpowiedzialności za środowisko naturalne wśród dzieci, które w przyszłości będą w sposób odpowiedzialny korzystały z dostępnych zasobów naturalnych. Obiekt pozwoli pokazać proces obiegu wody w środowisku naturalnym oraz rolę człowieka w tym obiegu.</w:t>
            </w:r>
          </w:p>
        </w:tc>
        <w:tc>
          <w:tcPr>
            <w:tcW w:w="1085" w:type="dxa"/>
            <w:tcBorders>
              <w:top w:val="nil"/>
              <w:left w:val="nil"/>
              <w:bottom w:val="single" w:sz="4" w:space="0" w:color="auto"/>
              <w:right w:val="single" w:sz="4" w:space="0" w:color="auto"/>
            </w:tcBorders>
            <w:shd w:val="clear" w:color="auto" w:fill="auto"/>
            <w:vAlign w:val="center"/>
            <w:hideMark/>
          </w:tcPr>
          <w:p w14:paraId="560E8943" w14:textId="77777777" w:rsidR="003916DC" w:rsidRPr="00866FEE" w:rsidRDefault="003916DC" w:rsidP="0054020C">
            <w:pPr>
              <w:spacing w:line="360" w:lineRule="auto"/>
              <w:jc w:val="center"/>
              <w:rPr>
                <w:color w:val="000000"/>
                <w:sz w:val="20"/>
                <w:szCs w:val="20"/>
              </w:rPr>
            </w:pPr>
            <w:r w:rsidRPr="00866FEE">
              <w:rPr>
                <w:color w:val="000000"/>
                <w:sz w:val="20"/>
                <w:szCs w:val="20"/>
              </w:rPr>
              <w:t>2022 - 2025</w:t>
            </w:r>
          </w:p>
        </w:tc>
      </w:tr>
      <w:tr w:rsidR="003916DC" w:rsidRPr="00866FEE" w14:paraId="713E6DC0" w14:textId="77777777" w:rsidTr="00EC7AAC">
        <w:trPr>
          <w:trHeight w:val="5600"/>
        </w:trPr>
        <w:tc>
          <w:tcPr>
            <w:tcW w:w="1662" w:type="dxa"/>
            <w:tcBorders>
              <w:top w:val="nil"/>
              <w:left w:val="single" w:sz="4" w:space="0" w:color="auto"/>
              <w:bottom w:val="single" w:sz="4" w:space="0" w:color="auto"/>
              <w:right w:val="single" w:sz="4" w:space="0" w:color="auto"/>
            </w:tcBorders>
            <w:shd w:val="clear" w:color="auto" w:fill="auto"/>
            <w:vAlign w:val="center"/>
            <w:hideMark/>
          </w:tcPr>
          <w:p w14:paraId="5D57C989" w14:textId="77777777" w:rsidR="003916DC" w:rsidRPr="00866FEE" w:rsidRDefault="003916DC" w:rsidP="0054020C">
            <w:pPr>
              <w:spacing w:line="360" w:lineRule="auto"/>
              <w:jc w:val="center"/>
              <w:rPr>
                <w:color w:val="000000"/>
                <w:sz w:val="20"/>
                <w:szCs w:val="20"/>
              </w:rPr>
            </w:pPr>
            <w:r w:rsidRPr="00866FEE">
              <w:rPr>
                <w:color w:val="000000"/>
                <w:sz w:val="20"/>
                <w:szCs w:val="20"/>
              </w:rPr>
              <w:lastRenderedPageBreak/>
              <w:t>Rewitalizacja terenu zieleni w Parku Konstytucji 3 Maja w Płońsku</w:t>
            </w:r>
          </w:p>
        </w:tc>
        <w:tc>
          <w:tcPr>
            <w:tcW w:w="3252" w:type="dxa"/>
            <w:tcBorders>
              <w:top w:val="nil"/>
              <w:left w:val="nil"/>
              <w:bottom w:val="single" w:sz="4" w:space="0" w:color="auto"/>
              <w:right w:val="single" w:sz="4" w:space="0" w:color="auto"/>
            </w:tcBorders>
            <w:shd w:val="clear" w:color="auto" w:fill="auto"/>
            <w:vAlign w:val="center"/>
            <w:hideMark/>
          </w:tcPr>
          <w:p w14:paraId="0BDB6CE8" w14:textId="40E27027" w:rsidR="003916DC" w:rsidRPr="00866FEE" w:rsidRDefault="003916DC" w:rsidP="0054020C">
            <w:pPr>
              <w:spacing w:line="360" w:lineRule="auto"/>
              <w:jc w:val="center"/>
              <w:rPr>
                <w:color w:val="000000"/>
                <w:sz w:val="20"/>
                <w:szCs w:val="20"/>
              </w:rPr>
            </w:pPr>
            <w:r w:rsidRPr="00866FEE">
              <w:rPr>
                <w:color w:val="000000"/>
                <w:sz w:val="20"/>
                <w:szCs w:val="20"/>
              </w:rPr>
              <w:t xml:space="preserve">Zadanie dotyczy rewitalizacji zieleni i przywrócenia właściwego stanu obszarów zdegradowanych </w:t>
            </w:r>
            <w:r w:rsidR="003539F8">
              <w:rPr>
                <w:color w:val="000000"/>
                <w:sz w:val="20"/>
                <w:szCs w:val="20"/>
              </w:rPr>
              <w:t xml:space="preserve">z </w:t>
            </w:r>
            <w:r w:rsidRPr="00866FEE">
              <w:rPr>
                <w:color w:val="000000"/>
                <w:sz w:val="20"/>
                <w:szCs w:val="20"/>
              </w:rPr>
              <w:t xml:space="preserve">uwzględnieniem funkcji rekreacyjnej na dz.nr ew.754. Zadanie obejmie działania adaptacyjne i </w:t>
            </w:r>
            <w:proofErr w:type="spellStart"/>
            <w:r w:rsidRPr="00866FEE">
              <w:rPr>
                <w:color w:val="000000"/>
                <w:sz w:val="20"/>
                <w:szCs w:val="20"/>
              </w:rPr>
              <w:t>mitygacyjne</w:t>
            </w:r>
            <w:proofErr w:type="spellEnd"/>
            <w:r w:rsidRPr="00866FEE">
              <w:rPr>
                <w:color w:val="000000"/>
                <w:sz w:val="20"/>
                <w:szCs w:val="20"/>
              </w:rPr>
              <w:t>: wymianę nawierzchni ścieżek asfaltowych (1108 m</w:t>
            </w:r>
            <w:r w:rsidRPr="009138CC">
              <w:rPr>
                <w:color w:val="000000"/>
                <w:sz w:val="20"/>
                <w:szCs w:val="20"/>
                <w:vertAlign w:val="superscript"/>
              </w:rPr>
              <w:t>2</w:t>
            </w:r>
            <w:r w:rsidRPr="00866FEE">
              <w:rPr>
                <w:color w:val="000000"/>
                <w:sz w:val="20"/>
                <w:szCs w:val="20"/>
              </w:rPr>
              <w:t>) na mineralno-żwirowe (1670 m</w:t>
            </w:r>
            <w:r w:rsidRPr="009138CC">
              <w:rPr>
                <w:color w:val="000000"/>
                <w:sz w:val="20"/>
                <w:szCs w:val="20"/>
                <w:vertAlign w:val="superscript"/>
              </w:rPr>
              <w:t>2</w:t>
            </w:r>
            <w:r w:rsidRPr="00866FEE">
              <w:rPr>
                <w:color w:val="000000"/>
                <w:sz w:val="20"/>
                <w:szCs w:val="20"/>
              </w:rPr>
              <w:t xml:space="preserve">), nowe nasadzenia niewielkich drzewek ozdobnych liściastych i iglastych (27 szt.), krzewów (915 szt.), roślin okrywowych, bylin i pnączy (11 040 szt.), renowację trawników, pielęgnację </w:t>
            </w:r>
            <w:proofErr w:type="spellStart"/>
            <w:r w:rsidRPr="00866FEE">
              <w:rPr>
                <w:color w:val="000000"/>
                <w:sz w:val="20"/>
                <w:szCs w:val="20"/>
              </w:rPr>
              <w:t>starodrzewia</w:t>
            </w:r>
            <w:proofErr w:type="spellEnd"/>
            <w:r w:rsidRPr="00866FEE">
              <w:rPr>
                <w:color w:val="000000"/>
                <w:sz w:val="20"/>
                <w:szCs w:val="20"/>
              </w:rPr>
              <w:t xml:space="preserve"> o śr. pnia 80-100 cm (110 szt. drzew), zakup lamp solarno-hybrydowych (9 szt.) oraz małej infrastruktury w postaci ławek (20 szt.), siedzisk parkowych (2 szt.), stołów do gry w szachy i siedzisk (2szt.) i koszy (20 szt.).  </w:t>
            </w:r>
          </w:p>
        </w:tc>
        <w:tc>
          <w:tcPr>
            <w:tcW w:w="3068" w:type="dxa"/>
            <w:tcBorders>
              <w:top w:val="nil"/>
              <w:left w:val="nil"/>
              <w:bottom w:val="single" w:sz="4" w:space="0" w:color="auto"/>
              <w:right w:val="single" w:sz="4" w:space="0" w:color="auto"/>
            </w:tcBorders>
            <w:shd w:val="clear" w:color="auto" w:fill="auto"/>
            <w:vAlign w:val="center"/>
            <w:hideMark/>
          </w:tcPr>
          <w:p w14:paraId="7BEDB57A" w14:textId="77777777" w:rsidR="003916DC" w:rsidRPr="00866FEE" w:rsidRDefault="003916DC" w:rsidP="0054020C">
            <w:pPr>
              <w:spacing w:line="360" w:lineRule="auto"/>
              <w:jc w:val="center"/>
              <w:rPr>
                <w:color w:val="000000"/>
                <w:sz w:val="20"/>
                <w:szCs w:val="20"/>
              </w:rPr>
            </w:pPr>
            <w:r w:rsidRPr="00866FEE">
              <w:rPr>
                <w:color w:val="000000"/>
                <w:sz w:val="20"/>
                <w:szCs w:val="20"/>
              </w:rPr>
              <w:t>Zwiększenie powierzchni zieleni będzie wspomagało proces napowietrzania miasta, a także poprawi funkcję ekosystemów. Zmniejszy się również efekt miejskiej „wyspy ciepła” spowodowany przez sztuczne nawierzchnie.</w:t>
            </w:r>
          </w:p>
        </w:tc>
        <w:tc>
          <w:tcPr>
            <w:tcW w:w="1085" w:type="dxa"/>
            <w:tcBorders>
              <w:top w:val="nil"/>
              <w:left w:val="nil"/>
              <w:bottom w:val="single" w:sz="4" w:space="0" w:color="auto"/>
              <w:right w:val="single" w:sz="4" w:space="0" w:color="auto"/>
            </w:tcBorders>
            <w:shd w:val="clear" w:color="auto" w:fill="auto"/>
            <w:vAlign w:val="center"/>
            <w:hideMark/>
          </w:tcPr>
          <w:p w14:paraId="6958082C" w14:textId="77777777" w:rsidR="003916DC" w:rsidRPr="00866FEE" w:rsidRDefault="003916DC" w:rsidP="0054020C">
            <w:pPr>
              <w:spacing w:line="360" w:lineRule="auto"/>
              <w:jc w:val="center"/>
              <w:rPr>
                <w:color w:val="000000"/>
                <w:sz w:val="20"/>
                <w:szCs w:val="20"/>
              </w:rPr>
            </w:pPr>
            <w:r w:rsidRPr="00866FEE">
              <w:rPr>
                <w:color w:val="000000"/>
                <w:sz w:val="20"/>
                <w:szCs w:val="20"/>
              </w:rPr>
              <w:t>2022-2025</w:t>
            </w:r>
          </w:p>
        </w:tc>
      </w:tr>
    </w:tbl>
    <w:p w14:paraId="030562ED" w14:textId="77777777" w:rsidR="003916DC" w:rsidRPr="003916DC" w:rsidRDefault="003916DC" w:rsidP="003916DC">
      <w:pPr>
        <w:rPr>
          <w:sz w:val="20"/>
        </w:rPr>
      </w:pPr>
      <w:r w:rsidRPr="003916DC">
        <w:rPr>
          <w:sz w:val="20"/>
        </w:rPr>
        <w:t>Źródło: Opracowanie własne</w:t>
      </w:r>
    </w:p>
    <w:p w14:paraId="00B0E176" w14:textId="77777777" w:rsidR="009C176E" w:rsidRDefault="009C176E">
      <w:pPr>
        <w:rPr>
          <w:b/>
          <w:sz w:val="28"/>
        </w:rPr>
      </w:pPr>
      <w:r>
        <w:rPr>
          <w:b/>
          <w:sz w:val="28"/>
        </w:rPr>
        <w:br w:type="page"/>
      </w:r>
    </w:p>
    <w:p w14:paraId="1CC62AA9" w14:textId="77777777" w:rsidR="00B83075" w:rsidRPr="007E0430" w:rsidRDefault="00B83075" w:rsidP="00B83075">
      <w:pPr>
        <w:spacing w:line="360" w:lineRule="auto"/>
        <w:jc w:val="both"/>
        <w:outlineLvl w:val="0"/>
        <w:rPr>
          <w:b/>
          <w:sz w:val="28"/>
        </w:rPr>
      </w:pPr>
      <w:bookmarkStart w:id="874" w:name="_Toc95677170"/>
      <w:bookmarkStart w:id="875" w:name="_Toc96438106"/>
      <w:r w:rsidRPr="007E0430">
        <w:rPr>
          <w:b/>
          <w:sz w:val="28"/>
        </w:rPr>
        <w:lastRenderedPageBreak/>
        <w:t>Podsumowanie</w:t>
      </w:r>
      <w:bookmarkEnd w:id="874"/>
      <w:bookmarkEnd w:id="875"/>
    </w:p>
    <w:p w14:paraId="2E9197AA" w14:textId="4A66FC9E" w:rsidR="005E6078" w:rsidRDefault="005E6078" w:rsidP="00EC7AAC">
      <w:pPr>
        <w:spacing w:line="360" w:lineRule="auto"/>
        <w:jc w:val="both"/>
      </w:pPr>
      <w:r>
        <w:t>Przystępując do Porozumienia Burmistrzów Gmina Miasto Płońsk przyjęł</w:t>
      </w:r>
      <w:r w:rsidR="00395ED0">
        <w:t>a</w:t>
      </w:r>
      <w:r>
        <w:t xml:space="preserve"> zobowiązanie redukcji emisji dwutlenku węgla o </w:t>
      </w:r>
      <w:r w:rsidR="007D643D">
        <w:t xml:space="preserve">min. </w:t>
      </w:r>
      <w:r>
        <w:t xml:space="preserve">40% do roku 2030, w porównaniu do roku bazowego. </w:t>
      </w:r>
    </w:p>
    <w:p w14:paraId="76639986" w14:textId="07336DCB" w:rsidR="007D643D" w:rsidRDefault="007D643D" w:rsidP="00EC7AAC">
      <w:pPr>
        <w:spacing w:line="360" w:lineRule="auto"/>
        <w:jc w:val="both"/>
      </w:pPr>
      <w:r>
        <w:t>Plan SECAP opiera się na bazowej inwentaryzacji emisji (BEI) oraz ocenach ryzyka klimatycznego i podatności (RVA), które stanowią analizę bieżącej sytuacji</w:t>
      </w:r>
      <w:r w:rsidR="00395ED0">
        <w:t xml:space="preserve"> na terenie miasta</w:t>
      </w:r>
      <w:r>
        <w:t xml:space="preserve">. Elementy te dają podstawę do określenia kompleksowej serii działań, jakie samorząd planuje podjąć, aby osiągnąć swoje cele w zakresie ograniczania zmian klimatycznych i przystosowania się do ich skutków. </w:t>
      </w:r>
    </w:p>
    <w:p w14:paraId="2D513FB6" w14:textId="77777777" w:rsidR="00395ED0" w:rsidRDefault="005E6078" w:rsidP="00EC7AAC">
      <w:pPr>
        <w:spacing w:line="360" w:lineRule="auto"/>
        <w:jc w:val="both"/>
      </w:pPr>
      <w:r>
        <w:t xml:space="preserve">Celem niniejszego dokumentu jest ograniczenie emisji na terenie Gminy Miasto Płońsk oraz zwiększenie odporności na zmiany klimatu poprzez realizację działań w zakresie adaptacji. </w:t>
      </w:r>
      <w:r w:rsidR="00262077">
        <w:t xml:space="preserve">Przedstawiona w niniejszym dokumencie </w:t>
      </w:r>
      <w:r>
        <w:t xml:space="preserve">inwentaryzacja pozwoliła na określenie sektorów i obszarów problemowych, a tym samym dobranie odpowiednich rozwiązań i działań, które przyczynią się do zmniejszenia emisji z terenu </w:t>
      </w:r>
      <w:r w:rsidR="00262077">
        <w:t>miasta</w:t>
      </w:r>
      <w:r>
        <w:t>, ograniczenia zużycia energii (</w:t>
      </w:r>
      <w:r w:rsidR="00262077">
        <w:t>w szczególności pochodzącej z nieodnawialnych źródeł)</w:t>
      </w:r>
      <w:r>
        <w:t xml:space="preserve">, ale także przyczynią się do rozwoju </w:t>
      </w:r>
      <w:r w:rsidR="00262077">
        <w:t>nowych odnawialnych źródeł energii</w:t>
      </w:r>
      <w:r>
        <w:t xml:space="preserve">. </w:t>
      </w:r>
    </w:p>
    <w:p w14:paraId="481EE7B0" w14:textId="3F4B8D0F" w:rsidR="005E6078" w:rsidRDefault="005E6078" w:rsidP="00EC7AAC">
      <w:pPr>
        <w:spacing w:line="360" w:lineRule="auto"/>
        <w:jc w:val="both"/>
      </w:pPr>
      <w:r>
        <w:t xml:space="preserve">Przeprowadzona analiza możliwości redukcji emisji  </w:t>
      </w:r>
      <w:r w:rsidR="00395ED0">
        <w:t>CO</w:t>
      </w:r>
      <w:r w:rsidR="00395ED0" w:rsidRPr="00EC7AAC">
        <w:t xml:space="preserve">2  </w:t>
      </w:r>
      <w:r w:rsidR="00395ED0">
        <w:t xml:space="preserve">o 55% do roku 2030 (w porównaniu do roku bazowego 1990) </w:t>
      </w:r>
      <w:r>
        <w:t xml:space="preserve">pozwala uznać cel za </w:t>
      </w:r>
      <w:r w:rsidR="004A7D6C">
        <w:t>realny</w:t>
      </w:r>
      <w:r w:rsidR="00395ED0">
        <w:t xml:space="preserve"> (możliwy do osiągnięcia)</w:t>
      </w:r>
      <w:r>
        <w:t>.</w:t>
      </w:r>
      <w:r w:rsidR="007D643D">
        <w:t xml:space="preserve"> </w:t>
      </w:r>
      <w:r w:rsidR="007D643D" w:rsidRPr="007D643D">
        <w:t>Istnieje realna możliwość osiągnięcia większej redukcji emisji, jednak wiąże się to ze zdecydowanym wzrostem kosztów ze strony całej społeczności</w:t>
      </w:r>
      <w:r w:rsidR="007D643D">
        <w:t xml:space="preserve"> a w szczególności: sektora przemy</w:t>
      </w:r>
      <w:r w:rsidR="00395ED0">
        <w:t>s</w:t>
      </w:r>
      <w:r w:rsidR="007D643D">
        <w:t xml:space="preserve">łu, mieszkalnictwa i </w:t>
      </w:r>
      <w:r w:rsidR="00395ED0">
        <w:t>usług</w:t>
      </w:r>
      <w:r w:rsidR="007D643D" w:rsidRPr="007D643D">
        <w:t>.</w:t>
      </w:r>
    </w:p>
    <w:p w14:paraId="15E809DF" w14:textId="7E044B01" w:rsidR="005E6078" w:rsidRDefault="00395ED0" w:rsidP="00EC7AAC">
      <w:pPr>
        <w:spacing w:line="360" w:lineRule="auto"/>
        <w:jc w:val="both"/>
      </w:pPr>
      <w:r>
        <w:t>Działania</w:t>
      </w:r>
      <w:r w:rsidR="00262077">
        <w:t xml:space="preserve"> </w:t>
      </w:r>
      <w:r>
        <w:t>zaproponowane w</w:t>
      </w:r>
      <w:r w:rsidR="00262077">
        <w:t xml:space="preserve"> </w:t>
      </w:r>
      <w:r w:rsidR="005E6078">
        <w:t>Plan</w:t>
      </w:r>
      <w:r w:rsidR="00262077">
        <w:t xml:space="preserve">ie </w:t>
      </w:r>
      <w:r w:rsidR="007D643D">
        <w:t xml:space="preserve">(których realizacja pozwala na osiągnięcie ww. celu) </w:t>
      </w:r>
      <w:r w:rsidR="00262077">
        <w:t xml:space="preserve">podzielono, na </w:t>
      </w:r>
      <w:r w:rsidR="007D643D">
        <w:t xml:space="preserve">zadania na </w:t>
      </w:r>
      <w:r w:rsidR="00262077">
        <w:t xml:space="preserve">które </w:t>
      </w:r>
      <w:r w:rsidR="005E6078">
        <w:t>Urząd Miejski ma wpływ bezpośredni (</w:t>
      </w:r>
      <w:r w:rsidR="004A7D6C">
        <w:t xml:space="preserve">m.in. </w:t>
      </w:r>
      <w:r w:rsidR="005E6078">
        <w:t xml:space="preserve">budynki użyteczności publicznej, transport) </w:t>
      </w:r>
      <w:r w:rsidR="007D643D">
        <w:t>oraz</w:t>
      </w:r>
      <w:r w:rsidR="005E6078">
        <w:t xml:space="preserve"> pośredni (</w:t>
      </w:r>
      <w:r w:rsidR="00262077">
        <w:t xml:space="preserve">przemysł, </w:t>
      </w:r>
      <w:r w:rsidR="005E6078">
        <w:t xml:space="preserve">usługi, mieszkalnictwo, transport prywatny i </w:t>
      </w:r>
      <w:r w:rsidR="00262077">
        <w:t>zawodowy</w:t>
      </w:r>
      <w:r w:rsidR="005E6078">
        <w:t>). Oznacza to, iż na władzach gminy spoczywa wyzwanie skoordynowania działań na wielu płaszczyznach</w:t>
      </w:r>
      <w:r w:rsidR="00262077">
        <w:t xml:space="preserve"> i realizowanych przez różnych interesariuszy</w:t>
      </w:r>
      <w:r w:rsidR="005E6078">
        <w:t>.</w:t>
      </w:r>
      <w:r w:rsidR="00262077">
        <w:t xml:space="preserve"> </w:t>
      </w:r>
      <w:r w:rsidR="004A7D6C">
        <w:t xml:space="preserve">Dodatkowym wyzwaniem, z którym władze gminy muszą się zmierzyć to bardzo szeroki zakres zaproponowanych działań, które </w:t>
      </w:r>
      <w:r w:rsidR="00262077">
        <w:t>obejmuj</w:t>
      </w:r>
      <w:r w:rsidR="004A7D6C">
        <w:t>ą</w:t>
      </w:r>
      <w:r w:rsidR="00262077">
        <w:t xml:space="preserve"> wiele obszarów</w:t>
      </w:r>
      <w:r w:rsidR="005E6078">
        <w:t>, takich jak</w:t>
      </w:r>
      <w:r w:rsidR="004A7D6C">
        <w:t>:</w:t>
      </w:r>
      <w:r w:rsidR="005E6078">
        <w:t xml:space="preserve"> termomodernizacje budynków</w:t>
      </w:r>
      <w:r w:rsidR="00262077">
        <w:t xml:space="preserve"> z wymianą </w:t>
      </w:r>
      <w:r w:rsidR="005E6078">
        <w:t>źródeł ciepła i systemów grzewczych</w:t>
      </w:r>
      <w:r w:rsidR="004A7D6C">
        <w:t>;</w:t>
      </w:r>
      <w:r w:rsidR="005E6078">
        <w:t xml:space="preserve"> </w:t>
      </w:r>
      <w:r w:rsidR="00262077">
        <w:t>działania zwiększające efektywność energetyczną</w:t>
      </w:r>
      <w:r w:rsidR="004A7D6C">
        <w:t xml:space="preserve">; budowa nowych źródeł OZE, </w:t>
      </w:r>
      <w:r w:rsidR="005E6078">
        <w:t>a kończąc na działaniach</w:t>
      </w:r>
      <w:r>
        <w:t>;</w:t>
      </w:r>
      <w:r w:rsidR="005E6078">
        <w:t xml:space="preserve"> edukacyjnych, informacyjnych i promocyjnych.</w:t>
      </w:r>
    </w:p>
    <w:p w14:paraId="05BE57DC" w14:textId="5DD1B188" w:rsidR="00F84875" w:rsidRDefault="00F84875" w:rsidP="00EC7AAC">
      <w:pPr>
        <w:spacing w:line="360" w:lineRule="auto"/>
        <w:jc w:val="both"/>
      </w:pPr>
      <w:r w:rsidRPr="00F84875">
        <w:t xml:space="preserve">Realizacja Planu przyczyni się </w:t>
      </w:r>
      <w:r>
        <w:t>ugruntowania</w:t>
      </w:r>
      <w:r w:rsidRPr="00F84875">
        <w:t xml:space="preserve"> wizerunku gminy, zwiększenia bezpieczeństwa energetycznego, ale też ma istotny aspekt społeczny: poprawa stanu życia mieszkańców, zwiększenie poczucia bezpieczeństwa i poziomu życia, oraz poprzez poprawę stanu powietrza </w:t>
      </w:r>
      <w:r w:rsidRPr="00F84875">
        <w:lastRenderedPageBreak/>
        <w:t>- poprawę stanu zdrowia i samopoczucia mieszkańców.</w:t>
      </w:r>
      <w:r>
        <w:t xml:space="preserve"> </w:t>
      </w:r>
      <w:r w:rsidR="006E0AAE">
        <w:t xml:space="preserve">W obszarze adaptacji do zmian klimatu </w:t>
      </w:r>
      <w:r w:rsidR="006E0AAE" w:rsidRPr="006E0AAE">
        <w:t xml:space="preserve">Miasto podejmuje zdecydowane kroki w celu realizacji działań adaptacyjnych – </w:t>
      </w:r>
      <w:r w:rsidR="006E0AAE">
        <w:t xml:space="preserve">jest w trakcie opracowania </w:t>
      </w:r>
      <w:r w:rsidR="006E0AAE" w:rsidRPr="006E0AAE">
        <w:t xml:space="preserve"> Miejski</w:t>
      </w:r>
      <w:r w:rsidR="006E0AAE">
        <w:t>ego</w:t>
      </w:r>
      <w:r w:rsidR="006E0AAE" w:rsidRPr="006E0AAE">
        <w:t xml:space="preserve"> Plan</w:t>
      </w:r>
      <w:r w:rsidR="006E0AAE">
        <w:t>u</w:t>
      </w:r>
      <w:r w:rsidR="006E0AAE" w:rsidRPr="006E0AAE">
        <w:t xml:space="preserve"> Adaptacji do zmian klimatu.</w:t>
      </w:r>
    </w:p>
    <w:p w14:paraId="31F6A171" w14:textId="48588CEC" w:rsidR="00F84875" w:rsidRDefault="00F84875" w:rsidP="00EC7AAC">
      <w:pPr>
        <w:spacing w:line="360" w:lineRule="auto"/>
        <w:jc w:val="both"/>
      </w:pPr>
      <w:r>
        <w:t xml:space="preserve">Mając na uwadze, że </w:t>
      </w:r>
      <w:r w:rsidRPr="00F84875">
        <w:t xml:space="preserve">realizacja </w:t>
      </w:r>
      <w:r>
        <w:t>P</w:t>
      </w:r>
      <w:r w:rsidRPr="00F84875">
        <w:t>lanu może przybierać różne scenariusze ze względu na pojawiające się bariery i zmieniające się możliwości</w:t>
      </w:r>
      <w:r>
        <w:t>, n</w:t>
      </w:r>
      <w:r w:rsidRPr="00F84875">
        <w:t>ależy zwrócić uwagę na pewną elastyczność w realizacji</w:t>
      </w:r>
      <w:r w:rsidR="006E0AAE">
        <w:t xml:space="preserve"> zaproponowanych działań</w:t>
      </w:r>
      <w:r w:rsidRPr="00F84875">
        <w:t>, jednak nie może zostać zaburzony cel, jakim jest redukcja</w:t>
      </w:r>
      <w:r w:rsidR="006E0AAE">
        <w:t xml:space="preserve"> o</w:t>
      </w:r>
      <w:r w:rsidRPr="00F84875">
        <w:t xml:space="preserve"> min. </w:t>
      </w:r>
      <w:r w:rsidR="006E0AAE">
        <w:t>55</w:t>
      </w:r>
      <w:r w:rsidRPr="00F84875">
        <w:t xml:space="preserve">% emisji do roku 2030. </w:t>
      </w:r>
      <w:r w:rsidR="006E0AAE">
        <w:t>W</w:t>
      </w:r>
      <w:r w:rsidRPr="00F84875">
        <w:t xml:space="preserve"> przypadku braku możliwości realizacji pewnych działań należy rozważyć aktualizację Planu i zaproponowanie działań naprawcz</w:t>
      </w:r>
      <w:r w:rsidR="006E0AAE">
        <w:t>e.</w:t>
      </w:r>
    </w:p>
    <w:p w14:paraId="14E86223" w14:textId="77777777" w:rsidR="006E0AAE" w:rsidRDefault="006E0AAE" w:rsidP="00EC7AAC">
      <w:pPr>
        <w:spacing w:line="360" w:lineRule="auto"/>
        <w:jc w:val="both"/>
      </w:pPr>
      <w:r w:rsidRPr="00395ED0">
        <w:t xml:space="preserve">Koordynacja współpracy między </w:t>
      </w:r>
      <w:r>
        <w:t>interesariuszami</w:t>
      </w:r>
      <w:r w:rsidRPr="00395ED0">
        <w:t xml:space="preserve">, </w:t>
      </w:r>
      <w:r>
        <w:t>monitorowanie</w:t>
      </w:r>
      <w:r w:rsidRPr="00395ED0">
        <w:t xml:space="preserve"> realizacji Planu</w:t>
      </w:r>
      <w:r w:rsidRPr="00F84875">
        <w:t xml:space="preserve"> </w:t>
      </w:r>
      <w:r w:rsidRPr="00395ED0">
        <w:t>spoczywa</w:t>
      </w:r>
      <w:r>
        <w:t>,</w:t>
      </w:r>
      <w:r w:rsidRPr="00395ED0">
        <w:t xml:space="preserve"> w szczególności na burmistrzu lub osobie (lub zespole osób) wyznaczonej jako koordynator wdrażania planu.</w:t>
      </w:r>
    </w:p>
    <w:p w14:paraId="4BE6B6AA" w14:textId="77777777" w:rsidR="00E355C4" w:rsidRPr="00E355C4" w:rsidRDefault="00E355C4" w:rsidP="001C3859">
      <w:pPr>
        <w:spacing w:line="360" w:lineRule="auto"/>
        <w:jc w:val="both"/>
      </w:pPr>
    </w:p>
    <w:sectPr w:rsidR="00E355C4" w:rsidRPr="00E355C4" w:rsidSect="004A193C">
      <w:pgSz w:w="11900" w:h="16840"/>
      <w:pgMar w:top="1418" w:right="1418" w:bottom="1418" w:left="1418"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C066A7" w16cex:dateUtc="2022-02-23T06:54:00Z"/>
  <w16cex:commentExtensible w16cex:durableId="25C06725" w16cex:dateUtc="2022-02-23T06:56:00Z"/>
  <w16cex:commentExtensible w16cex:durableId="25BC8DB2" w16cex:dateUtc="2022-02-18T09:01:00Z"/>
  <w16cex:commentExtensible w16cex:durableId="25BC8DB3" w16cex:dateUtc="2022-02-18T09:03:00Z"/>
  <w16cex:commentExtensible w16cex:durableId="25BF8767" w16cex:dateUtc="2022-02-22T15:01:00Z"/>
  <w16cex:commentExtensible w16cex:durableId="25BF8773" w16cex:dateUtc="2022-02-22T15:01:00Z"/>
  <w16cex:commentExtensible w16cex:durableId="25BC8DB4" w16cex:dateUtc="2022-02-18T09:04:00Z"/>
  <w16cex:commentExtensible w16cex:durableId="25BF885A" w16cex:dateUtc="2022-02-22T15:05:00Z"/>
  <w16cex:commentExtensible w16cex:durableId="25BC8DB5" w16cex:dateUtc="2022-02-18T09:10:00Z"/>
  <w16cex:commentExtensible w16cex:durableId="25BC8DB6" w16cex:dateUtc="2022-02-18T09:13:00Z"/>
  <w16cex:commentExtensible w16cex:durableId="25BC8DB7" w16cex:dateUtc="2022-02-18T09:14:00Z"/>
  <w16cex:commentExtensible w16cex:durableId="25BC8DB8" w16cex:dateUtc="2022-02-18T09:15:00Z"/>
  <w16cex:commentExtensible w16cex:durableId="25BC8DB9" w16cex:dateUtc="2022-02-18T09:20:00Z"/>
  <w16cex:commentExtensible w16cex:durableId="25BC8DBA" w16cex:dateUtc="2022-02-18T09:24:00Z"/>
  <w16cex:commentExtensible w16cex:durableId="25C060FB" w16cex:dateUtc="2022-02-23T06:30:00Z"/>
  <w16cex:commentExtensible w16cex:durableId="25BC8DBB" w16cex:dateUtc="2022-02-18T09:26:00Z"/>
  <w16cex:commentExtensible w16cex:durableId="25BC8DBC" w16cex:dateUtc="2022-02-18T09:29:00Z"/>
  <w16cex:commentExtensible w16cex:durableId="25BC8DBD" w16cex:dateUtc="2022-02-18T09:31:00Z"/>
  <w16cex:commentExtensible w16cex:durableId="25BC8DBE" w16cex:dateUtc="2022-02-18T09:36:00Z"/>
  <w16cex:commentExtensible w16cex:durableId="25BF2ED5" w16cex:dateUtc="2022-02-22T08:43:00Z"/>
  <w16cex:commentExtensible w16cex:durableId="25BC8DBF" w16cex:dateUtc="2022-02-18T09:37:00Z"/>
  <w16cex:commentExtensible w16cex:durableId="25C062DA" w16cex:dateUtc="2022-02-23T06:3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C23D73C" w16cid:durableId="25C066A7"/>
  <w16cid:commentId w16cid:paraId="694439B8" w16cid:durableId="25C06725"/>
  <w16cid:commentId w16cid:paraId="7929CC5E" w16cid:durableId="25BC8DB2"/>
  <w16cid:commentId w16cid:paraId="33C67939" w16cid:durableId="25BC8DB3"/>
  <w16cid:commentId w16cid:paraId="5DC41460" w16cid:durableId="25BF8767"/>
  <w16cid:commentId w16cid:paraId="09816E83" w16cid:durableId="25BF8773"/>
  <w16cid:commentId w16cid:paraId="5195C44A" w16cid:durableId="25BC8DB4"/>
  <w16cid:commentId w16cid:paraId="1D97624E" w16cid:durableId="25BF885A"/>
  <w16cid:commentId w16cid:paraId="6F29AE5C" w16cid:durableId="25BC8DB5"/>
  <w16cid:commentId w16cid:paraId="23A32C58" w16cid:durableId="25BC8DB6"/>
  <w16cid:commentId w16cid:paraId="572DD2BA" w16cid:durableId="25BC8DB7"/>
  <w16cid:commentId w16cid:paraId="4855C331" w16cid:durableId="25BC8DB8"/>
  <w16cid:commentId w16cid:paraId="75095D1D" w16cid:durableId="25BC8DB9"/>
  <w16cid:commentId w16cid:paraId="4F508CFE" w16cid:durableId="25BC8DBA"/>
  <w16cid:commentId w16cid:paraId="6C0507DF" w16cid:durableId="25C060FB"/>
  <w16cid:commentId w16cid:paraId="0C3727ED" w16cid:durableId="25BC8DBB"/>
  <w16cid:commentId w16cid:paraId="1A90178D" w16cid:durableId="25BC8DBC"/>
  <w16cid:commentId w16cid:paraId="5774FD02" w16cid:durableId="25BC8DBD"/>
  <w16cid:commentId w16cid:paraId="2EF56F68" w16cid:durableId="25BC8DBE"/>
  <w16cid:commentId w16cid:paraId="06B2179F" w16cid:durableId="25BF2ED5"/>
  <w16cid:commentId w16cid:paraId="4959A887" w16cid:durableId="25BC8DBF"/>
  <w16cid:commentId w16cid:paraId="108395E9" w16cid:durableId="25C062DA"/>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737CCD" w14:textId="77777777" w:rsidR="00546FA8" w:rsidRDefault="00546FA8" w:rsidP="00762B97">
      <w:r>
        <w:separator/>
      </w:r>
    </w:p>
  </w:endnote>
  <w:endnote w:type="continuationSeparator" w:id="0">
    <w:p w14:paraId="1B9E509D" w14:textId="77777777" w:rsidR="00546FA8" w:rsidRDefault="00546FA8" w:rsidP="00762B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Segoe UI">
    <w:panose1 w:val="020B0502040204020203"/>
    <w:charset w:val="EE"/>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umerstrony"/>
      </w:rPr>
      <w:id w:val="690110306"/>
      <w:docPartObj>
        <w:docPartGallery w:val="Page Numbers (Bottom of Page)"/>
        <w:docPartUnique/>
      </w:docPartObj>
    </w:sdtPr>
    <w:sdtContent>
      <w:p w14:paraId="6C1E50A6" w14:textId="77777777" w:rsidR="0080169D" w:rsidRDefault="0080169D" w:rsidP="00A276F2">
        <w:pPr>
          <w:pStyle w:val="Stopka"/>
          <w:framePr w:wrap="none" w:vAnchor="text" w:hAnchor="margin" w:xAlign="right" w:y="1"/>
          <w:rPr>
            <w:rStyle w:val="Numerstrony"/>
          </w:rPr>
        </w:pPr>
        <w:r>
          <w:rPr>
            <w:rStyle w:val="Numerstrony"/>
          </w:rPr>
          <w:fldChar w:fldCharType="begin"/>
        </w:r>
        <w:r>
          <w:rPr>
            <w:rStyle w:val="Numerstrony"/>
          </w:rPr>
          <w:instrText xml:space="preserve"> PAGE </w:instrText>
        </w:r>
        <w:r>
          <w:rPr>
            <w:rStyle w:val="Numerstrony"/>
          </w:rPr>
          <w:fldChar w:fldCharType="end"/>
        </w:r>
      </w:p>
    </w:sdtContent>
  </w:sdt>
  <w:p w14:paraId="6208F0A8" w14:textId="77777777" w:rsidR="0080169D" w:rsidRDefault="0080169D" w:rsidP="000C3184">
    <w:pPr>
      <w:pStyle w:val="Stopk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448870" w14:textId="77777777" w:rsidR="0080169D" w:rsidRDefault="0080169D" w:rsidP="000C3184">
    <w:pPr>
      <w:pStyle w:val="Stopka"/>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03263274"/>
      <w:docPartObj>
        <w:docPartGallery w:val="Page Numbers (Bottom of Page)"/>
        <w:docPartUnique/>
      </w:docPartObj>
    </w:sdtPr>
    <w:sdtEndPr>
      <w:rPr>
        <w:color w:val="7F7F7F" w:themeColor="background1" w:themeShade="7F"/>
        <w:spacing w:val="60"/>
      </w:rPr>
    </w:sdtEndPr>
    <w:sdtContent>
      <w:p w14:paraId="672711AF" w14:textId="4E02DE82" w:rsidR="0080169D" w:rsidRDefault="0080169D">
        <w:pPr>
          <w:pStyle w:val="Stopka"/>
          <w:pBdr>
            <w:top w:val="single" w:sz="4" w:space="1" w:color="D9D9D9" w:themeColor="background1" w:themeShade="D9"/>
          </w:pBdr>
          <w:jc w:val="right"/>
        </w:pPr>
        <w:r>
          <w:fldChar w:fldCharType="begin"/>
        </w:r>
        <w:r>
          <w:instrText>PAGE   \* MERGEFORMAT</w:instrText>
        </w:r>
        <w:r>
          <w:fldChar w:fldCharType="separate"/>
        </w:r>
        <w:r w:rsidR="006867B5">
          <w:rPr>
            <w:noProof/>
          </w:rPr>
          <w:t>80</w:t>
        </w:r>
        <w:r>
          <w:fldChar w:fldCharType="end"/>
        </w:r>
        <w:r>
          <w:t xml:space="preserve"> | </w:t>
        </w:r>
        <w:r>
          <w:rPr>
            <w:color w:val="7F7F7F" w:themeColor="background1" w:themeShade="7F"/>
            <w:spacing w:val="60"/>
          </w:rPr>
          <w:t>Strona</w:t>
        </w:r>
      </w:p>
    </w:sdtContent>
  </w:sdt>
  <w:p w14:paraId="63C6C345" w14:textId="77777777" w:rsidR="0080169D" w:rsidRDefault="0080169D" w:rsidP="000C3184">
    <w:pPr>
      <w:pStyle w:val="Stopk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611F02" w14:textId="77777777" w:rsidR="00546FA8" w:rsidRDefault="00546FA8" w:rsidP="00762B97">
      <w:r>
        <w:separator/>
      </w:r>
    </w:p>
  </w:footnote>
  <w:footnote w:type="continuationSeparator" w:id="0">
    <w:p w14:paraId="766FBFD4" w14:textId="77777777" w:rsidR="00546FA8" w:rsidRDefault="00546FA8" w:rsidP="00762B97">
      <w:r>
        <w:continuationSeparator/>
      </w:r>
    </w:p>
  </w:footnote>
  <w:footnote w:id="1">
    <w:p w14:paraId="4C35E828" w14:textId="77777777" w:rsidR="0080169D" w:rsidRPr="00762B97" w:rsidRDefault="0080169D" w:rsidP="00084B00">
      <w:pPr>
        <w:pStyle w:val="Tekstprzypisudolnego"/>
        <w:jc w:val="both"/>
      </w:pPr>
      <w:r>
        <w:rPr>
          <w:rStyle w:val="Odwoanieprzypisudolnego"/>
        </w:rPr>
        <w:footnoteRef/>
      </w:r>
      <w:r w:rsidRPr="00762B97">
        <w:t xml:space="preserve"> </w:t>
      </w:r>
      <w:r>
        <w:t xml:space="preserve"> </w:t>
      </w:r>
      <w:hyperlink r:id="rId1" w:history="1">
        <w:r w:rsidRPr="008D79F0">
          <w:rPr>
            <w:rStyle w:val="Hipercze"/>
          </w:rPr>
          <w:t>http://www.pnec.org.pl/pl/dzialalnosc/porozumienie-burmistrzow</w:t>
        </w:r>
      </w:hyperlink>
      <w:r w:rsidRPr="00762B97">
        <w:t xml:space="preserve"> (data dostępu</w:t>
      </w:r>
      <w:r>
        <w:t xml:space="preserve"> 02.11.2021)</w:t>
      </w:r>
    </w:p>
  </w:footnote>
  <w:footnote w:id="2">
    <w:p w14:paraId="4B182012" w14:textId="77777777" w:rsidR="0080169D" w:rsidRPr="004A01E8" w:rsidRDefault="0080169D" w:rsidP="00084B00">
      <w:pPr>
        <w:pStyle w:val="Tekstprzypisudolnego"/>
        <w:jc w:val="both"/>
      </w:pPr>
      <w:r>
        <w:rPr>
          <w:rStyle w:val="Odwoanieprzypisudolnego"/>
        </w:rPr>
        <w:footnoteRef/>
      </w:r>
      <w:r>
        <w:t xml:space="preserve"> </w:t>
      </w:r>
      <w:hyperlink r:id="rId2" w:history="1">
        <w:r w:rsidRPr="008D79F0">
          <w:rPr>
            <w:rStyle w:val="Hipercze"/>
          </w:rPr>
          <w:t>https://www.teraz-srodowisko.pl/aktualnosci/raport-IPCC-2021-zmiany-klimatu-10704.html</w:t>
        </w:r>
      </w:hyperlink>
      <w:r w:rsidRPr="004A01E8">
        <w:t xml:space="preserve"> (data dostępu </w:t>
      </w:r>
      <w:r>
        <w:t>02.11.2021)</w:t>
      </w:r>
    </w:p>
  </w:footnote>
  <w:footnote w:id="3">
    <w:p w14:paraId="77932EB3" w14:textId="77777777" w:rsidR="0080169D" w:rsidRDefault="0080169D" w:rsidP="00084B00">
      <w:pPr>
        <w:pStyle w:val="Tekstprzypisudolnego"/>
        <w:jc w:val="both"/>
      </w:pPr>
      <w:r>
        <w:rPr>
          <w:rStyle w:val="Odwoanieprzypisudolnego"/>
        </w:rPr>
        <w:footnoteRef/>
      </w:r>
      <w:r>
        <w:t xml:space="preserve"> </w:t>
      </w:r>
      <w:hyperlink r:id="rId3" w:history="1">
        <w:r w:rsidRPr="008D79F0">
          <w:rPr>
            <w:rStyle w:val="Hipercze"/>
          </w:rPr>
          <w:t>https://cor.europa.eu/pl/news/Pages/Covenant-of-Mayors.aspx</w:t>
        </w:r>
      </w:hyperlink>
      <w:r>
        <w:t xml:space="preserve"> (05.11.2021)</w:t>
      </w:r>
    </w:p>
  </w:footnote>
  <w:footnote w:id="4">
    <w:p w14:paraId="647372E6" w14:textId="77777777" w:rsidR="0080169D" w:rsidRPr="003D5EAB" w:rsidRDefault="0080169D" w:rsidP="00084B00">
      <w:pPr>
        <w:pStyle w:val="Tekstprzypisudolnego"/>
        <w:jc w:val="both"/>
        <w:rPr>
          <w:b/>
        </w:rPr>
      </w:pPr>
      <w:r>
        <w:rPr>
          <w:rStyle w:val="Odwoanieprzypisudolnego"/>
        </w:rPr>
        <w:footnoteRef/>
      </w:r>
      <w:r>
        <w:t xml:space="preserve"> </w:t>
      </w:r>
      <w:hyperlink r:id="rId4" w:history="1">
        <w:r w:rsidRPr="008D79F0">
          <w:rPr>
            <w:rStyle w:val="Hipercze"/>
          </w:rPr>
          <w:t>https://oide.sejm.gov.pl/oide/images/files/pigulki/polityka_energ_klimat.pdf</w:t>
        </w:r>
      </w:hyperlink>
      <w:r>
        <w:t xml:space="preserve"> (05.11.2021)</w:t>
      </w:r>
    </w:p>
  </w:footnote>
  <w:footnote w:id="5">
    <w:p w14:paraId="3C0BD4B8" w14:textId="77777777" w:rsidR="0080169D" w:rsidRDefault="0080169D">
      <w:pPr>
        <w:pStyle w:val="Tekstprzypisudolnego"/>
      </w:pPr>
      <w:r>
        <w:rPr>
          <w:rStyle w:val="Odwoanieprzypisudolnego"/>
        </w:rPr>
        <w:footnoteRef/>
      </w:r>
      <w:r>
        <w:t xml:space="preserve"> </w:t>
      </w:r>
      <w:hyperlink r:id="rId5" w:history="1">
        <w:r w:rsidRPr="008D79F0">
          <w:rPr>
            <w:rStyle w:val="Hipercze"/>
          </w:rPr>
          <w:t>https://ec.europa.eu/info/strategy/priorities-2019-2024/european-green-deal_pl</w:t>
        </w:r>
      </w:hyperlink>
      <w:r>
        <w:t xml:space="preserve"> (05.11.2021)</w:t>
      </w:r>
    </w:p>
  </w:footnote>
  <w:footnote w:id="6">
    <w:p w14:paraId="2CEC77A7" w14:textId="77777777" w:rsidR="0080169D" w:rsidRDefault="0080169D">
      <w:pPr>
        <w:pStyle w:val="Tekstprzypisudolnego"/>
      </w:pPr>
      <w:r>
        <w:rPr>
          <w:rStyle w:val="Odwoanieprzypisudolnego"/>
        </w:rPr>
        <w:footnoteRef/>
      </w:r>
      <w:r>
        <w:t xml:space="preserve"> </w:t>
      </w:r>
      <w:hyperlink r:id="rId6" w:history="1">
        <w:r w:rsidRPr="008D79F0">
          <w:rPr>
            <w:rStyle w:val="Hipercze"/>
          </w:rPr>
          <w:t>https://www.consilium.europa.eu/pl/policies/green-deal/eu-plan-for-a-green-transition/</w:t>
        </w:r>
      </w:hyperlink>
      <w:r>
        <w:t xml:space="preserve"> (05.11.2021)</w:t>
      </w:r>
    </w:p>
  </w:footnote>
  <w:footnote w:id="7">
    <w:p w14:paraId="06B70F39" w14:textId="77777777" w:rsidR="0080169D" w:rsidRDefault="0080169D">
      <w:pPr>
        <w:pStyle w:val="Tekstprzypisudolnego"/>
      </w:pPr>
      <w:r>
        <w:rPr>
          <w:rStyle w:val="Odwoanieprzypisudolnego"/>
        </w:rPr>
        <w:footnoteRef/>
      </w:r>
      <w:hyperlink r:id="rId7" w:history="1">
        <w:r w:rsidRPr="008D79F0">
          <w:rPr>
            <w:rStyle w:val="Hipercze"/>
          </w:rPr>
          <w:t>https://bip.mos.gov.pl/fileadmin/user_upload/bip/strategie_plany_programy/Polityka_energetyczna_Polski/Streszczenie_PEP2040_2021-01-27.pdf</w:t>
        </w:r>
      </w:hyperlink>
      <w:r>
        <w:t xml:space="preserve"> (05.11.2021)</w:t>
      </w:r>
    </w:p>
  </w:footnote>
  <w:footnote w:id="8">
    <w:p w14:paraId="37CFB11C" w14:textId="77777777" w:rsidR="0080169D" w:rsidRDefault="0080169D">
      <w:pPr>
        <w:pStyle w:val="Tekstprzypisudolnego"/>
      </w:pPr>
      <w:r>
        <w:rPr>
          <w:rStyle w:val="Odwoanieprzypisudolnego"/>
        </w:rPr>
        <w:footnoteRef/>
      </w:r>
      <w:r>
        <w:t xml:space="preserve"> </w:t>
      </w:r>
      <w:hyperlink r:id="rId8" w:history="1">
        <w:r w:rsidRPr="008D79F0">
          <w:rPr>
            <w:rStyle w:val="Hipercze"/>
          </w:rPr>
          <w:t>https://www.gov.pl/web/aktywa-panstwowe/krajowy-plan-na-rzecz-energii-i-klimatu-na-lata-2021-2030-przekazany-do-ke</w:t>
        </w:r>
      </w:hyperlink>
      <w:r>
        <w:t xml:space="preserve"> (05.11.2021)</w:t>
      </w:r>
    </w:p>
  </w:footnote>
  <w:footnote w:id="9">
    <w:p w14:paraId="35CA49E0" w14:textId="77777777" w:rsidR="0080169D" w:rsidRDefault="0080169D">
      <w:pPr>
        <w:pStyle w:val="Tekstprzypisudolnego"/>
      </w:pPr>
      <w:r>
        <w:rPr>
          <w:rStyle w:val="Odwoanieprzypisudolnego"/>
        </w:rPr>
        <w:footnoteRef/>
      </w:r>
      <w:r>
        <w:t xml:space="preserve"> </w:t>
      </w:r>
      <w:hyperlink r:id="rId9" w:history="1">
        <w:r w:rsidRPr="008D79F0">
          <w:rPr>
            <w:rStyle w:val="Hipercze"/>
          </w:rPr>
          <w:t>http://kigeit.org.pl/FTP/PRCIP/Literatura/002_Strategia_DSRK_PL2030_RM.pdf</w:t>
        </w:r>
      </w:hyperlink>
      <w:r>
        <w:t xml:space="preserve"> (05.11.2021)</w:t>
      </w:r>
    </w:p>
  </w:footnote>
  <w:footnote w:id="10">
    <w:p w14:paraId="2C80F3E3" w14:textId="77777777" w:rsidR="0080169D" w:rsidRDefault="0080169D">
      <w:pPr>
        <w:pStyle w:val="Tekstprzypisudolnego"/>
      </w:pPr>
      <w:r>
        <w:rPr>
          <w:rStyle w:val="Odwoanieprzypisudolnego"/>
        </w:rPr>
        <w:footnoteRef/>
      </w:r>
      <w:r>
        <w:t xml:space="preserve">  </w:t>
      </w:r>
      <w:hyperlink r:id="rId10" w:history="1">
        <w:r w:rsidRPr="008D79F0">
          <w:rPr>
            <w:rStyle w:val="Hipercze"/>
          </w:rPr>
          <w:t>https://isap.sejm.gov.pl/isap.nsf/download.xsp/WDU20210000468/O/D20210468.pdf</w:t>
        </w:r>
      </w:hyperlink>
      <w:r>
        <w:t xml:space="preserve">  (05.11.2021)</w:t>
      </w:r>
    </w:p>
  </w:footnote>
  <w:footnote w:id="11">
    <w:p w14:paraId="6A191950" w14:textId="77777777" w:rsidR="0080169D" w:rsidRDefault="0080169D">
      <w:pPr>
        <w:pStyle w:val="Tekstprzypisudolnego"/>
      </w:pPr>
      <w:r>
        <w:rPr>
          <w:rStyle w:val="Odwoanieprzypisudolnego"/>
        </w:rPr>
        <w:footnoteRef/>
      </w:r>
      <w:r>
        <w:t xml:space="preserve"> </w:t>
      </w:r>
      <w:hyperlink r:id="rId11" w:history="1">
        <w:r w:rsidRPr="008D79F0">
          <w:rPr>
            <w:rStyle w:val="Hipercze"/>
          </w:rPr>
          <w:t>https://isap.sejm.gov.pl/isap.nsf/download.xsp/WDU20150000478/U/D20150478Lj.pdf</w:t>
        </w:r>
      </w:hyperlink>
      <w:r>
        <w:t xml:space="preserve"> (05.11.2021)</w:t>
      </w:r>
    </w:p>
  </w:footnote>
  <w:footnote w:id="12">
    <w:p w14:paraId="5FED07B3" w14:textId="77777777" w:rsidR="0080169D" w:rsidRDefault="0080169D">
      <w:pPr>
        <w:pStyle w:val="Tekstprzypisudolnego"/>
      </w:pPr>
      <w:r>
        <w:rPr>
          <w:rStyle w:val="Odwoanieprzypisudolnego"/>
        </w:rPr>
        <w:footnoteRef/>
      </w:r>
      <w:r>
        <w:t xml:space="preserve">  </w:t>
      </w:r>
      <w:hyperlink r:id="rId12" w:history="1">
        <w:r w:rsidRPr="008D79F0">
          <w:rPr>
            <w:rStyle w:val="Hipercze"/>
          </w:rPr>
          <w:t>https://sip.lex.pl/akty-prawne/dzu-dziennik-ustaw/odnawialne-zrodla-energii-18182244/roz-6</w:t>
        </w:r>
      </w:hyperlink>
      <w:r>
        <w:t xml:space="preserve"> (05.11.2021)</w:t>
      </w:r>
    </w:p>
  </w:footnote>
  <w:footnote w:id="13">
    <w:p w14:paraId="234D3E9D" w14:textId="77777777" w:rsidR="0080169D" w:rsidRDefault="0080169D">
      <w:pPr>
        <w:pStyle w:val="Tekstprzypisudolnego"/>
      </w:pPr>
      <w:r>
        <w:rPr>
          <w:rStyle w:val="Odwoanieprzypisudolnego"/>
        </w:rPr>
        <w:footnoteRef/>
      </w:r>
      <w:r>
        <w:t xml:space="preserve">  </w:t>
      </w:r>
      <w:r w:rsidRPr="00C774ED">
        <w:t xml:space="preserve">http://isap.sejm.gov.pl/isap.nsf/download.xsp/WDU20200001219/O/D20201219.pdf </w:t>
      </w:r>
      <w:r>
        <w:t xml:space="preserve"> (05.11.2021)</w:t>
      </w:r>
    </w:p>
  </w:footnote>
  <w:footnote w:id="14">
    <w:p w14:paraId="6567C5AE" w14:textId="77777777" w:rsidR="0080169D" w:rsidRDefault="0080169D">
      <w:pPr>
        <w:pStyle w:val="Tekstprzypisudolnego"/>
      </w:pPr>
      <w:r>
        <w:rPr>
          <w:rStyle w:val="Odwoanieprzypisudolnego"/>
        </w:rPr>
        <w:footnoteRef/>
      </w:r>
      <w:r>
        <w:t xml:space="preserve">  </w:t>
      </w:r>
      <w:hyperlink r:id="rId13" w:history="1">
        <w:r w:rsidRPr="008D79F0">
          <w:rPr>
            <w:rStyle w:val="Hipercze"/>
          </w:rPr>
          <w:t>https://www.archiwum.mazovia.pl/komunikaty--konsultacje-spoleczne/komunikaty/art,2412,program-ochrony-srodowiska-dla-wojewodztwa-mazowieckiego-do-2022-r-.html</w:t>
        </w:r>
      </w:hyperlink>
      <w:r>
        <w:t xml:space="preserve"> (05.11.2021)</w:t>
      </w:r>
    </w:p>
  </w:footnote>
  <w:footnote w:id="15">
    <w:p w14:paraId="59178A56" w14:textId="77777777" w:rsidR="0080169D" w:rsidRDefault="0080169D">
      <w:pPr>
        <w:pStyle w:val="Tekstprzypisudolnego"/>
      </w:pPr>
      <w:r>
        <w:rPr>
          <w:rStyle w:val="Odwoanieprzypisudolnego"/>
        </w:rPr>
        <w:footnoteRef/>
      </w:r>
      <w:r>
        <w:t xml:space="preserve">  </w:t>
      </w:r>
      <w:hyperlink r:id="rId14" w:history="1">
        <w:r w:rsidRPr="008D79F0">
          <w:rPr>
            <w:rStyle w:val="Hipercze"/>
          </w:rPr>
          <w:t>https://www.gios.gov.pl/pl/stan-srodowiska/pms</w:t>
        </w:r>
      </w:hyperlink>
      <w:r>
        <w:t xml:space="preserve"> (05.11.2021)</w:t>
      </w:r>
    </w:p>
  </w:footnote>
  <w:footnote w:id="16">
    <w:p w14:paraId="7722F52F" w14:textId="77777777" w:rsidR="0080169D" w:rsidRDefault="0080169D">
      <w:pPr>
        <w:pStyle w:val="Tekstprzypisudolnego"/>
      </w:pPr>
      <w:r>
        <w:rPr>
          <w:rStyle w:val="Odwoanieprzypisudolnego"/>
        </w:rPr>
        <w:footnoteRef/>
      </w:r>
      <w:r>
        <w:t xml:space="preserve"> </w:t>
      </w:r>
      <w:hyperlink r:id="rId15" w:history="1">
        <w:r w:rsidRPr="008D79F0">
          <w:rPr>
            <w:rStyle w:val="Hipercze"/>
          </w:rPr>
          <w:t>http://www.powietrze.mazovia.pl/aktualnosci/wszystkie/nowy-program-ochrony-powietrza-dla-mazowsza-przyjety</w:t>
        </w:r>
      </w:hyperlink>
      <w:r>
        <w:t xml:space="preserve"> (05.11.2021)</w:t>
      </w:r>
    </w:p>
  </w:footnote>
  <w:footnote w:id="17">
    <w:p w14:paraId="1324F427" w14:textId="77777777" w:rsidR="0080169D" w:rsidRDefault="0080169D">
      <w:pPr>
        <w:pStyle w:val="Tekstprzypisudolnego"/>
      </w:pPr>
      <w:r>
        <w:rPr>
          <w:rStyle w:val="Odwoanieprzypisudolnego"/>
        </w:rPr>
        <w:footnoteRef/>
      </w:r>
      <w:r>
        <w:t xml:space="preserve">  </w:t>
      </w:r>
      <w:hyperlink r:id="rId16" w:history="1">
        <w:r w:rsidRPr="008D79F0">
          <w:rPr>
            <w:rStyle w:val="Hipercze"/>
          </w:rPr>
          <w:t>https://umplonsk.bip.org.pl/pliki/umgplonsk/xxix_220_2016_strategia_2015-2020.pdf</w:t>
        </w:r>
      </w:hyperlink>
      <w:r>
        <w:t xml:space="preserve"> (05.11.2021)</w:t>
      </w:r>
    </w:p>
  </w:footnote>
  <w:footnote w:id="18">
    <w:p w14:paraId="0BB73B30" w14:textId="77777777" w:rsidR="0080169D" w:rsidRDefault="0080169D" w:rsidP="007B4B6C">
      <w:pPr>
        <w:pStyle w:val="Tekstprzypisudolnego"/>
      </w:pPr>
      <w:r>
        <w:rPr>
          <w:rStyle w:val="Odwoanieprzypisudolnego"/>
        </w:rPr>
        <w:footnoteRef/>
      </w:r>
      <w:r>
        <w:t xml:space="preserve">  Strategia rozwoju </w:t>
      </w:r>
      <w:proofErr w:type="spellStart"/>
      <w:r>
        <w:t>elektromobilności</w:t>
      </w:r>
      <w:proofErr w:type="spellEnd"/>
      <w:r>
        <w:t xml:space="preserve"> dla Gminy Miasto Płońsk na lata 2019 – 2035</w:t>
      </w:r>
    </w:p>
  </w:footnote>
  <w:footnote w:id="19">
    <w:p w14:paraId="0F664AB3" w14:textId="77777777" w:rsidR="0080169D" w:rsidRDefault="0080169D">
      <w:pPr>
        <w:pStyle w:val="Tekstprzypisudolnego"/>
      </w:pPr>
      <w:r>
        <w:rPr>
          <w:rStyle w:val="Odwoanieprzypisudolnego"/>
        </w:rPr>
        <w:footnoteRef/>
      </w:r>
      <w:r>
        <w:t xml:space="preserve"> </w:t>
      </w:r>
      <w:hyperlink r:id="rId17" w:history="1">
        <w:r w:rsidRPr="00AB4A0A">
          <w:rPr>
            <w:rStyle w:val="Hipercze"/>
          </w:rPr>
          <w:t>https://www.prawomiejscowe.pl/api/file/GetZipxAttachment/107/281100/preview</w:t>
        </w:r>
      </w:hyperlink>
      <w:r>
        <w:t xml:space="preserve"> (20.12.2021)</w:t>
      </w:r>
    </w:p>
  </w:footnote>
  <w:footnote w:id="20">
    <w:p w14:paraId="624C7996" w14:textId="77777777" w:rsidR="0080169D" w:rsidRDefault="0080169D" w:rsidP="004C7D6A">
      <w:pPr>
        <w:pStyle w:val="Tekstprzypisudolnego"/>
      </w:pPr>
      <w:r>
        <w:rPr>
          <w:rStyle w:val="Odwoanieprzypisudolnego"/>
        </w:rPr>
        <w:footnoteRef/>
      </w:r>
      <w:r>
        <w:t xml:space="preserve"> </w:t>
      </w:r>
      <w:hyperlink r:id="rId18" w:history="1">
        <w:r w:rsidRPr="00CC7620">
          <w:rPr>
            <w:rStyle w:val="Hipercze"/>
          </w:rPr>
          <w:t>https://www.wrotamazowsza.pl/pl/samorzady/plonski/plonsk</w:t>
        </w:r>
      </w:hyperlink>
      <w:r>
        <w:t xml:space="preserve"> (11.07.2021)</w:t>
      </w:r>
    </w:p>
  </w:footnote>
  <w:footnote w:id="21">
    <w:p w14:paraId="2AE1510D" w14:textId="77777777" w:rsidR="0080169D" w:rsidRDefault="0080169D" w:rsidP="00C13577">
      <w:pPr>
        <w:pStyle w:val="Tekstprzypisudolnego"/>
      </w:pPr>
      <w:r>
        <w:rPr>
          <w:rStyle w:val="Odwoanieprzypisudolnego"/>
        </w:rPr>
        <w:footnoteRef/>
      </w:r>
      <w:r>
        <w:t xml:space="preserve"> </w:t>
      </w:r>
      <w:hyperlink r:id="rId19" w:history="1">
        <w:r w:rsidRPr="008D79F0">
          <w:rPr>
            <w:rStyle w:val="Hipercze"/>
          </w:rPr>
          <w:t>http://www.zdimplonsk.pl/</w:t>
        </w:r>
      </w:hyperlink>
      <w:r>
        <w:t xml:space="preserve"> (20.09.2021)</w:t>
      </w:r>
    </w:p>
  </w:footnote>
  <w:footnote w:id="22">
    <w:p w14:paraId="20EF263B" w14:textId="77777777" w:rsidR="0080169D" w:rsidRDefault="0080169D" w:rsidP="00670A77">
      <w:pPr>
        <w:pStyle w:val="Tekstprzypisudolnego"/>
      </w:pPr>
      <w:r>
        <w:rPr>
          <w:rStyle w:val="Odwoanieprzypisudolnego"/>
        </w:rPr>
        <w:footnoteRef/>
      </w:r>
      <w:r>
        <w:t xml:space="preserve"> </w:t>
      </w:r>
      <w:hyperlink r:id="rId20" w:history="1">
        <w:r w:rsidRPr="00CC7620">
          <w:rPr>
            <w:rStyle w:val="Hipercze"/>
          </w:rPr>
          <w:t>https://pzdplonsk.pl/powiat-plonski/</w:t>
        </w:r>
      </w:hyperlink>
      <w:r>
        <w:t xml:space="preserve"> (18.07.2021)</w:t>
      </w:r>
    </w:p>
  </w:footnote>
  <w:footnote w:id="23">
    <w:p w14:paraId="119A7C5B" w14:textId="77777777" w:rsidR="0080169D" w:rsidRDefault="0080169D" w:rsidP="00A81D6F">
      <w:pPr>
        <w:pStyle w:val="Tekstprzypisudolnego"/>
      </w:pPr>
      <w:r>
        <w:rPr>
          <w:rStyle w:val="Odwoanieprzypisudolnego"/>
        </w:rPr>
        <w:footnoteRef/>
      </w:r>
      <w:r>
        <w:t xml:space="preserve"> </w:t>
      </w:r>
      <w:hyperlink r:id="rId21" w:history="1">
        <w:r w:rsidRPr="008D79F0">
          <w:rPr>
            <w:rStyle w:val="Hipercze"/>
          </w:rPr>
          <w:t>https://www.pecplonsk.pl/</w:t>
        </w:r>
      </w:hyperlink>
      <w:r>
        <w:t xml:space="preserve"> (10.10.2021)</w:t>
      </w:r>
    </w:p>
  </w:footnote>
  <w:footnote w:id="24">
    <w:p w14:paraId="6EA15725" w14:textId="77777777" w:rsidR="0080169D" w:rsidRDefault="0080169D">
      <w:pPr>
        <w:pStyle w:val="Tekstprzypisudolnego"/>
      </w:pPr>
      <w:r>
        <w:rPr>
          <w:rStyle w:val="Odwoanieprzypisudolnego"/>
        </w:rPr>
        <w:footnoteRef/>
      </w:r>
      <w:r>
        <w:t xml:space="preserve"> </w:t>
      </w:r>
      <w:hyperlink r:id="rId22" w:history="1">
        <w:r w:rsidRPr="001F20CF">
          <w:rPr>
            <w:rStyle w:val="Hipercze"/>
          </w:rPr>
          <w:t>https://cleanerenergy.pl/2019/05/20/w-plonsku-80-proc-energii-cieplnej-pochodzi-ze-zrodel-odnawialnych/</w:t>
        </w:r>
      </w:hyperlink>
      <w:r>
        <w:t xml:space="preserve"> (07.11.2021)</w:t>
      </w:r>
    </w:p>
  </w:footnote>
  <w:footnote w:id="25">
    <w:p w14:paraId="3E990719" w14:textId="77777777" w:rsidR="0080169D" w:rsidRPr="0023314F" w:rsidRDefault="0080169D">
      <w:pPr>
        <w:pStyle w:val="Tekstprzypisudolnego"/>
      </w:pPr>
      <w:r>
        <w:rPr>
          <w:rStyle w:val="Odwoanieprzypisudolnego"/>
        </w:rPr>
        <w:footnoteRef/>
      </w:r>
      <w:r w:rsidRPr="0023314F">
        <w:t xml:space="preserve"> </w:t>
      </w:r>
      <w:hyperlink r:id="rId23" w:history="1">
        <w:r w:rsidRPr="0023314F">
          <w:rPr>
            <w:rStyle w:val="Hipercze"/>
          </w:rPr>
          <w:t>https://www.mae.com.pl/oferta-mae/baza-wiedzy/odnawialne-zrodla-energii/energia-geotermalna</w:t>
        </w:r>
      </w:hyperlink>
      <w:r w:rsidRPr="0023314F">
        <w:t xml:space="preserve"> data dostę</w:t>
      </w:r>
      <w:r>
        <w:t xml:space="preserve">pu </w:t>
      </w:r>
      <w:r w:rsidRPr="0023314F">
        <w:t>05.11.2021</w:t>
      </w:r>
    </w:p>
  </w:footnote>
  <w:footnote w:id="26">
    <w:p w14:paraId="0FB23036" w14:textId="77777777" w:rsidR="0080169D" w:rsidRPr="00A512F1" w:rsidRDefault="0080169D">
      <w:pPr>
        <w:pStyle w:val="Tekstprzypisudolnego"/>
      </w:pPr>
      <w:r>
        <w:rPr>
          <w:rStyle w:val="Odwoanieprzypisudolnego"/>
        </w:rPr>
        <w:footnoteRef/>
      </w:r>
      <w:r w:rsidRPr="00A512F1">
        <w:t xml:space="preserve"> </w:t>
      </w:r>
      <w:hyperlink r:id="rId24" w:history="1">
        <w:r w:rsidRPr="00A512F1">
          <w:rPr>
            <w:rStyle w:val="Hipercze"/>
          </w:rPr>
          <w:t>https://www.mae.com.pl/oferta-mae/baza-wiedzy/odnawialne-zrodla-energii/energia-geotermalna</w:t>
        </w:r>
      </w:hyperlink>
      <w:r w:rsidRPr="00A512F1">
        <w:t xml:space="preserve"> data dostęp</w:t>
      </w:r>
      <w:r>
        <w:t xml:space="preserve">u 05.11.2021. </w:t>
      </w:r>
    </w:p>
  </w:footnote>
  <w:footnote w:id="27">
    <w:p w14:paraId="41F05132" w14:textId="77777777" w:rsidR="0080169D" w:rsidRDefault="0080169D">
      <w:pPr>
        <w:pStyle w:val="Tekstprzypisudolnego"/>
      </w:pPr>
      <w:r>
        <w:rPr>
          <w:rStyle w:val="Odwoanieprzypisudolnego"/>
        </w:rPr>
        <w:footnoteRef/>
      </w:r>
      <w:r>
        <w:t xml:space="preserve"> </w:t>
      </w:r>
      <w:hyperlink r:id="rId25" w:history="1">
        <w:r w:rsidRPr="001F20CF">
          <w:rPr>
            <w:rStyle w:val="Hipercze"/>
          </w:rPr>
          <w:t>https://sozosfera.pl/zielona-energia/biogazownia-inna-niz-wszystkie/</w:t>
        </w:r>
      </w:hyperlink>
      <w:r>
        <w:t xml:space="preserve"> (30.10.2021)</w:t>
      </w:r>
    </w:p>
  </w:footnote>
  <w:footnote w:id="28">
    <w:p w14:paraId="3B67D33D" w14:textId="77777777" w:rsidR="0080169D" w:rsidRDefault="0080169D">
      <w:pPr>
        <w:pStyle w:val="Tekstprzypisudolnego"/>
      </w:pPr>
      <w:r>
        <w:rPr>
          <w:rStyle w:val="Odwoanieprzypisudolnego"/>
        </w:rPr>
        <w:footnoteRef/>
      </w:r>
      <w:r>
        <w:t xml:space="preserve"> Program Ochrony Środowiska dla Miasta Płońsk z perspektywą do roku 2024 str. 11</w:t>
      </w:r>
    </w:p>
  </w:footnote>
  <w:footnote w:id="29">
    <w:p w14:paraId="191FB077" w14:textId="77777777" w:rsidR="0080169D" w:rsidRPr="007E2D87" w:rsidRDefault="0080169D">
      <w:pPr>
        <w:pStyle w:val="Tekstprzypisudolnego"/>
      </w:pPr>
      <w:r>
        <w:rPr>
          <w:rStyle w:val="Odwoanieprzypisudolnego"/>
        </w:rPr>
        <w:footnoteRef/>
      </w:r>
      <w:r w:rsidRPr="007E2D87">
        <w:t xml:space="preserve"> </w:t>
      </w:r>
      <w:hyperlink r:id="rId26" w:history="1">
        <w:r w:rsidRPr="007E2D87">
          <w:rPr>
            <w:rStyle w:val="Hipercze"/>
          </w:rPr>
          <w:t>https://www.europarl.europa.eu/factsheets/pl/sheet/68/polityka-energetyczna-zasady-ogolne</w:t>
        </w:r>
      </w:hyperlink>
      <w:r w:rsidRPr="007E2D87">
        <w:t xml:space="preserve"> (data dostę</w:t>
      </w:r>
      <w:r>
        <w:t>pu 08.11.2021)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286AF0" w14:textId="04ECAF21" w:rsidR="0080169D" w:rsidRPr="00DF2350" w:rsidRDefault="0080169D" w:rsidP="00DF2350">
    <w:pPr>
      <w:pStyle w:val="Nagwek"/>
      <w:jc w:val="center"/>
      <w:rPr>
        <w:i/>
        <w:iCs/>
        <w:sz w:val="18"/>
        <w:szCs w:val="18"/>
      </w:rPr>
    </w:pPr>
    <w:r w:rsidRPr="00DF2350">
      <w:rPr>
        <w:i/>
        <w:iCs/>
        <w:noProof/>
        <w:sz w:val="16"/>
        <w:szCs w:val="16"/>
      </w:rPr>
      <w:drawing>
        <wp:anchor distT="0" distB="0" distL="114300" distR="114300" simplePos="0" relativeHeight="251662336" behindDoc="1" locked="0" layoutInCell="1" allowOverlap="1" wp14:anchorId="4B9B2BC4" wp14:editId="0CF53CB0">
          <wp:simplePos x="0" y="0"/>
          <wp:positionH relativeFrom="margin">
            <wp:align>left</wp:align>
          </wp:positionH>
          <wp:positionV relativeFrom="paragraph">
            <wp:posOffset>-172307</wp:posOffset>
          </wp:positionV>
          <wp:extent cx="480695" cy="379095"/>
          <wp:effectExtent l="0" t="0" r="0" b="1905"/>
          <wp:wrapTight wrapText="bothSides">
            <wp:wrapPolygon edited="0">
              <wp:start x="0" y="0"/>
              <wp:lineTo x="0" y="20623"/>
              <wp:lineTo x="20544" y="20623"/>
              <wp:lineTo x="20544" y="0"/>
              <wp:lineTo x="0" y="0"/>
            </wp:wrapPolygon>
          </wp:wrapTight>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80695" cy="379095"/>
                  </a:xfrm>
                  <a:prstGeom prst="rect">
                    <a:avLst/>
                  </a:prstGeom>
                  <a:noFill/>
                </pic:spPr>
              </pic:pic>
            </a:graphicData>
          </a:graphic>
          <wp14:sizeRelH relativeFrom="margin">
            <wp14:pctWidth>0</wp14:pctWidth>
          </wp14:sizeRelH>
          <wp14:sizeRelV relativeFrom="margin">
            <wp14:pctHeight>0</wp14:pctHeight>
          </wp14:sizeRelV>
        </wp:anchor>
      </w:drawing>
    </w:r>
    <w:r w:rsidRPr="00DF2350">
      <w:rPr>
        <w:i/>
        <w:iCs/>
        <w:noProof/>
        <w:sz w:val="16"/>
        <w:szCs w:val="16"/>
      </w:rPr>
      <w:drawing>
        <wp:anchor distT="0" distB="0" distL="114300" distR="114300" simplePos="0" relativeHeight="251663360" behindDoc="1" locked="0" layoutInCell="1" allowOverlap="1" wp14:anchorId="3C2D29AA" wp14:editId="2C0BD620">
          <wp:simplePos x="0" y="0"/>
          <wp:positionH relativeFrom="margin">
            <wp:posOffset>5450840</wp:posOffset>
          </wp:positionH>
          <wp:positionV relativeFrom="paragraph">
            <wp:posOffset>-124262</wp:posOffset>
          </wp:positionV>
          <wp:extent cx="302895" cy="331470"/>
          <wp:effectExtent l="0" t="0" r="1905" b="0"/>
          <wp:wrapTight wrapText="bothSides">
            <wp:wrapPolygon edited="0">
              <wp:start x="0" y="0"/>
              <wp:lineTo x="0" y="19862"/>
              <wp:lineTo x="20377" y="19862"/>
              <wp:lineTo x="20377" y="0"/>
              <wp:lineTo x="0" y="0"/>
            </wp:wrapPolygon>
          </wp:wrapTight>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895" cy="331470"/>
                  </a:xfrm>
                  <a:prstGeom prst="rect">
                    <a:avLst/>
                  </a:prstGeom>
                  <a:noFill/>
                </pic:spPr>
              </pic:pic>
            </a:graphicData>
          </a:graphic>
        </wp:anchor>
      </w:drawing>
    </w:r>
    <w:r w:rsidRPr="00DF2350">
      <w:rPr>
        <w:i/>
        <w:iCs/>
        <w:sz w:val="16"/>
        <w:szCs w:val="16"/>
      </w:rPr>
      <w:t>Plan działań na rzecz zrównoważonej energii i klimatu (SECAP) dla Gminy Miasto Płońsk</w:t>
    </w:r>
    <w:r>
      <w:rPr>
        <w:i/>
        <w:iCs/>
        <w:sz w:val="16"/>
        <w:szCs w:val="16"/>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741DC"/>
    <w:multiLevelType w:val="hybridMultilevel"/>
    <w:tmpl w:val="8B9C41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37C66B6"/>
    <w:multiLevelType w:val="hybridMultilevel"/>
    <w:tmpl w:val="3BB02452"/>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2" w15:restartNumberingAfterBreak="0">
    <w:nsid w:val="052C1286"/>
    <w:multiLevelType w:val="hybridMultilevel"/>
    <w:tmpl w:val="830A89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6842D36"/>
    <w:multiLevelType w:val="hybridMultilevel"/>
    <w:tmpl w:val="6D0E33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93F591A"/>
    <w:multiLevelType w:val="multilevel"/>
    <w:tmpl w:val="7C3C8AA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AA34575"/>
    <w:multiLevelType w:val="hybridMultilevel"/>
    <w:tmpl w:val="B69E386A"/>
    <w:lvl w:ilvl="0" w:tplc="9D6601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C6124BD"/>
    <w:multiLevelType w:val="hybridMultilevel"/>
    <w:tmpl w:val="376C9E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DEB3281"/>
    <w:multiLevelType w:val="hybridMultilevel"/>
    <w:tmpl w:val="9D7069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F283222"/>
    <w:multiLevelType w:val="hybridMultilevel"/>
    <w:tmpl w:val="0456BAA8"/>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9" w15:restartNumberingAfterBreak="0">
    <w:nsid w:val="0F380746"/>
    <w:multiLevelType w:val="hybridMultilevel"/>
    <w:tmpl w:val="6220C670"/>
    <w:lvl w:ilvl="0" w:tplc="04150019">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 w15:restartNumberingAfterBreak="0">
    <w:nsid w:val="12167988"/>
    <w:multiLevelType w:val="multilevel"/>
    <w:tmpl w:val="6DCEF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2E16D3A"/>
    <w:multiLevelType w:val="hybridMultilevel"/>
    <w:tmpl w:val="FE9A10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43D29CD"/>
    <w:multiLevelType w:val="hybridMultilevel"/>
    <w:tmpl w:val="081A34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5871B04"/>
    <w:multiLevelType w:val="hybridMultilevel"/>
    <w:tmpl w:val="3F52A3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AAD12C6"/>
    <w:multiLevelType w:val="hybridMultilevel"/>
    <w:tmpl w:val="C9C2BD26"/>
    <w:lvl w:ilvl="0" w:tplc="802CA1C0">
      <w:start w:val="1"/>
      <w:numFmt w:val="bullet"/>
      <w:lvlText w:val="•"/>
      <w:lvlJc w:val="left"/>
      <w:pPr>
        <w:ind w:left="720" w:hanging="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AB077B6"/>
    <w:multiLevelType w:val="hybridMultilevel"/>
    <w:tmpl w:val="D6120728"/>
    <w:lvl w:ilvl="0" w:tplc="74987862">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1D5A2F11"/>
    <w:multiLevelType w:val="hybridMultilevel"/>
    <w:tmpl w:val="A726DD96"/>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7" w15:restartNumberingAfterBreak="0">
    <w:nsid w:val="1D700DE8"/>
    <w:multiLevelType w:val="hybridMultilevel"/>
    <w:tmpl w:val="4D621B5A"/>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8" w15:restartNumberingAfterBreak="0">
    <w:nsid w:val="220254A7"/>
    <w:multiLevelType w:val="hybridMultilevel"/>
    <w:tmpl w:val="9880CC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70B071A"/>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281316A3"/>
    <w:multiLevelType w:val="hybridMultilevel"/>
    <w:tmpl w:val="454A9C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93F0094"/>
    <w:multiLevelType w:val="hybridMultilevel"/>
    <w:tmpl w:val="D68A0F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98479EA"/>
    <w:multiLevelType w:val="multilevel"/>
    <w:tmpl w:val="04150025"/>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23" w15:restartNumberingAfterBreak="0">
    <w:nsid w:val="2AAE0982"/>
    <w:multiLevelType w:val="hybridMultilevel"/>
    <w:tmpl w:val="F1C6F8F4"/>
    <w:lvl w:ilvl="0" w:tplc="816CA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BA169A0"/>
    <w:multiLevelType w:val="hybridMultilevel"/>
    <w:tmpl w:val="B64E3E60"/>
    <w:lvl w:ilvl="0" w:tplc="04150019">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 w15:restartNumberingAfterBreak="0">
    <w:nsid w:val="2BEC2B64"/>
    <w:multiLevelType w:val="hybridMultilevel"/>
    <w:tmpl w:val="CA0001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E1B7289"/>
    <w:multiLevelType w:val="hybridMultilevel"/>
    <w:tmpl w:val="73C855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E792733"/>
    <w:multiLevelType w:val="hybridMultilevel"/>
    <w:tmpl w:val="2B8281F4"/>
    <w:lvl w:ilvl="0" w:tplc="9D6601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2A47112"/>
    <w:multiLevelType w:val="multilevel"/>
    <w:tmpl w:val="FCDC15E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35900832"/>
    <w:multiLevelType w:val="hybridMultilevel"/>
    <w:tmpl w:val="2200AB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AD4220C"/>
    <w:multiLevelType w:val="hybridMultilevel"/>
    <w:tmpl w:val="9BBA99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BEC1923"/>
    <w:multiLevelType w:val="hybridMultilevel"/>
    <w:tmpl w:val="FD5C68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E2F5E46"/>
    <w:multiLevelType w:val="hybridMultilevel"/>
    <w:tmpl w:val="EBD4D052"/>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3" w15:restartNumberingAfterBreak="0">
    <w:nsid w:val="421F73C1"/>
    <w:multiLevelType w:val="hybridMultilevel"/>
    <w:tmpl w:val="1A4C3D0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44EB3E5D"/>
    <w:multiLevelType w:val="hybridMultilevel"/>
    <w:tmpl w:val="55E218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6B30998"/>
    <w:multiLevelType w:val="hybridMultilevel"/>
    <w:tmpl w:val="6340E8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7930788"/>
    <w:multiLevelType w:val="hybridMultilevel"/>
    <w:tmpl w:val="290616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7FD7E1A"/>
    <w:multiLevelType w:val="hybridMultilevel"/>
    <w:tmpl w:val="C988F3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E276DFA"/>
    <w:multiLevelType w:val="hybridMultilevel"/>
    <w:tmpl w:val="C70A49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F234821"/>
    <w:multiLevelType w:val="hybridMultilevel"/>
    <w:tmpl w:val="95D8FC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F290B9D"/>
    <w:multiLevelType w:val="hybridMultilevel"/>
    <w:tmpl w:val="5782A0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548F3426"/>
    <w:multiLevelType w:val="hybridMultilevel"/>
    <w:tmpl w:val="C1FA0EC0"/>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42" w15:restartNumberingAfterBreak="0">
    <w:nsid w:val="587E2E21"/>
    <w:multiLevelType w:val="hybridMultilevel"/>
    <w:tmpl w:val="455430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5A6815F0"/>
    <w:multiLevelType w:val="hybridMultilevel"/>
    <w:tmpl w:val="A7E471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AE9672E"/>
    <w:multiLevelType w:val="hybridMultilevel"/>
    <w:tmpl w:val="3C0E34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C2B3A2B"/>
    <w:multiLevelType w:val="hybridMultilevel"/>
    <w:tmpl w:val="A462C8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60C23A3B"/>
    <w:multiLevelType w:val="hybridMultilevel"/>
    <w:tmpl w:val="39D634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64D6408B"/>
    <w:multiLevelType w:val="hybridMultilevel"/>
    <w:tmpl w:val="A81245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65BF10A5"/>
    <w:multiLevelType w:val="hybridMultilevel"/>
    <w:tmpl w:val="5986F89A"/>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49" w15:restartNumberingAfterBreak="0">
    <w:nsid w:val="66714EEC"/>
    <w:multiLevelType w:val="hybridMultilevel"/>
    <w:tmpl w:val="CE9CE7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6A62785B"/>
    <w:multiLevelType w:val="hybridMultilevel"/>
    <w:tmpl w:val="14DCC45A"/>
    <w:lvl w:ilvl="0" w:tplc="9D66016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6D2D201C"/>
    <w:multiLevelType w:val="hybridMultilevel"/>
    <w:tmpl w:val="FD4CEA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6E2E3201"/>
    <w:multiLevelType w:val="hybridMultilevel"/>
    <w:tmpl w:val="3A10E4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6FB53783"/>
    <w:multiLevelType w:val="hybridMultilevel"/>
    <w:tmpl w:val="CD0CD5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735A1CEC"/>
    <w:multiLevelType w:val="hybridMultilevel"/>
    <w:tmpl w:val="E1A63E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73845467"/>
    <w:multiLevelType w:val="hybridMultilevel"/>
    <w:tmpl w:val="8B800D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740B1F96"/>
    <w:multiLevelType w:val="hybridMultilevel"/>
    <w:tmpl w:val="F01043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74110AF5"/>
    <w:multiLevelType w:val="hybridMultilevel"/>
    <w:tmpl w:val="32E03B82"/>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8" w15:restartNumberingAfterBreak="0">
    <w:nsid w:val="789F3034"/>
    <w:multiLevelType w:val="hybridMultilevel"/>
    <w:tmpl w:val="DBD4E1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7939547C"/>
    <w:multiLevelType w:val="hybridMultilevel"/>
    <w:tmpl w:val="BFB2A138"/>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60" w15:restartNumberingAfterBreak="0">
    <w:nsid w:val="79603022"/>
    <w:multiLevelType w:val="hybridMultilevel"/>
    <w:tmpl w:val="7DC45E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7C080116"/>
    <w:multiLevelType w:val="hybridMultilevel"/>
    <w:tmpl w:val="CCE29B44"/>
    <w:lvl w:ilvl="0" w:tplc="9D6601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7E0F58B6"/>
    <w:multiLevelType w:val="hybridMultilevel"/>
    <w:tmpl w:val="F8962F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7F8F57E0"/>
    <w:multiLevelType w:val="hybridMultilevel"/>
    <w:tmpl w:val="CC5EA972"/>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num w:numId="1">
    <w:abstractNumId w:val="19"/>
  </w:num>
  <w:num w:numId="2">
    <w:abstractNumId w:val="28"/>
  </w:num>
  <w:num w:numId="3">
    <w:abstractNumId w:val="45"/>
  </w:num>
  <w:num w:numId="4">
    <w:abstractNumId w:val="26"/>
  </w:num>
  <w:num w:numId="5">
    <w:abstractNumId w:val="42"/>
  </w:num>
  <w:num w:numId="6">
    <w:abstractNumId w:val="32"/>
  </w:num>
  <w:num w:numId="7">
    <w:abstractNumId w:val="11"/>
  </w:num>
  <w:num w:numId="8">
    <w:abstractNumId w:val="38"/>
  </w:num>
  <w:num w:numId="9">
    <w:abstractNumId w:val="0"/>
  </w:num>
  <w:num w:numId="10">
    <w:abstractNumId w:val="54"/>
  </w:num>
  <w:num w:numId="11">
    <w:abstractNumId w:val="30"/>
  </w:num>
  <w:num w:numId="12">
    <w:abstractNumId w:val="12"/>
  </w:num>
  <w:num w:numId="13">
    <w:abstractNumId w:val="13"/>
  </w:num>
  <w:num w:numId="14">
    <w:abstractNumId w:val="53"/>
  </w:num>
  <w:num w:numId="15">
    <w:abstractNumId w:val="55"/>
  </w:num>
  <w:num w:numId="16">
    <w:abstractNumId w:val="60"/>
  </w:num>
  <w:num w:numId="17">
    <w:abstractNumId w:val="25"/>
  </w:num>
  <w:num w:numId="18">
    <w:abstractNumId w:val="39"/>
  </w:num>
  <w:num w:numId="19">
    <w:abstractNumId w:val="3"/>
  </w:num>
  <w:num w:numId="20">
    <w:abstractNumId w:val="34"/>
  </w:num>
  <w:num w:numId="21">
    <w:abstractNumId w:val="18"/>
  </w:num>
  <w:num w:numId="22">
    <w:abstractNumId w:val="37"/>
  </w:num>
  <w:num w:numId="23">
    <w:abstractNumId w:val="43"/>
  </w:num>
  <w:num w:numId="24">
    <w:abstractNumId w:val="49"/>
  </w:num>
  <w:num w:numId="25">
    <w:abstractNumId w:val="47"/>
  </w:num>
  <w:num w:numId="26">
    <w:abstractNumId w:val="7"/>
  </w:num>
  <w:num w:numId="27">
    <w:abstractNumId w:val="62"/>
  </w:num>
  <w:num w:numId="28">
    <w:abstractNumId w:val="29"/>
  </w:num>
  <w:num w:numId="29">
    <w:abstractNumId w:val="10"/>
  </w:num>
  <w:num w:numId="30">
    <w:abstractNumId w:val="40"/>
  </w:num>
  <w:num w:numId="31">
    <w:abstractNumId w:val="56"/>
  </w:num>
  <w:num w:numId="32">
    <w:abstractNumId w:val="58"/>
  </w:num>
  <w:num w:numId="33">
    <w:abstractNumId w:val="2"/>
  </w:num>
  <w:num w:numId="34">
    <w:abstractNumId w:val="44"/>
  </w:num>
  <w:num w:numId="35">
    <w:abstractNumId w:val="36"/>
  </w:num>
  <w:num w:numId="36">
    <w:abstractNumId w:val="33"/>
  </w:num>
  <w:num w:numId="37">
    <w:abstractNumId w:val="24"/>
  </w:num>
  <w:num w:numId="38">
    <w:abstractNumId w:val="9"/>
  </w:num>
  <w:num w:numId="39">
    <w:abstractNumId w:val="35"/>
  </w:num>
  <w:num w:numId="40">
    <w:abstractNumId w:val="20"/>
  </w:num>
  <w:num w:numId="41">
    <w:abstractNumId w:val="31"/>
  </w:num>
  <w:num w:numId="42">
    <w:abstractNumId w:val="63"/>
  </w:num>
  <w:num w:numId="43">
    <w:abstractNumId w:val="16"/>
  </w:num>
  <w:num w:numId="44">
    <w:abstractNumId w:val="46"/>
  </w:num>
  <w:num w:numId="45">
    <w:abstractNumId w:val="59"/>
  </w:num>
  <w:num w:numId="46">
    <w:abstractNumId w:val="17"/>
  </w:num>
  <w:num w:numId="47">
    <w:abstractNumId w:val="1"/>
  </w:num>
  <w:num w:numId="48">
    <w:abstractNumId w:val="8"/>
  </w:num>
  <w:num w:numId="49">
    <w:abstractNumId w:val="51"/>
  </w:num>
  <w:num w:numId="50">
    <w:abstractNumId w:val="41"/>
  </w:num>
  <w:num w:numId="51">
    <w:abstractNumId w:val="48"/>
  </w:num>
  <w:num w:numId="52">
    <w:abstractNumId w:val="6"/>
  </w:num>
  <w:num w:numId="53">
    <w:abstractNumId w:val="52"/>
  </w:num>
  <w:num w:numId="54">
    <w:abstractNumId w:val="21"/>
  </w:num>
  <w:num w:numId="55">
    <w:abstractNumId w:val="23"/>
  </w:num>
  <w:num w:numId="56">
    <w:abstractNumId w:val="50"/>
  </w:num>
  <w:num w:numId="57">
    <w:abstractNumId w:val="5"/>
  </w:num>
  <w:num w:numId="58">
    <w:abstractNumId w:val="15"/>
  </w:num>
  <w:num w:numId="59">
    <w:abstractNumId w:val="4"/>
  </w:num>
  <w:num w:numId="60">
    <w:abstractNumId w:val="22"/>
  </w:num>
  <w:num w:numId="61">
    <w:abstractNumId w:val="14"/>
  </w:num>
  <w:num w:numId="62">
    <w:abstractNumId w:val="57"/>
  </w:num>
  <w:num w:numId="63">
    <w:abstractNumId w:val="27"/>
  </w:num>
  <w:num w:numId="64">
    <w:abstractNumId w:val="61"/>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7"/>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1DC2"/>
    <w:rsid w:val="000047BD"/>
    <w:rsid w:val="00004F85"/>
    <w:rsid w:val="00010A6C"/>
    <w:rsid w:val="000120A4"/>
    <w:rsid w:val="000140D5"/>
    <w:rsid w:val="0001419D"/>
    <w:rsid w:val="00015F58"/>
    <w:rsid w:val="00016F5C"/>
    <w:rsid w:val="000302A3"/>
    <w:rsid w:val="00031D94"/>
    <w:rsid w:val="0003326A"/>
    <w:rsid w:val="000347C6"/>
    <w:rsid w:val="0003638B"/>
    <w:rsid w:val="000411D2"/>
    <w:rsid w:val="000439B3"/>
    <w:rsid w:val="0004507C"/>
    <w:rsid w:val="00051DC2"/>
    <w:rsid w:val="000548D5"/>
    <w:rsid w:val="0005500F"/>
    <w:rsid w:val="000571F6"/>
    <w:rsid w:val="0006336E"/>
    <w:rsid w:val="0007112E"/>
    <w:rsid w:val="00074437"/>
    <w:rsid w:val="000766CE"/>
    <w:rsid w:val="00084B00"/>
    <w:rsid w:val="00084B08"/>
    <w:rsid w:val="00085E99"/>
    <w:rsid w:val="00090C89"/>
    <w:rsid w:val="000949D9"/>
    <w:rsid w:val="00097E3E"/>
    <w:rsid w:val="000A7DE7"/>
    <w:rsid w:val="000B624D"/>
    <w:rsid w:val="000B6D31"/>
    <w:rsid w:val="000C03CD"/>
    <w:rsid w:val="000C26E2"/>
    <w:rsid w:val="000C288C"/>
    <w:rsid w:val="000C3184"/>
    <w:rsid w:val="000C35B2"/>
    <w:rsid w:val="000C7715"/>
    <w:rsid w:val="000D09A9"/>
    <w:rsid w:val="000D2A41"/>
    <w:rsid w:val="000E46D6"/>
    <w:rsid w:val="000E776B"/>
    <w:rsid w:val="000F3AD6"/>
    <w:rsid w:val="000F5B2D"/>
    <w:rsid w:val="000F65D2"/>
    <w:rsid w:val="00101556"/>
    <w:rsid w:val="00102B8C"/>
    <w:rsid w:val="001038B3"/>
    <w:rsid w:val="001058A8"/>
    <w:rsid w:val="0010778C"/>
    <w:rsid w:val="00113CC3"/>
    <w:rsid w:val="00114E47"/>
    <w:rsid w:val="00123F37"/>
    <w:rsid w:val="00127511"/>
    <w:rsid w:val="00127D53"/>
    <w:rsid w:val="0013400B"/>
    <w:rsid w:val="00140217"/>
    <w:rsid w:val="00140227"/>
    <w:rsid w:val="00143580"/>
    <w:rsid w:val="00143C0E"/>
    <w:rsid w:val="00145175"/>
    <w:rsid w:val="00155003"/>
    <w:rsid w:val="00155121"/>
    <w:rsid w:val="00156585"/>
    <w:rsid w:val="001571BA"/>
    <w:rsid w:val="00164809"/>
    <w:rsid w:val="001733EA"/>
    <w:rsid w:val="00174F48"/>
    <w:rsid w:val="00176F0E"/>
    <w:rsid w:val="00184C2D"/>
    <w:rsid w:val="001852A7"/>
    <w:rsid w:val="0018735B"/>
    <w:rsid w:val="00190BF9"/>
    <w:rsid w:val="00190F83"/>
    <w:rsid w:val="0019188A"/>
    <w:rsid w:val="00195FAD"/>
    <w:rsid w:val="001A3585"/>
    <w:rsid w:val="001A416B"/>
    <w:rsid w:val="001B195F"/>
    <w:rsid w:val="001B3B35"/>
    <w:rsid w:val="001B3E0B"/>
    <w:rsid w:val="001B5976"/>
    <w:rsid w:val="001C2D02"/>
    <w:rsid w:val="001C3859"/>
    <w:rsid w:val="001C6345"/>
    <w:rsid w:val="001C71C6"/>
    <w:rsid w:val="001C7ED5"/>
    <w:rsid w:val="001D1999"/>
    <w:rsid w:val="001D2DCC"/>
    <w:rsid w:val="001D6189"/>
    <w:rsid w:val="001E2F4B"/>
    <w:rsid w:val="001E7F87"/>
    <w:rsid w:val="001F03AC"/>
    <w:rsid w:val="001F0E67"/>
    <w:rsid w:val="001F523A"/>
    <w:rsid w:val="001F73FF"/>
    <w:rsid w:val="00200310"/>
    <w:rsid w:val="002038E8"/>
    <w:rsid w:val="0021008F"/>
    <w:rsid w:val="00210A24"/>
    <w:rsid w:val="00215E70"/>
    <w:rsid w:val="00225473"/>
    <w:rsid w:val="002275A9"/>
    <w:rsid w:val="0023314F"/>
    <w:rsid w:val="00235AE6"/>
    <w:rsid w:val="00235CA4"/>
    <w:rsid w:val="00237650"/>
    <w:rsid w:val="00243C2A"/>
    <w:rsid w:val="00244E46"/>
    <w:rsid w:val="00246CE7"/>
    <w:rsid w:val="00252A09"/>
    <w:rsid w:val="00256167"/>
    <w:rsid w:val="002609EF"/>
    <w:rsid w:val="0026129D"/>
    <w:rsid w:val="00262077"/>
    <w:rsid w:val="002705E6"/>
    <w:rsid w:val="002754FB"/>
    <w:rsid w:val="002755C9"/>
    <w:rsid w:val="002758B9"/>
    <w:rsid w:val="00276556"/>
    <w:rsid w:val="00285461"/>
    <w:rsid w:val="00291FA2"/>
    <w:rsid w:val="00292D18"/>
    <w:rsid w:val="00297AD8"/>
    <w:rsid w:val="002A631E"/>
    <w:rsid w:val="002A7F89"/>
    <w:rsid w:val="002B7F50"/>
    <w:rsid w:val="002C2109"/>
    <w:rsid w:val="002C3152"/>
    <w:rsid w:val="002C5E0B"/>
    <w:rsid w:val="002C6B58"/>
    <w:rsid w:val="002D003B"/>
    <w:rsid w:val="002D159A"/>
    <w:rsid w:val="002D2022"/>
    <w:rsid w:val="002D25D6"/>
    <w:rsid w:val="002D4660"/>
    <w:rsid w:val="002D4818"/>
    <w:rsid w:val="002D4DBA"/>
    <w:rsid w:val="002D4E93"/>
    <w:rsid w:val="002E36D4"/>
    <w:rsid w:val="002E5925"/>
    <w:rsid w:val="002F0CC4"/>
    <w:rsid w:val="00301B2A"/>
    <w:rsid w:val="00302784"/>
    <w:rsid w:val="00303C62"/>
    <w:rsid w:val="0030677B"/>
    <w:rsid w:val="00307993"/>
    <w:rsid w:val="00307BFC"/>
    <w:rsid w:val="00310BFC"/>
    <w:rsid w:val="00313D36"/>
    <w:rsid w:val="00327872"/>
    <w:rsid w:val="003316F0"/>
    <w:rsid w:val="0033201D"/>
    <w:rsid w:val="00342765"/>
    <w:rsid w:val="00342B2C"/>
    <w:rsid w:val="00347299"/>
    <w:rsid w:val="00347B18"/>
    <w:rsid w:val="0035066D"/>
    <w:rsid w:val="00351C52"/>
    <w:rsid w:val="00352764"/>
    <w:rsid w:val="003539F8"/>
    <w:rsid w:val="00353AD0"/>
    <w:rsid w:val="00356DAE"/>
    <w:rsid w:val="00356DC1"/>
    <w:rsid w:val="0035792C"/>
    <w:rsid w:val="003613E7"/>
    <w:rsid w:val="00371914"/>
    <w:rsid w:val="00380AEE"/>
    <w:rsid w:val="00386C5C"/>
    <w:rsid w:val="00387DE0"/>
    <w:rsid w:val="00390470"/>
    <w:rsid w:val="003916DC"/>
    <w:rsid w:val="00395ED0"/>
    <w:rsid w:val="00397842"/>
    <w:rsid w:val="003A01AF"/>
    <w:rsid w:val="003A15B4"/>
    <w:rsid w:val="003A3FF2"/>
    <w:rsid w:val="003A46BB"/>
    <w:rsid w:val="003A5095"/>
    <w:rsid w:val="003A54B6"/>
    <w:rsid w:val="003B1ECA"/>
    <w:rsid w:val="003B3642"/>
    <w:rsid w:val="003B3BB2"/>
    <w:rsid w:val="003B440A"/>
    <w:rsid w:val="003B5547"/>
    <w:rsid w:val="003C1666"/>
    <w:rsid w:val="003D09E0"/>
    <w:rsid w:val="003D11D7"/>
    <w:rsid w:val="003D5EAB"/>
    <w:rsid w:val="003E0B28"/>
    <w:rsid w:val="003E2B80"/>
    <w:rsid w:val="003E788B"/>
    <w:rsid w:val="00400783"/>
    <w:rsid w:val="00403E03"/>
    <w:rsid w:val="004049DD"/>
    <w:rsid w:val="004154D0"/>
    <w:rsid w:val="00420D90"/>
    <w:rsid w:val="00421CE0"/>
    <w:rsid w:val="00425A44"/>
    <w:rsid w:val="0042646F"/>
    <w:rsid w:val="00431AC9"/>
    <w:rsid w:val="00433A7D"/>
    <w:rsid w:val="004346FF"/>
    <w:rsid w:val="0044173B"/>
    <w:rsid w:val="00442480"/>
    <w:rsid w:val="00446657"/>
    <w:rsid w:val="004476B4"/>
    <w:rsid w:val="0045068A"/>
    <w:rsid w:val="00451E9C"/>
    <w:rsid w:val="004539A3"/>
    <w:rsid w:val="00463360"/>
    <w:rsid w:val="00463B1D"/>
    <w:rsid w:val="004723F7"/>
    <w:rsid w:val="00473EBA"/>
    <w:rsid w:val="0047445C"/>
    <w:rsid w:val="0047560D"/>
    <w:rsid w:val="00475849"/>
    <w:rsid w:val="00475AD0"/>
    <w:rsid w:val="004763BD"/>
    <w:rsid w:val="00483380"/>
    <w:rsid w:val="00485EEF"/>
    <w:rsid w:val="004911CC"/>
    <w:rsid w:val="00496ABA"/>
    <w:rsid w:val="004A01E8"/>
    <w:rsid w:val="004A193C"/>
    <w:rsid w:val="004A1D62"/>
    <w:rsid w:val="004A3F16"/>
    <w:rsid w:val="004A43ED"/>
    <w:rsid w:val="004A4E68"/>
    <w:rsid w:val="004A4FFA"/>
    <w:rsid w:val="004A7D6C"/>
    <w:rsid w:val="004B1783"/>
    <w:rsid w:val="004B327E"/>
    <w:rsid w:val="004B3837"/>
    <w:rsid w:val="004B5240"/>
    <w:rsid w:val="004C1C9F"/>
    <w:rsid w:val="004C4B72"/>
    <w:rsid w:val="004C4E49"/>
    <w:rsid w:val="004C61B6"/>
    <w:rsid w:val="004C775A"/>
    <w:rsid w:val="004C7D6A"/>
    <w:rsid w:val="004D01CE"/>
    <w:rsid w:val="004D1EA7"/>
    <w:rsid w:val="004D21C8"/>
    <w:rsid w:val="004D74B2"/>
    <w:rsid w:val="004E0FB7"/>
    <w:rsid w:val="004E31FB"/>
    <w:rsid w:val="004E4020"/>
    <w:rsid w:val="004E48B3"/>
    <w:rsid w:val="004E4E0B"/>
    <w:rsid w:val="004F11B6"/>
    <w:rsid w:val="004F24A7"/>
    <w:rsid w:val="004F24CB"/>
    <w:rsid w:val="004F4722"/>
    <w:rsid w:val="005009B0"/>
    <w:rsid w:val="005201D1"/>
    <w:rsid w:val="0052369E"/>
    <w:rsid w:val="00523E39"/>
    <w:rsid w:val="005249A0"/>
    <w:rsid w:val="005311E4"/>
    <w:rsid w:val="00531FB0"/>
    <w:rsid w:val="005335A9"/>
    <w:rsid w:val="00534CCA"/>
    <w:rsid w:val="0054020C"/>
    <w:rsid w:val="00545137"/>
    <w:rsid w:val="00545B79"/>
    <w:rsid w:val="00546DED"/>
    <w:rsid w:val="00546FA8"/>
    <w:rsid w:val="00554695"/>
    <w:rsid w:val="00557449"/>
    <w:rsid w:val="00561CC3"/>
    <w:rsid w:val="00562D4F"/>
    <w:rsid w:val="005663AF"/>
    <w:rsid w:val="005707D8"/>
    <w:rsid w:val="00571138"/>
    <w:rsid w:val="005711D0"/>
    <w:rsid w:val="005811F5"/>
    <w:rsid w:val="00581C20"/>
    <w:rsid w:val="00581F62"/>
    <w:rsid w:val="00590835"/>
    <w:rsid w:val="00596714"/>
    <w:rsid w:val="005A03B8"/>
    <w:rsid w:val="005A0F50"/>
    <w:rsid w:val="005A161E"/>
    <w:rsid w:val="005A3627"/>
    <w:rsid w:val="005B2795"/>
    <w:rsid w:val="005B3698"/>
    <w:rsid w:val="005B5F95"/>
    <w:rsid w:val="005B6434"/>
    <w:rsid w:val="005B7D14"/>
    <w:rsid w:val="005D0445"/>
    <w:rsid w:val="005D09B8"/>
    <w:rsid w:val="005D15C2"/>
    <w:rsid w:val="005D2AD4"/>
    <w:rsid w:val="005D48C6"/>
    <w:rsid w:val="005D7B76"/>
    <w:rsid w:val="005E0552"/>
    <w:rsid w:val="005E53F4"/>
    <w:rsid w:val="005E6078"/>
    <w:rsid w:val="005F26F8"/>
    <w:rsid w:val="005F48C9"/>
    <w:rsid w:val="0060073E"/>
    <w:rsid w:val="00601CCD"/>
    <w:rsid w:val="006031F7"/>
    <w:rsid w:val="00604C72"/>
    <w:rsid w:val="00610306"/>
    <w:rsid w:val="0061312D"/>
    <w:rsid w:val="006211B8"/>
    <w:rsid w:val="00626C84"/>
    <w:rsid w:val="00627806"/>
    <w:rsid w:val="00633151"/>
    <w:rsid w:val="006366E1"/>
    <w:rsid w:val="006411CA"/>
    <w:rsid w:val="00646861"/>
    <w:rsid w:val="00646FE3"/>
    <w:rsid w:val="00647147"/>
    <w:rsid w:val="006477E6"/>
    <w:rsid w:val="00651FCE"/>
    <w:rsid w:val="00653517"/>
    <w:rsid w:val="00665A6A"/>
    <w:rsid w:val="00665AA4"/>
    <w:rsid w:val="006708F1"/>
    <w:rsid w:val="00670A77"/>
    <w:rsid w:val="00671A6C"/>
    <w:rsid w:val="0067259A"/>
    <w:rsid w:val="006737F4"/>
    <w:rsid w:val="00676BE2"/>
    <w:rsid w:val="006775F4"/>
    <w:rsid w:val="00680B19"/>
    <w:rsid w:val="00682A83"/>
    <w:rsid w:val="00685070"/>
    <w:rsid w:val="006867B5"/>
    <w:rsid w:val="00686886"/>
    <w:rsid w:val="00687401"/>
    <w:rsid w:val="0068785A"/>
    <w:rsid w:val="00693AB1"/>
    <w:rsid w:val="00695FAF"/>
    <w:rsid w:val="006A35F9"/>
    <w:rsid w:val="006A3652"/>
    <w:rsid w:val="006A6A89"/>
    <w:rsid w:val="006A6AB6"/>
    <w:rsid w:val="006B7770"/>
    <w:rsid w:val="006B7FA6"/>
    <w:rsid w:val="006C00EE"/>
    <w:rsid w:val="006C1096"/>
    <w:rsid w:val="006C5780"/>
    <w:rsid w:val="006C631E"/>
    <w:rsid w:val="006C77D2"/>
    <w:rsid w:val="006D0FFF"/>
    <w:rsid w:val="006D3E06"/>
    <w:rsid w:val="006D569D"/>
    <w:rsid w:val="006D7366"/>
    <w:rsid w:val="006E0276"/>
    <w:rsid w:val="006E0AAE"/>
    <w:rsid w:val="006E1247"/>
    <w:rsid w:val="006E4860"/>
    <w:rsid w:val="006F14E9"/>
    <w:rsid w:val="006F5607"/>
    <w:rsid w:val="006F6632"/>
    <w:rsid w:val="006F6C28"/>
    <w:rsid w:val="006F731E"/>
    <w:rsid w:val="00707B58"/>
    <w:rsid w:val="00707EBE"/>
    <w:rsid w:val="0071030D"/>
    <w:rsid w:val="007115B8"/>
    <w:rsid w:val="00712371"/>
    <w:rsid w:val="00717CC3"/>
    <w:rsid w:val="00720C66"/>
    <w:rsid w:val="00720E6D"/>
    <w:rsid w:val="007228B6"/>
    <w:rsid w:val="00725728"/>
    <w:rsid w:val="00730C63"/>
    <w:rsid w:val="007328B0"/>
    <w:rsid w:val="00732F96"/>
    <w:rsid w:val="00734C77"/>
    <w:rsid w:val="007352EE"/>
    <w:rsid w:val="00736C6C"/>
    <w:rsid w:val="00740921"/>
    <w:rsid w:val="00740C85"/>
    <w:rsid w:val="00743943"/>
    <w:rsid w:val="00756149"/>
    <w:rsid w:val="00756E42"/>
    <w:rsid w:val="00757C4A"/>
    <w:rsid w:val="007606FF"/>
    <w:rsid w:val="00762B97"/>
    <w:rsid w:val="00766C73"/>
    <w:rsid w:val="0077091A"/>
    <w:rsid w:val="0077469A"/>
    <w:rsid w:val="00775898"/>
    <w:rsid w:val="0077774B"/>
    <w:rsid w:val="00782442"/>
    <w:rsid w:val="00786615"/>
    <w:rsid w:val="00793DA5"/>
    <w:rsid w:val="007A40E5"/>
    <w:rsid w:val="007A44FD"/>
    <w:rsid w:val="007B35FE"/>
    <w:rsid w:val="007B37BC"/>
    <w:rsid w:val="007B4B6C"/>
    <w:rsid w:val="007B7D84"/>
    <w:rsid w:val="007C5503"/>
    <w:rsid w:val="007D2FEE"/>
    <w:rsid w:val="007D5086"/>
    <w:rsid w:val="007D61A2"/>
    <w:rsid w:val="007D643D"/>
    <w:rsid w:val="007E0430"/>
    <w:rsid w:val="007E1796"/>
    <w:rsid w:val="007E2D87"/>
    <w:rsid w:val="007E3544"/>
    <w:rsid w:val="007E389E"/>
    <w:rsid w:val="007F71DE"/>
    <w:rsid w:val="0080169D"/>
    <w:rsid w:val="00803C3F"/>
    <w:rsid w:val="00804392"/>
    <w:rsid w:val="00804B63"/>
    <w:rsid w:val="00805265"/>
    <w:rsid w:val="0080744C"/>
    <w:rsid w:val="00810E8E"/>
    <w:rsid w:val="008127B5"/>
    <w:rsid w:val="00812A1B"/>
    <w:rsid w:val="00817E04"/>
    <w:rsid w:val="008210BE"/>
    <w:rsid w:val="00821D3C"/>
    <w:rsid w:val="008231EB"/>
    <w:rsid w:val="00830C5F"/>
    <w:rsid w:val="00831FD9"/>
    <w:rsid w:val="00833B4B"/>
    <w:rsid w:val="00834C9B"/>
    <w:rsid w:val="00841950"/>
    <w:rsid w:val="00842452"/>
    <w:rsid w:val="0084247D"/>
    <w:rsid w:val="00851D72"/>
    <w:rsid w:val="0085322B"/>
    <w:rsid w:val="00862A00"/>
    <w:rsid w:val="00866112"/>
    <w:rsid w:val="00866174"/>
    <w:rsid w:val="00871859"/>
    <w:rsid w:val="00873F13"/>
    <w:rsid w:val="0088458B"/>
    <w:rsid w:val="008903E9"/>
    <w:rsid w:val="0089335E"/>
    <w:rsid w:val="00894FB9"/>
    <w:rsid w:val="008956FA"/>
    <w:rsid w:val="00896177"/>
    <w:rsid w:val="008A170C"/>
    <w:rsid w:val="008A5CA6"/>
    <w:rsid w:val="008B6380"/>
    <w:rsid w:val="008B74BF"/>
    <w:rsid w:val="008C0DB3"/>
    <w:rsid w:val="008C44F9"/>
    <w:rsid w:val="008C6E88"/>
    <w:rsid w:val="008C7BAD"/>
    <w:rsid w:val="008D1D1C"/>
    <w:rsid w:val="008D54FD"/>
    <w:rsid w:val="008D6F83"/>
    <w:rsid w:val="008E10E6"/>
    <w:rsid w:val="008E1DAA"/>
    <w:rsid w:val="008E47B1"/>
    <w:rsid w:val="008E620E"/>
    <w:rsid w:val="008E68D8"/>
    <w:rsid w:val="008E6EF5"/>
    <w:rsid w:val="008F09BC"/>
    <w:rsid w:val="008F0E7A"/>
    <w:rsid w:val="008F4EE0"/>
    <w:rsid w:val="008F77F4"/>
    <w:rsid w:val="00901EF8"/>
    <w:rsid w:val="00902A25"/>
    <w:rsid w:val="00906015"/>
    <w:rsid w:val="0091004D"/>
    <w:rsid w:val="009110BD"/>
    <w:rsid w:val="0091406B"/>
    <w:rsid w:val="00917E50"/>
    <w:rsid w:val="00926E78"/>
    <w:rsid w:val="00931A17"/>
    <w:rsid w:val="0093340E"/>
    <w:rsid w:val="009359C1"/>
    <w:rsid w:val="00937922"/>
    <w:rsid w:val="0094050F"/>
    <w:rsid w:val="00946A92"/>
    <w:rsid w:val="00947808"/>
    <w:rsid w:val="00950C84"/>
    <w:rsid w:val="00953B27"/>
    <w:rsid w:val="00953C5C"/>
    <w:rsid w:val="00955EFF"/>
    <w:rsid w:val="0095656F"/>
    <w:rsid w:val="009603C4"/>
    <w:rsid w:val="00966BF5"/>
    <w:rsid w:val="009742D2"/>
    <w:rsid w:val="00975914"/>
    <w:rsid w:val="009764DE"/>
    <w:rsid w:val="009814E1"/>
    <w:rsid w:val="00983F34"/>
    <w:rsid w:val="009917C6"/>
    <w:rsid w:val="00991FE7"/>
    <w:rsid w:val="00992313"/>
    <w:rsid w:val="00996AB8"/>
    <w:rsid w:val="009A0380"/>
    <w:rsid w:val="009A0F49"/>
    <w:rsid w:val="009A5880"/>
    <w:rsid w:val="009B0775"/>
    <w:rsid w:val="009B2FBF"/>
    <w:rsid w:val="009B30EA"/>
    <w:rsid w:val="009C0E06"/>
    <w:rsid w:val="009C176E"/>
    <w:rsid w:val="009C68BE"/>
    <w:rsid w:val="009D14F5"/>
    <w:rsid w:val="009D5864"/>
    <w:rsid w:val="009E1025"/>
    <w:rsid w:val="009E2719"/>
    <w:rsid w:val="009E6920"/>
    <w:rsid w:val="009E744E"/>
    <w:rsid w:val="009F11FE"/>
    <w:rsid w:val="009F40A0"/>
    <w:rsid w:val="009F5457"/>
    <w:rsid w:val="00A00C58"/>
    <w:rsid w:val="00A0212D"/>
    <w:rsid w:val="00A0259B"/>
    <w:rsid w:val="00A0486C"/>
    <w:rsid w:val="00A04DEB"/>
    <w:rsid w:val="00A07F98"/>
    <w:rsid w:val="00A10A28"/>
    <w:rsid w:val="00A12E6A"/>
    <w:rsid w:val="00A13014"/>
    <w:rsid w:val="00A14D31"/>
    <w:rsid w:val="00A14F64"/>
    <w:rsid w:val="00A15BA0"/>
    <w:rsid w:val="00A16E49"/>
    <w:rsid w:val="00A20570"/>
    <w:rsid w:val="00A228CA"/>
    <w:rsid w:val="00A250CB"/>
    <w:rsid w:val="00A276F2"/>
    <w:rsid w:val="00A368B3"/>
    <w:rsid w:val="00A40326"/>
    <w:rsid w:val="00A426C7"/>
    <w:rsid w:val="00A505B1"/>
    <w:rsid w:val="00A50E14"/>
    <w:rsid w:val="00A512F1"/>
    <w:rsid w:val="00A616C0"/>
    <w:rsid w:val="00A74757"/>
    <w:rsid w:val="00A75573"/>
    <w:rsid w:val="00A75672"/>
    <w:rsid w:val="00A75B07"/>
    <w:rsid w:val="00A77453"/>
    <w:rsid w:val="00A80F50"/>
    <w:rsid w:val="00A81D6F"/>
    <w:rsid w:val="00A864DD"/>
    <w:rsid w:val="00A915A0"/>
    <w:rsid w:val="00A94978"/>
    <w:rsid w:val="00AB7BD2"/>
    <w:rsid w:val="00AC057E"/>
    <w:rsid w:val="00AC790F"/>
    <w:rsid w:val="00AD00F1"/>
    <w:rsid w:val="00AD1E2D"/>
    <w:rsid w:val="00AD31F6"/>
    <w:rsid w:val="00AE17AC"/>
    <w:rsid w:val="00AE2D2C"/>
    <w:rsid w:val="00AE3230"/>
    <w:rsid w:val="00AE43B1"/>
    <w:rsid w:val="00AE6A15"/>
    <w:rsid w:val="00AF46F0"/>
    <w:rsid w:val="00B0178E"/>
    <w:rsid w:val="00B10743"/>
    <w:rsid w:val="00B127C6"/>
    <w:rsid w:val="00B12BFC"/>
    <w:rsid w:val="00B2714F"/>
    <w:rsid w:val="00B27893"/>
    <w:rsid w:val="00B3056E"/>
    <w:rsid w:val="00B321F6"/>
    <w:rsid w:val="00B340F8"/>
    <w:rsid w:val="00B3616D"/>
    <w:rsid w:val="00B36998"/>
    <w:rsid w:val="00B37219"/>
    <w:rsid w:val="00B42A12"/>
    <w:rsid w:val="00B447B0"/>
    <w:rsid w:val="00B44AEE"/>
    <w:rsid w:val="00B50CA0"/>
    <w:rsid w:val="00B51726"/>
    <w:rsid w:val="00B5534C"/>
    <w:rsid w:val="00B57524"/>
    <w:rsid w:val="00B61835"/>
    <w:rsid w:val="00B62073"/>
    <w:rsid w:val="00B6511A"/>
    <w:rsid w:val="00B67741"/>
    <w:rsid w:val="00B677DA"/>
    <w:rsid w:val="00B71F41"/>
    <w:rsid w:val="00B72611"/>
    <w:rsid w:val="00B72A8E"/>
    <w:rsid w:val="00B82DA6"/>
    <w:rsid w:val="00B83075"/>
    <w:rsid w:val="00B9116E"/>
    <w:rsid w:val="00B932BA"/>
    <w:rsid w:val="00B94785"/>
    <w:rsid w:val="00BA1397"/>
    <w:rsid w:val="00BA363A"/>
    <w:rsid w:val="00BA3D94"/>
    <w:rsid w:val="00BB2675"/>
    <w:rsid w:val="00BB3E47"/>
    <w:rsid w:val="00BB4D93"/>
    <w:rsid w:val="00BB6E2D"/>
    <w:rsid w:val="00BC0A2D"/>
    <w:rsid w:val="00BC3795"/>
    <w:rsid w:val="00BC4C19"/>
    <w:rsid w:val="00BE1C02"/>
    <w:rsid w:val="00BE2F20"/>
    <w:rsid w:val="00BE3AD5"/>
    <w:rsid w:val="00BE40A5"/>
    <w:rsid w:val="00BE5009"/>
    <w:rsid w:val="00BE740C"/>
    <w:rsid w:val="00BE78EC"/>
    <w:rsid w:val="00BF0262"/>
    <w:rsid w:val="00BF46A9"/>
    <w:rsid w:val="00C017F5"/>
    <w:rsid w:val="00C027ED"/>
    <w:rsid w:val="00C03984"/>
    <w:rsid w:val="00C065D9"/>
    <w:rsid w:val="00C07588"/>
    <w:rsid w:val="00C119C8"/>
    <w:rsid w:val="00C120B3"/>
    <w:rsid w:val="00C12C65"/>
    <w:rsid w:val="00C13577"/>
    <w:rsid w:val="00C13769"/>
    <w:rsid w:val="00C14B19"/>
    <w:rsid w:val="00C170A7"/>
    <w:rsid w:val="00C17527"/>
    <w:rsid w:val="00C17652"/>
    <w:rsid w:val="00C17992"/>
    <w:rsid w:val="00C17FAF"/>
    <w:rsid w:val="00C23422"/>
    <w:rsid w:val="00C23B35"/>
    <w:rsid w:val="00C3070C"/>
    <w:rsid w:val="00C35996"/>
    <w:rsid w:val="00C37C9F"/>
    <w:rsid w:val="00C41265"/>
    <w:rsid w:val="00C427E2"/>
    <w:rsid w:val="00C44310"/>
    <w:rsid w:val="00C445B8"/>
    <w:rsid w:val="00C459A4"/>
    <w:rsid w:val="00C468AA"/>
    <w:rsid w:val="00C46C97"/>
    <w:rsid w:val="00C51DE7"/>
    <w:rsid w:val="00C52D57"/>
    <w:rsid w:val="00C6068C"/>
    <w:rsid w:val="00C61765"/>
    <w:rsid w:val="00C658D3"/>
    <w:rsid w:val="00C7050F"/>
    <w:rsid w:val="00C71C90"/>
    <w:rsid w:val="00C774ED"/>
    <w:rsid w:val="00C80353"/>
    <w:rsid w:val="00C81289"/>
    <w:rsid w:val="00C82664"/>
    <w:rsid w:val="00C838A8"/>
    <w:rsid w:val="00C85BE9"/>
    <w:rsid w:val="00C92370"/>
    <w:rsid w:val="00C97033"/>
    <w:rsid w:val="00CA52F1"/>
    <w:rsid w:val="00CB0215"/>
    <w:rsid w:val="00CB20F4"/>
    <w:rsid w:val="00CB51C4"/>
    <w:rsid w:val="00CB5584"/>
    <w:rsid w:val="00CC0B47"/>
    <w:rsid w:val="00CC1922"/>
    <w:rsid w:val="00CC2FFC"/>
    <w:rsid w:val="00CC6C12"/>
    <w:rsid w:val="00CD5D4D"/>
    <w:rsid w:val="00CE1966"/>
    <w:rsid w:val="00CE46F0"/>
    <w:rsid w:val="00CE5E7D"/>
    <w:rsid w:val="00CE7076"/>
    <w:rsid w:val="00CF016B"/>
    <w:rsid w:val="00CF561B"/>
    <w:rsid w:val="00D00960"/>
    <w:rsid w:val="00D04E40"/>
    <w:rsid w:val="00D0646E"/>
    <w:rsid w:val="00D06765"/>
    <w:rsid w:val="00D073D5"/>
    <w:rsid w:val="00D10388"/>
    <w:rsid w:val="00D11222"/>
    <w:rsid w:val="00D12237"/>
    <w:rsid w:val="00D17805"/>
    <w:rsid w:val="00D2569A"/>
    <w:rsid w:val="00D264E9"/>
    <w:rsid w:val="00D27BF0"/>
    <w:rsid w:val="00D33C19"/>
    <w:rsid w:val="00D361F5"/>
    <w:rsid w:val="00D3779D"/>
    <w:rsid w:val="00D42F4C"/>
    <w:rsid w:val="00D44BCE"/>
    <w:rsid w:val="00D44F78"/>
    <w:rsid w:val="00D50B62"/>
    <w:rsid w:val="00D5119B"/>
    <w:rsid w:val="00D542F7"/>
    <w:rsid w:val="00D57754"/>
    <w:rsid w:val="00D70785"/>
    <w:rsid w:val="00D71336"/>
    <w:rsid w:val="00D72D60"/>
    <w:rsid w:val="00D73472"/>
    <w:rsid w:val="00D73B02"/>
    <w:rsid w:val="00D76F1B"/>
    <w:rsid w:val="00D811DD"/>
    <w:rsid w:val="00D83765"/>
    <w:rsid w:val="00D85300"/>
    <w:rsid w:val="00D85D2C"/>
    <w:rsid w:val="00D87734"/>
    <w:rsid w:val="00D9343A"/>
    <w:rsid w:val="00D9479A"/>
    <w:rsid w:val="00D95B93"/>
    <w:rsid w:val="00D97084"/>
    <w:rsid w:val="00DA2C77"/>
    <w:rsid w:val="00DB25F6"/>
    <w:rsid w:val="00DB44BF"/>
    <w:rsid w:val="00DB539F"/>
    <w:rsid w:val="00DB7844"/>
    <w:rsid w:val="00DC6C9E"/>
    <w:rsid w:val="00DD17C5"/>
    <w:rsid w:val="00DD3FFF"/>
    <w:rsid w:val="00DD659D"/>
    <w:rsid w:val="00DE3734"/>
    <w:rsid w:val="00DE4291"/>
    <w:rsid w:val="00DE6BFC"/>
    <w:rsid w:val="00DF0B3E"/>
    <w:rsid w:val="00DF0D24"/>
    <w:rsid w:val="00DF0EDF"/>
    <w:rsid w:val="00DF2231"/>
    <w:rsid w:val="00DF2350"/>
    <w:rsid w:val="00DF786D"/>
    <w:rsid w:val="00E1070E"/>
    <w:rsid w:val="00E15DED"/>
    <w:rsid w:val="00E20FA9"/>
    <w:rsid w:val="00E21E90"/>
    <w:rsid w:val="00E23AB5"/>
    <w:rsid w:val="00E256B2"/>
    <w:rsid w:val="00E26E25"/>
    <w:rsid w:val="00E2720B"/>
    <w:rsid w:val="00E32201"/>
    <w:rsid w:val="00E34070"/>
    <w:rsid w:val="00E34819"/>
    <w:rsid w:val="00E34892"/>
    <w:rsid w:val="00E355C4"/>
    <w:rsid w:val="00E3714F"/>
    <w:rsid w:val="00E41A6F"/>
    <w:rsid w:val="00E41DB0"/>
    <w:rsid w:val="00E41EFC"/>
    <w:rsid w:val="00E4731A"/>
    <w:rsid w:val="00E47465"/>
    <w:rsid w:val="00E554BD"/>
    <w:rsid w:val="00E5648C"/>
    <w:rsid w:val="00E56E02"/>
    <w:rsid w:val="00E57075"/>
    <w:rsid w:val="00E57AE1"/>
    <w:rsid w:val="00E57E13"/>
    <w:rsid w:val="00E63014"/>
    <w:rsid w:val="00E6379E"/>
    <w:rsid w:val="00E647A4"/>
    <w:rsid w:val="00E668F0"/>
    <w:rsid w:val="00E70FBD"/>
    <w:rsid w:val="00E71983"/>
    <w:rsid w:val="00E738C8"/>
    <w:rsid w:val="00E85ED0"/>
    <w:rsid w:val="00E872DD"/>
    <w:rsid w:val="00E975E2"/>
    <w:rsid w:val="00EA367D"/>
    <w:rsid w:val="00EC16F0"/>
    <w:rsid w:val="00EC24FC"/>
    <w:rsid w:val="00EC275D"/>
    <w:rsid w:val="00EC3D11"/>
    <w:rsid w:val="00EC678D"/>
    <w:rsid w:val="00EC6D10"/>
    <w:rsid w:val="00EC7AAC"/>
    <w:rsid w:val="00ED11E3"/>
    <w:rsid w:val="00ED19DA"/>
    <w:rsid w:val="00ED4D07"/>
    <w:rsid w:val="00ED51C9"/>
    <w:rsid w:val="00ED7404"/>
    <w:rsid w:val="00EE0F32"/>
    <w:rsid w:val="00EE15DD"/>
    <w:rsid w:val="00EE1728"/>
    <w:rsid w:val="00EF0677"/>
    <w:rsid w:val="00EF4489"/>
    <w:rsid w:val="00EF4BAD"/>
    <w:rsid w:val="00F04D21"/>
    <w:rsid w:val="00F10E1A"/>
    <w:rsid w:val="00F10FC0"/>
    <w:rsid w:val="00F13E14"/>
    <w:rsid w:val="00F20048"/>
    <w:rsid w:val="00F23DF2"/>
    <w:rsid w:val="00F26488"/>
    <w:rsid w:val="00F30048"/>
    <w:rsid w:val="00F33D2E"/>
    <w:rsid w:val="00F3582C"/>
    <w:rsid w:val="00F46B25"/>
    <w:rsid w:val="00F50B62"/>
    <w:rsid w:val="00F52A04"/>
    <w:rsid w:val="00F5529A"/>
    <w:rsid w:val="00F61E59"/>
    <w:rsid w:val="00F65BB8"/>
    <w:rsid w:val="00F66150"/>
    <w:rsid w:val="00F7203B"/>
    <w:rsid w:val="00F73BA6"/>
    <w:rsid w:val="00F80A41"/>
    <w:rsid w:val="00F84875"/>
    <w:rsid w:val="00F85405"/>
    <w:rsid w:val="00F903FE"/>
    <w:rsid w:val="00F90A4F"/>
    <w:rsid w:val="00FA06D1"/>
    <w:rsid w:val="00FA1EA4"/>
    <w:rsid w:val="00FA3C4B"/>
    <w:rsid w:val="00FA6AEA"/>
    <w:rsid w:val="00FA7C58"/>
    <w:rsid w:val="00FB6146"/>
    <w:rsid w:val="00FD166E"/>
    <w:rsid w:val="00FD38D1"/>
    <w:rsid w:val="00FD4175"/>
    <w:rsid w:val="00FD42A8"/>
    <w:rsid w:val="00FD52F6"/>
    <w:rsid w:val="00FD650E"/>
    <w:rsid w:val="00FE64C1"/>
    <w:rsid w:val="00FF0A1A"/>
    <w:rsid w:val="00FF325A"/>
    <w:rsid w:val="00FF4EF4"/>
    <w:rsid w:val="00FF74B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65CE53"/>
  <w15:chartTrackingRefBased/>
  <w15:docId w15:val="{960545F6-B611-8F48-9244-5DE3066E93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pl-PL"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8E620E"/>
    <w:rPr>
      <w:rFonts w:ascii="Times New Roman" w:eastAsia="Times New Roman" w:hAnsi="Times New Roman" w:cs="Times New Roman"/>
      <w:lang w:eastAsia="pl-PL"/>
    </w:rPr>
  </w:style>
  <w:style w:type="paragraph" w:styleId="Nagwek1">
    <w:name w:val="heading 1"/>
    <w:basedOn w:val="Normalny"/>
    <w:next w:val="Normalny"/>
    <w:link w:val="Nagwek1Znak"/>
    <w:autoRedefine/>
    <w:uiPriority w:val="9"/>
    <w:qFormat/>
    <w:rsid w:val="00CE7076"/>
    <w:pPr>
      <w:keepNext/>
      <w:keepLines/>
      <w:numPr>
        <w:numId w:val="60"/>
      </w:numPr>
      <w:spacing w:before="240" w:after="240"/>
      <w:outlineLvl w:val="0"/>
    </w:pPr>
    <w:rPr>
      <w:rFonts w:eastAsiaTheme="majorEastAsia" w:cstheme="majorBidi"/>
      <w:b/>
      <w:color w:val="000000" w:themeColor="text1"/>
      <w:sz w:val="32"/>
      <w:szCs w:val="32"/>
    </w:rPr>
  </w:style>
  <w:style w:type="paragraph" w:styleId="Nagwek2">
    <w:name w:val="heading 2"/>
    <w:basedOn w:val="Normalny"/>
    <w:next w:val="Normalny"/>
    <w:link w:val="Nagwek2Znak"/>
    <w:autoRedefine/>
    <w:uiPriority w:val="9"/>
    <w:unhideWhenUsed/>
    <w:qFormat/>
    <w:rsid w:val="00CE7076"/>
    <w:pPr>
      <w:keepNext/>
      <w:keepLines/>
      <w:numPr>
        <w:ilvl w:val="1"/>
        <w:numId w:val="60"/>
      </w:numPr>
      <w:spacing w:before="240" w:after="240"/>
      <w:outlineLvl w:val="1"/>
    </w:pPr>
    <w:rPr>
      <w:rFonts w:eastAsiaTheme="majorEastAsia" w:cstheme="majorBidi"/>
      <w:b/>
      <w:color w:val="000000" w:themeColor="text1"/>
      <w:sz w:val="28"/>
      <w:szCs w:val="26"/>
    </w:rPr>
  </w:style>
  <w:style w:type="paragraph" w:styleId="Nagwek3">
    <w:name w:val="heading 3"/>
    <w:basedOn w:val="Normalny"/>
    <w:next w:val="Normalny"/>
    <w:link w:val="Nagwek3Znak"/>
    <w:uiPriority w:val="9"/>
    <w:semiHidden/>
    <w:unhideWhenUsed/>
    <w:rsid w:val="00CE7076"/>
    <w:pPr>
      <w:keepNext/>
      <w:keepLines/>
      <w:numPr>
        <w:ilvl w:val="2"/>
        <w:numId w:val="60"/>
      </w:numPr>
      <w:spacing w:before="40"/>
      <w:outlineLvl w:val="2"/>
    </w:pPr>
    <w:rPr>
      <w:rFonts w:asciiTheme="majorHAnsi" w:eastAsiaTheme="majorEastAsia" w:hAnsiTheme="majorHAnsi" w:cstheme="majorBidi"/>
      <w:color w:val="1F3763" w:themeColor="accent1" w:themeShade="7F"/>
    </w:rPr>
  </w:style>
  <w:style w:type="paragraph" w:styleId="Nagwek4">
    <w:name w:val="heading 4"/>
    <w:basedOn w:val="Normalny"/>
    <w:next w:val="Normalny"/>
    <w:link w:val="Nagwek4Znak"/>
    <w:uiPriority w:val="9"/>
    <w:semiHidden/>
    <w:unhideWhenUsed/>
    <w:qFormat/>
    <w:rsid w:val="00CE7076"/>
    <w:pPr>
      <w:keepNext/>
      <w:keepLines/>
      <w:numPr>
        <w:ilvl w:val="3"/>
        <w:numId w:val="60"/>
      </w:numPr>
      <w:spacing w:before="4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semiHidden/>
    <w:unhideWhenUsed/>
    <w:qFormat/>
    <w:rsid w:val="00CE7076"/>
    <w:pPr>
      <w:keepNext/>
      <w:keepLines/>
      <w:numPr>
        <w:ilvl w:val="4"/>
        <w:numId w:val="60"/>
      </w:numPr>
      <w:spacing w:before="4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CE7076"/>
    <w:pPr>
      <w:keepNext/>
      <w:keepLines/>
      <w:numPr>
        <w:ilvl w:val="5"/>
        <w:numId w:val="60"/>
      </w:numPr>
      <w:spacing w:before="4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7B4B6C"/>
    <w:pPr>
      <w:keepNext/>
      <w:keepLines/>
      <w:numPr>
        <w:ilvl w:val="6"/>
        <w:numId w:val="60"/>
      </w:numPr>
      <w:spacing w:before="4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CE7076"/>
    <w:pPr>
      <w:keepNext/>
      <w:keepLines/>
      <w:numPr>
        <w:ilvl w:val="7"/>
        <w:numId w:val="60"/>
      </w:numPr>
      <w:spacing w:before="4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CE7076"/>
    <w:pPr>
      <w:keepNext/>
      <w:keepLines/>
      <w:numPr>
        <w:ilvl w:val="8"/>
        <w:numId w:val="6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307BFC"/>
    <w:pPr>
      <w:ind w:left="720"/>
      <w:contextualSpacing/>
    </w:pPr>
  </w:style>
  <w:style w:type="character" w:customStyle="1" w:styleId="Nagwek1Znak">
    <w:name w:val="Nagłówek 1 Znak"/>
    <w:basedOn w:val="Domylnaczcionkaakapitu"/>
    <w:link w:val="Nagwek1"/>
    <w:uiPriority w:val="9"/>
    <w:rsid w:val="00CE7076"/>
    <w:rPr>
      <w:rFonts w:ascii="Times New Roman" w:eastAsiaTheme="majorEastAsia" w:hAnsi="Times New Roman" w:cstheme="majorBidi"/>
      <w:b/>
      <w:color w:val="000000" w:themeColor="text1"/>
      <w:sz w:val="32"/>
      <w:szCs w:val="32"/>
      <w:lang w:eastAsia="pl-PL"/>
    </w:rPr>
  </w:style>
  <w:style w:type="paragraph" w:styleId="Nagwekspisutreci">
    <w:name w:val="TOC Heading"/>
    <w:basedOn w:val="Nagwek1"/>
    <w:next w:val="Normalny"/>
    <w:uiPriority w:val="39"/>
    <w:unhideWhenUsed/>
    <w:rsid w:val="00720C66"/>
    <w:pPr>
      <w:spacing w:before="480" w:line="276" w:lineRule="auto"/>
      <w:outlineLvl w:val="9"/>
    </w:pPr>
    <w:rPr>
      <w:b w:val="0"/>
      <w:bCs/>
      <w:sz w:val="28"/>
      <w:szCs w:val="28"/>
    </w:rPr>
  </w:style>
  <w:style w:type="paragraph" w:styleId="Spistreci1">
    <w:name w:val="toc 1"/>
    <w:basedOn w:val="Normalny"/>
    <w:next w:val="Normalny"/>
    <w:autoRedefine/>
    <w:uiPriority w:val="39"/>
    <w:unhideWhenUsed/>
    <w:rsid w:val="005E0552"/>
    <w:pPr>
      <w:tabs>
        <w:tab w:val="right" w:leader="dot" w:pos="9054"/>
      </w:tabs>
      <w:spacing w:before="120" w:after="120"/>
    </w:pPr>
    <w:rPr>
      <w:b/>
      <w:bCs/>
      <w:caps/>
      <w:sz w:val="20"/>
      <w:szCs w:val="20"/>
    </w:rPr>
  </w:style>
  <w:style w:type="paragraph" w:styleId="Spistreci2">
    <w:name w:val="toc 2"/>
    <w:basedOn w:val="Normalny"/>
    <w:next w:val="Normalny"/>
    <w:autoRedefine/>
    <w:uiPriority w:val="39"/>
    <w:unhideWhenUsed/>
    <w:rsid w:val="00720C66"/>
    <w:pPr>
      <w:ind w:left="240"/>
    </w:pPr>
    <w:rPr>
      <w:smallCaps/>
      <w:sz w:val="20"/>
      <w:szCs w:val="20"/>
    </w:rPr>
  </w:style>
  <w:style w:type="character" w:styleId="Hipercze">
    <w:name w:val="Hyperlink"/>
    <w:basedOn w:val="Domylnaczcionkaakapitu"/>
    <w:uiPriority w:val="99"/>
    <w:unhideWhenUsed/>
    <w:rsid w:val="00720C66"/>
    <w:rPr>
      <w:color w:val="0563C1" w:themeColor="hyperlink"/>
      <w:u w:val="single"/>
    </w:rPr>
  </w:style>
  <w:style w:type="paragraph" w:styleId="Spistreci3">
    <w:name w:val="toc 3"/>
    <w:basedOn w:val="Normalny"/>
    <w:next w:val="Normalny"/>
    <w:autoRedefine/>
    <w:uiPriority w:val="39"/>
    <w:unhideWhenUsed/>
    <w:rsid w:val="00720C66"/>
    <w:pPr>
      <w:ind w:left="480"/>
    </w:pPr>
    <w:rPr>
      <w:i/>
      <w:iCs/>
      <w:sz w:val="20"/>
      <w:szCs w:val="20"/>
    </w:rPr>
  </w:style>
  <w:style w:type="paragraph" w:styleId="Spistreci4">
    <w:name w:val="toc 4"/>
    <w:basedOn w:val="Normalny"/>
    <w:next w:val="Normalny"/>
    <w:autoRedefine/>
    <w:uiPriority w:val="39"/>
    <w:unhideWhenUsed/>
    <w:rsid w:val="00720C66"/>
    <w:pPr>
      <w:ind w:left="720"/>
    </w:pPr>
    <w:rPr>
      <w:sz w:val="18"/>
      <w:szCs w:val="18"/>
    </w:rPr>
  </w:style>
  <w:style w:type="paragraph" w:styleId="Spistreci5">
    <w:name w:val="toc 5"/>
    <w:basedOn w:val="Normalny"/>
    <w:next w:val="Normalny"/>
    <w:autoRedefine/>
    <w:uiPriority w:val="39"/>
    <w:unhideWhenUsed/>
    <w:rsid w:val="00720C66"/>
    <w:pPr>
      <w:ind w:left="960"/>
    </w:pPr>
    <w:rPr>
      <w:sz w:val="18"/>
      <w:szCs w:val="18"/>
    </w:rPr>
  </w:style>
  <w:style w:type="paragraph" w:styleId="Spistreci6">
    <w:name w:val="toc 6"/>
    <w:basedOn w:val="Normalny"/>
    <w:next w:val="Normalny"/>
    <w:autoRedefine/>
    <w:uiPriority w:val="39"/>
    <w:unhideWhenUsed/>
    <w:rsid w:val="00720C66"/>
    <w:pPr>
      <w:ind w:left="1200"/>
    </w:pPr>
    <w:rPr>
      <w:sz w:val="18"/>
      <w:szCs w:val="18"/>
    </w:rPr>
  </w:style>
  <w:style w:type="paragraph" w:styleId="Spistreci7">
    <w:name w:val="toc 7"/>
    <w:basedOn w:val="Normalny"/>
    <w:next w:val="Normalny"/>
    <w:autoRedefine/>
    <w:uiPriority w:val="39"/>
    <w:unhideWhenUsed/>
    <w:rsid w:val="00720C66"/>
    <w:pPr>
      <w:ind w:left="1440"/>
    </w:pPr>
    <w:rPr>
      <w:sz w:val="18"/>
      <w:szCs w:val="18"/>
    </w:rPr>
  </w:style>
  <w:style w:type="paragraph" w:styleId="Spistreci8">
    <w:name w:val="toc 8"/>
    <w:basedOn w:val="Normalny"/>
    <w:next w:val="Normalny"/>
    <w:autoRedefine/>
    <w:uiPriority w:val="39"/>
    <w:unhideWhenUsed/>
    <w:rsid w:val="00720C66"/>
    <w:pPr>
      <w:ind w:left="1680"/>
    </w:pPr>
    <w:rPr>
      <w:sz w:val="18"/>
      <w:szCs w:val="18"/>
    </w:rPr>
  </w:style>
  <w:style w:type="paragraph" w:styleId="Spistreci9">
    <w:name w:val="toc 9"/>
    <w:basedOn w:val="Normalny"/>
    <w:next w:val="Normalny"/>
    <w:autoRedefine/>
    <w:uiPriority w:val="39"/>
    <w:unhideWhenUsed/>
    <w:rsid w:val="00720C66"/>
    <w:pPr>
      <w:ind w:left="1920"/>
    </w:pPr>
    <w:rPr>
      <w:sz w:val="18"/>
      <w:szCs w:val="18"/>
    </w:rPr>
  </w:style>
  <w:style w:type="paragraph" w:styleId="Tekstprzypisudolnego">
    <w:name w:val="footnote text"/>
    <w:basedOn w:val="Normalny"/>
    <w:link w:val="TekstprzypisudolnegoZnak"/>
    <w:uiPriority w:val="99"/>
    <w:unhideWhenUsed/>
    <w:rsid w:val="00762B97"/>
    <w:rPr>
      <w:sz w:val="20"/>
      <w:szCs w:val="20"/>
    </w:rPr>
  </w:style>
  <w:style w:type="character" w:customStyle="1" w:styleId="TekstprzypisudolnegoZnak">
    <w:name w:val="Tekst przypisu dolnego Znak"/>
    <w:basedOn w:val="Domylnaczcionkaakapitu"/>
    <w:link w:val="Tekstprzypisudolnego"/>
    <w:uiPriority w:val="99"/>
    <w:rsid w:val="00762B97"/>
    <w:rPr>
      <w:sz w:val="20"/>
      <w:szCs w:val="20"/>
    </w:rPr>
  </w:style>
  <w:style w:type="character" w:styleId="Odwoanieprzypisudolnego">
    <w:name w:val="footnote reference"/>
    <w:basedOn w:val="Domylnaczcionkaakapitu"/>
    <w:uiPriority w:val="99"/>
    <w:semiHidden/>
    <w:unhideWhenUsed/>
    <w:rsid w:val="00762B97"/>
    <w:rPr>
      <w:vertAlign w:val="superscript"/>
    </w:rPr>
  </w:style>
  <w:style w:type="character" w:customStyle="1" w:styleId="Nierozpoznanawzmianka1">
    <w:name w:val="Nierozpoznana wzmianka1"/>
    <w:basedOn w:val="Domylnaczcionkaakapitu"/>
    <w:uiPriority w:val="99"/>
    <w:semiHidden/>
    <w:unhideWhenUsed/>
    <w:rsid w:val="00762B97"/>
    <w:rPr>
      <w:color w:val="605E5C"/>
      <w:shd w:val="clear" w:color="auto" w:fill="E1DFDD"/>
    </w:rPr>
  </w:style>
  <w:style w:type="character" w:customStyle="1" w:styleId="markedcontent">
    <w:name w:val="markedcontent"/>
    <w:basedOn w:val="Domylnaczcionkaakapitu"/>
    <w:rsid w:val="00C17527"/>
  </w:style>
  <w:style w:type="character" w:styleId="UyteHipercze">
    <w:name w:val="FollowedHyperlink"/>
    <w:basedOn w:val="Domylnaczcionkaakapitu"/>
    <w:uiPriority w:val="99"/>
    <w:semiHidden/>
    <w:unhideWhenUsed/>
    <w:rsid w:val="00097E3E"/>
    <w:rPr>
      <w:color w:val="954F72" w:themeColor="followedHyperlink"/>
      <w:u w:val="single"/>
    </w:rPr>
  </w:style>
  <w:style w:type="character" w:customStyle="1" w:styleId="Nagwek7Znak">
    <w:name w:val="Nagłówek 7 Znak"/>
    <w:basedOn w:val="Domylnaczcionkaakapitu"/>
    <w:link w:val="Nagwek7"/>
    <w:uiPriority w:val="9"/>
    <w:semiHidden/>
    <w:rsid w:val="007B4B6C"/>
    <w:rPr>
      <w:rFonts w:asciiTheme="majorHAnsi" w:eastAsiaTheme="majorEastAsia" w:hAnsiTheme="majorHAnsi" w:cstheme="majorBidi"/>
      <w:i/>
      <w:iCs/>
      <w:color w:val="1F3763" w:themeColor="accent1" w:themeShade="7F"/>
    </w:rPr>
  </w:style>
  <w:style w:type="paragraph" w:styleId="Legenda">
    <w:name w:val="caption"/>
    <w:basedOn w:val="Normalny"/>
    <w:next w:val="Normalny"/>
    <w:uiPriority w:val="35"/>
    <w:unhideWhenUsed/>
    <w:qFormat/>
    <w:rsid w:val="0080744C"/>
    <w:pPr>
      <w:spacing w:after="200"/>
    </w:pPr>
    <w:rPr>
      <w:i/>
      <w:iCs/>
      <w:color w:val="44546A" w:themeColor="text2"/>
      <w:sz w:val="18"/>
      <w:szCs w:val="18"/>
    </w:rPr>
  </w:style>
  <w:style w:type="paragraph" w:styleId="NormalnyWeb">
    <w:name w:val="Normal (Web)"/>
    <w:basedOn w:val="Normalny"/>
    <w:uiPriority w:val="99"/>
    <w:unhideWhenUsed/>
    <w:rsid w:val="00695FAF"/>
    <w:pPr>
      <w:spacing w:before="100" w:beforeAutospacing="1" w:after="100" w:afterAutospacing="1"/>
    </w:pPr>
  </w:style>
  <w:style w:type="table" w:styleId="Tabela-Siatka">
    <w:name w:val="Table Grid"/>
    <w:basedOn w:val="Standardowy"/>
    <w:uiPriority w:val="39"/>
    <w:rsid w:val="00ED19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opka">
    <w:name w:val="footer"/>
    <w:basedOn w:val="Normalny"/>
    <w:link w:val="StopkaZnak"/>
    <w:uiPriority w:val="99"/>
    <w:unhideWhenUsed/>
    <w:rsid w:val="000C3184"/>
    <w:pPr>
      <w:tabs>
        <w:tab w:val="center" w:pos="4536"/>
        <w:tab w:val="right" w:pos="9072"/>
      </w:tabs>
    </w:pPr>
  </w:style>
  <w:style w:type="character" w:customStyle="1" w:styleId="StopkaZnak">
    <w:name w:val="Stopka Znak"/>
    <w:basedOn w:val="Domylnaczcionkaakapitu"/>
    <w:link w:val="Stopka"/>
    <w:uiPriority w:val="99"/>
    <w:rsid w:val="000C3184"/>
  </w:style>
  <w:style w:type="character" w:styleId="Numerstrony">
    <w:name w:val="page number"/>
    <w:basedOn w:val="Domylnaczcionkaakapitu"/>
    <w:uiPriority w:val="99"/>
    <w:semiHidden/>
    <w:unhideWhenUsed/>
    <w:rsid w:val="000C3184"/>
  </w:style>
  <w:style w:type="character" w:styleId="Numerwiersza">
    <w:name w:val="line number"/>
    <w:basedOn w:val="Domylnaczcionkaakapitu"/>
    <w:uiPriority w:val="99"/>
    <w:semiHidden/>
    <w:unhideWhenUsed/>
    <w:rsid w:val="00BB3E47"/>
  </w:style>
  <w:style w:type="paragraph" w:styleId="Nagwek">
    <w:name w:val="header"/>
    <w:basedOn w:val="Normalny"/>
    <w:link w:val="NagwekZnak"/>
    <w:uiPriority w:val="99"/>
    <w:unhideWhenUsed/>
    <w:rsid w:val="00390470"/>
    <w:pPr>
      <w:tabs>
        <w:tab w:val="center" w:pos="4536"/>
        <w:tab w:val="right" w:pos="9072"/>
      </w:tabs>
    </w:pPr>
  </w:style>
  <w:style w:type="character" w:customStyle="1" w:styleId="NagwekZnak">
    <w:name w:val="Nagłówek Znak"/>
    <w:basedOn w:val="Domylnaczcionkaakapitu"/>
    <w:link w:val="Nagwek"/>
    <w:uiPriority w:val="99"/>
    <w:rsid w:val="00390470"/>
    <w:rPr>
      <w:rFonts w:ascii="Times New Roman" w:eastAsia="Times New Roman" w:hAnsi="Times New Roman" w:cs="Times New Roman"/>
      <w:lang w:eastAsia="pl-PL"/>
    </w:rPr>
  </w:style>
  <w:style w:type="character" w:customStyle="1" w:styleId="Nagwek2Znak">
    <w:name w:val="Nagłówek 2 Znak"/>
    <w:basedOn w:val="Domylnaczcionkaakapitu"/>
    <w:link w:val="Nagwek2"/>
    <w:uiPriority w:val="9"/>
    <w:rsid w:val="00CE7076"/>
    <w:rPr>
      <w:rFonts w:ascii="Times New Roman" w:eastAsiaTheme="majorEastAsia" w:hAnsi="Times New Roman" w:cstheme="majorBidi"/>
      <w:b/>
      <w:color w:val="000000" w:themeColor="text1"/>
      <w:sz w:val="28"/>
      <w:szCs w:val="26"/>
      <w:lang w:eastAsia="pl-PL"/>
    </w:rPr>
  </w:style>
  <w:style w:type="character" w:customStyle="1" w:styleId="Nagwek3Znak">
    <w:name w:val="Nagłówek 3 Znak"/>
    <w:basedOn w:val="Domylnaczcionkaakapitu"/>
    <w:link w:val="Nagwek3"/>
    <w:uiPriority w:val="9"/>
    <w:semiHidden/>
    <w:rsid w:val="00CE7076"/>
    <w:rPr>
      <w:rFonts w:asciiTheme="majorHAnsi" w:eastAsiaTheme="majorEastAsia" w:hAnsiTheme="majorHAnsi" w:cstheme="majorBidi"/>
      <w:color w:val="1F3763" w:themeColor="accent1" w:themeShade="7F"/>
      <w:lang w:eastAsia="pl-PL"/>
    </w:rPr>
  </w:style>
  <w:style w:type="character" w:customStyle="1" w:styleId="Nagwek4Znak">
    <w:name w:val="Nagłówek 4 Znak"/>
    <w:basedOn w:val="Domylnaczcionkaakapitu"/>
    <w:link w:val="Nagwek4"/>
    <w:uiPriority w:val="9"/>
    <w:semiHidden/>
    <w:rsid w:val="00CE7076"/>
    <w:rPr>
      <w:rFonts w:asciiTheme="majorHAnsi" w:eastAsiaTheme="majorEastAsia" w:hAnsiTheme="majorHAnsi" w:cstheme="majorBidi"/>
      <w:i/>
      <w:iCs/>
      <w:color w:val="2F5496" w:themeColor="accent1" w:themeShade="BF"/>
      <w:lang w:eastAsia="pl-PL"/>
    </w:rPr>
  </w:style>
  <w:style w:type="character" w:customStyle="1" w:styleId="Nagwek5Znak">
    <w:name w:val="Nagłówek 5 Znak"/>
    <w:basedOn w:val="Domylnaczcionkaakapitu"/>
    <w:link w:val="Nagwek5"/>
    <w:uiPriority w:val="9"/>
    <w:semiHidden/>
    <w:rsid w:val="00CE7076"/>
    <w:rPr>
      <w:rFonts w:asciiTheme="majorHAnsi" w:eastAsiaTheme="majorEastAsia" w:hAnsiTheme="majorHAnsi" w:cstheme="majorBidi"/>
      <w:color w:val="2F5496" w:themeColor="accent1" w:themeShade="BF"/>
      <w:lang w:eastAsia="pl-PL"/>
    </w:rPr>
  </w:style>
  <w:style w:type="character" w:customStyle="1" w:styleId="Nagwek6Znak">
    <w:name w:val="Nagłówek 6 Znak"/>
    <w:basedOn w:val="Domylnaczcionkaakapitu"/>
    <w:link w:val="Nagwek6"/>
    <w:uiPriority w:val="9"/>
    <w:semiHidden/>
    <w:rsid w:val="00CE7076"/>
    <w:rPr>
      <w:rFonts w:asciiTheme="majorHAnsi" w:eastAsiaTheme="majorEastAsia" w:hAnsiTheme="majorHAnsi" w:cstheme="majorBidi"/>
      <w:color w:val="1F3763" w:themeColor="accent1" w:themeShade="7F"/>
      <w:lang w:eastAsia="pl-PL"/>
    </w:rPr>
  </w:style>
  <w:style w:type="character" w:customStyle="1" w:styleId="Nagwek8Znak">
    <w:name w:val="Nagłówek 8 Znak"/>
    <w:basedOn w:val="Domylnaczcionkaakapitu"/>
    <w:link w:val="Nagwek8"/>
    <w:uiPriority w:val="9"/>
    <w:semiHidden/>
    <w:rsid w:val="00CE7076"/>
    <w:rPr>
      <w:rFonts w:asciiTheme="majorHAnsi" w:eastAsiaTheme="majorEastAsia" w:hAnsiTheme="majorHAnsi" w:cstheme="majorBidi"/>
      <w:color w:val="272727" w:themeColor="text1" w:themeTint="D8"/>
      <w:sz w:val="21"/>
      <w:szCs w:val="21"/>
      <w:lang w:eastAsia="pl-PL"/>
    </w:rPr>
  </w:style>
  <w:style w:type="character" w:customStyle="1" w:styleId="Nagwek9Znak">
    <w:name w:val="Nagłówek 9 Znak"/>
    <w:basedOn w:val="Domylnaczcionkaakapitu"/>
    <w:link w:val="Nagwek9"/>
    <w:uiPriority w:val="9"/>
    <w:semiHidden/>
    <w:rsid w:val="00CE7076"/>
    <w:rPr>
      <w:rFonts w:asciiTheme="majorHAnsi" w:eastAsiaTheme="majorEastAsia" w:hAnsiTheme="majorHAnsi" w:cstheme="majorBidi"/>
      <w:i/>
      <w:iCs/>
      <w:color w:val="272727" w:themeColor="text1" w:themeTint="D8"/>
      <w:sz w:val="21"/>
      <w:szCs w:val="21"/>
      <w:lang w:eastAsia="pl-PL"/>
    </w:rPr>
  </w:style>
  <w:style w:type="paragraph" w:styleId="Bezodstpw">
    <w:name w:val="No Spacing"/>
    <w:uiPriority w:val="1"/>
    <w:qFormat/>
    <w:rsid w:val="00C46C97"/>
    <w:rPr>
      <w:rFonts w:ascii="Times New Roman" w:eastAsia="Times New Roman" w:hAnsi="Times New Roman" w:cs="Times New Roman"/>
      <w:lang w:eastAsia="pl-PL"/>
    </w:rPr>
  </w:style>
  <w:style w:type="character" w:styleId="Odwoaniedokomentarza">
    <w:name w:val="annotation reference"/>
    <w:basedOn w:val="Domylnaczcionkaakapitu"/>
    <w:uiPriority w:val="99"/>
    <w:semiHidden/>
    <w:unhideWhenUsed/>
    <w:rsid w:val="005707D8"/>
    <w:rPr>
      <w:sz w:val="16"/>
      <w:szCs w:val="16"/>
    </w:rPr>
  </w:style>
  <w:style w:type="paragraph" w:styleId="Tekstkomentarza">
    <w:name w:val="annotation text"/>
    <w:basedOn w:val="Normalny"/>
    <w:link w:val="TekstkomentarzaZnak"/>
    <w:uiPriority w:val="99"/>
    <w:unhideWhenUsed/>
    <w:rsid w:val="005707D8"/>
    <w:rPr>
      <w:sz w:val="20"/>
      <w:szCs w:val="20"/>
    </w:rPr>
  </w:style>
  <w:style w:type="character" w:customStyle="1" w:styleId="TekstkomentarzaZnak">
    <w:name w:val="Tekst komentarza Znak"/>
    <w:basedOn w:val="Domylnaczcionkaakapitu"/>
    <w:link w:val="Tekstkomentarza"/>
    <w:uiPriority w:val="99"/>
    <w:rsid w:val="005707D8"/>
    <w:rPr>
      <w:rFonts w:ascii="Times New Roman" w:eastAsia="Times New Roman" w:hAnsi="Times New Roman" w:cs="Times New Roman"/>
      <w:sz w:val="20"/>
      <w:szCs w:val="20"/>
      <w:lang w:eastAsia="pl-PL"/>
    </w:rPr>
  </w:style>
  <w:style w:type="paragraph" w:styleId="Tematkomentarza">
    <w:name w:val="annotation subject"/>
    <w:basedOn w:val="Tekstkomentarza"/>
    <w:next w:val="Tekstkomentarza"/>
    <w:link w:val="TematkomentarzaZnak"/>
    <w:uiPriority w:val="99"/>
    <w:semiHidden/>
    <w:unhideWhenUsed/>
    <w:rsid w:val="005707D8"/>
    <w:rPr>
      <w:b/>
      <w:bCs/>
    </w:rPr>
  </w:style>
  <w:style w:type="character" w:customStyle="1" w:styleId="TematkomentarzaZnak">
    <w:name w:val="Temat komentarza Znak"/>
    <w:basedOn w:val="TekstkomentarzaZnak"/>
    <w:link w:val="Tematkomentarza"/>
    <w:uiPriority w:val="99"/>
    <w:semiHidden/>
    <w:rsid w:val="005707D8"/>
    <w:rPr>
      <w:rFonts w:ascii="Times New Roman" w:eastAsia="Times New Roman" w:hAnsi="Times New Roman" w:cs="Times New Roman"/>
      <w:b/>
      <w:bCs/>
      <w:sz w:val="20"/>
      <w:szCs w:val="20"/>
      <w:lang w:eastAsia="pl-PL"/>
    </w:rPr>
  </w:style>
  <w:style w:type="paragraph" w:styleId="Tekstdymka">
    <w:name w:val="Balloon Text"/>
    <w:basedOn w:val="Normalny"/>
    <w:link w:val="TekstdymkaZnak"/>
    <w:uiPriority w:val="99"/>
    <w:semiHidden/>
    <w:unhideWhenUsed/>
    <w:rsid w:val="005707D8"/>
    <w:rPr>
      <w:rFonts w:ascii="Segoe UI" w:hAnsi="Segoe UI" w:cs="Segoe UI"/>
      <w:sz w:val="18"/>
      <w:szCs w:val="18"/>
    </w:rPr>
  </w:style>
  <w:style w:type="character" w:customStyle="1" w:styleId="TekstdymkaZnak">
    <w:name w:val="Tekst dymka Znak"/>
    <w:basedOn w:val="Domylnaczcionkaakapitu"/>
    <w:link w:val="Tekstdymka"/>
    <w:uiPriority w:val="99"/>
    <w:semiHidden/>
    <w:rsid w:val="005707D8"/>
    <w:rPr>
      <w:rFonts w:ascii="Segoe UI" w:eastAsia="Times New Roman" w:hAnsi="Segoe UI" w:cs="Segoe UI"/>
      <w:sz w:val="18"/>
      <w:szCs w:val="18"/>
      <w:lang w:eastAsia="pl-PL"/>
    </w:rPr>
  </w:style>
  <w:style w:type="paragraph" w:styleId="Poprawka">
    <w:name w:val="Revision"/>
    <w:hidden/>
    <w:uiPriority w:val="99"/>
    <w:semiHidden/>
    <w:rsid w:val="009E6920"/>
    <w:rPr>
      <w:rFonts w:ascii="Times New Roman" w:eastAsia="Times New Roman" w:hAnsi="Times New Roman" w:cs="Times New Roman"/>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84905">
      <w:bodyDiv w:val="1"/>
      <w:marLeft w:val="0"/>
      <w:marRight w:val="0"/>
      <w:marTop w:val="0"/>
      <w:marBottom w:val="0"/>
      <w:divBdr>
        <w:top w:val="none" w:sz="0" w:space="0" w:color="auto"/>
        <w:left w:val="none" w:sz="0" w:space="0" w:color="auto"/>
        <w:bottom w:val="none" w:sz="0" w:space="0" w:color="auto"/>
        <w:right w:val="none" w:sz="0" w:space="0" w:color="auto"/>
      </w:divBdr>
    </w:div>
    <w:div w:id="47850417">
      <w:bodyDiv w:val="1"/>
      <w:marLeft w:val="0"/>
      <w:marRight w:val="0"/>
      <w:marTop w:val="0"/>
      <w:marBottom w:val="0"/>
      <w:divBdr>
        <w:top w:val="none" w:sz="0" w:space="0" w:color="auto"/>
        <w:left w:val="none" w:sz="0" w:space="0" w:color="auto"/>
        <w:bottom w:val="none" w:sz="0" w:space="0" w:color="auto"/>
        <w:right w:val="none" w:sz="0" w:space="0" w:color="auto"/>
      </w:divBdr>
    </w:div>
    <w:div w:id="74933963">
      <w:bodyDiv w:val="1"/>
      <w:marLeft w:val="0"/>
      <w:marRight w:val="0"/>
      <w:marTop w:val="0"/>
      <w:marBottom w:val="0"/>
      <w:divBdr>
        <w:top w:val="none" w:sz="0" w:space="0" w:color="auto"/>
        <w:left w:val="none" w:sz="0" w:space="0" w:color="auto"/>
        <w:bottom w:val="none" w:sz="0" w:space="0" w:color="auto"/>
        <w:right w:val="none" w:sz="0" w:space="0" w:color="auto"/>
      </w:divBdr>
      <w:divsChild>
        <w:div w:id="184028464">
          <w:marLeft w:val="0"/>
          <w:marRight w:val="0"/>
          <w:marTop w:val="0"/>
          <w:marBottom w:val="0"/>
          <w:divBdr>
            <w:top w:val="none" w:sz="0" w:space="0" w:color="auto"/>
            <w:left w:val="none" w:sz="0" w:space="0" w:color="auto"/>
            <w:bottom w:val="none" w:sz="0" w:space="0" w:color="auto"/>
            <w:right w:val="none" w:sz="0" w:space="0" w:color="auto"/>
          </w:divBdr>
          <w:divsChild>
            <w:div w:id="875504593">
              <w:marLeft w:val="0"/>
              <w:marRight w:val="0"/>
              <w:marTop w:val="0"/>
              <w:marBottom w:val="0"/>
              <w:divBdr>
                <w:top w:val="none" w:sz="0" w:space="0" w:color="auto"/>
                <w:left w:val="none" w:sz="0" w:space="0" w:color="auto"/>
                <w:bottom w:val="none" w:sz="0" w:space="0" w:color="auto"/>
                <w:right w:val="none" w:sz="0" w:space="0" w:color="auto"/>
              </w:divBdr>
              <w:divsChild>
                <w:div w:id="84613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24747">
      <w:bodyDiv w:val="1"/>
      <w:marLeft w:val="0"/>
      <w:marRight w:val="0"/>
      <w:marTop w:val="0"/>
      <w:marBottom w:val="0"/>
      <w:divBdr>
        <w:top w:val="none" w:sz="0" w:space="0" w:color="auto"/>
        <w:left w:val="none" w:sz="0" w:space="0" w:color="auto"/>
        <w:bottom w:val="none" w:sz="0" w:space="0" w:color="auto"/>
        <w:right w:val="none" w:sz="0" w:space="0" w:color="auto"/>
      </w:divBdr>
    </w:div>
    <w:div w:id="89855619">
      <w:bodyDiv w:val="1"/>
      <w:marLeft w:val="0"/>
      <w:marRight w:val="0"/>
      <w:marTop w:val="0"/>
      <w:marBottom w:val="0"/>
      <w:divBdr>
        <w:top w:val="none" w:sz="0" w:space="0" w:color="auto"/>
        <w:left w:val="none" w:sz="0" w:space="0" w:color="auto"/>
        <w:bottom w:val="none" w:sz="0" w:space="0" w:color="auto"/>
        <w:right w:val="none" w:sz="0" w:space="0" w:color="auto"/>
      </w:divBdr>
    </w:div>
    <w:div w:id="154761074">
      <w:bodyDiv w:val="1"/>
      <w:marLeft w:val="0"/>
      <w:marRight w:val="0"/>
      <w:marTop w:val="0"/>
      <w:marBottom w:val="0"/>
      <w:divBdr>
        <w:top w:val="none" w:sz="0" w:space="0" w:color="auto"/>
        <w:left w:val="none" w:sz="0" w:space="0" w:color="auto"/>
        <w:bottom w:val="none" w:sz="0" w:space="0" w:color="auto"/>
        <w:right w:val="none" w:sz="0" w:space="0" w:color="auto"/>
      </w:divBdr>
    </w:div>
    <w:div w:id="165756022">
      <w:bodyDiv w:val="1"/>
      <w:marLeft w:val="0"/>
      <w:marRight w:val="0"/>
      <w:marTop w:val="0"/>
      <w:marBottom w:val="0"/>
      <w:divBdr>
        <w:top w:val="none" w:sz="0" w:space="0" w:color="auto"/>
        <w:left w:val="none" w:sz="0" w:space="0" w:color="auto"/>
        <w:bottom w:val="none" w:sz="0" w:space="0" w:color="auto"/>
        <w:right w:val="none" w:sz="0" w:space="0" w:color="auto"/>
      </w:divBdr>
    </w:div>
    <w:div w:id="170803427">
      <w:bodyDiv w:val="1"/>
      <w:marLeft w:val="0"/>
      <w:marRight w:val="0"/>
      <w:marTop w:val="0"/>
      <w:marBottom w:val="0"/>
      <w:divBdr>
        <w:top w:val="none" w:sz="0" w:space="0" w:color="auto"/>
        <w:left w:val="none" w:sz="0" w:space="0" w:color="auto"/>
        <w:bottom w:val="none" w:sz="0" w:space="0" w:color="auto"/>
        <w:right w:val="none" w:sz="0" w:space="0" w:color="auto"/>
      </w:divBdr>
    </w:div>
    <w:div w:id="260380885">
      <w:bodyDiv w:val="1"/>
      <w:marLeft w:val="0"/>
      <w:marRight w:val="0"/>
      <w:marTop w:val="0"/>
      <w:marBottom w:val="0"/>
      <w:divBdr>
        <w:top w:val="none" w:sz="0" w:space="0" w:color="auto"/>
        <w:left w:val="none" w:sz="0" w:space="0" w:color="auto"/>
        <w:bottom w:val="none" w:sz="0" w:space="0" w:color="auto"/>
        <w:right w:val="none" w:sz="0" w:space="0" w:color="auto"/>
      </w:divBdr>
    </w:div>
    <w:div w:id="267012359">
      <w:bodyDiv w:val="1"/>
      <w:marLeft w:val="0"/>
      <w:marRight w:val="0"/>
      <w:marTop w:val="0"/>
      <w:marBottom w:val="0"/>
      <w:divBdr>
        <w:top w:val="none" w:sz="0" w:space="0" w:color="auto"/>
        <w:left w:val="none" w:sz="0" w:space="0" w:color="auto"/>
        <w:bottom w:val="none" w:sz="0" w:space="0" w:color="auto"/>
        <w:right w:val="none" w:sz="0" w:space="0" w:color="auto"/>
      </w:divBdr>
    </w:div>
    <w:div w:id="274292559">
      <w:bodyDiv w:val="1"/>
      <w:marLeft w:val="0"/>
      <w:marRight w:val="0"/>
      <w:marTop w:val="0"/>
      <w:marBottom w:val="0"/>
      <w:divBdr>
        <w:top w:val="none" w:sz="0" w:space="0" w:color="auto"/>
        <w:left w:val="none" w:sz="0" w:space="0" w:color="auto"/>
        <w:bottom w:val="none" w:sz="0" w:space="0" w:color="auto"/>
        <w:right w:val="none" w:sz="0" w:space="0" w:color="auto"/>
      </w:divBdr>
    </w:div>
    <w:div w:id="300772755">
      <w:bodyDiv w:val="1"/>
      <w:marLeft w:val="0"/>
      <w:marRight w:val="0"/>
      <w:marTop w:val="0"/>
      <w:marBottom w:val="0"/>
      <w:divBdr>
        <w:top w:val="none" w:sz="0" w:space="0" w:color="auto"/>
        <w:left w:val="none" w:sz="0" w:space="0" w:color="auto"/>
        <w:bottom w:val="none" w:sz="0" w:space="0" w:color="auto"/>
        <w:right w:val="none" w:sz="0" w:space="0" w:color="auto"/>
      </w:divBdr>
    </w:div>
    <w:div w:id="311712823">
      <w:bodyDiv w:val="1"/>
      <w:marLeft w:val="0"/>
      <w:marRight w:val="0"/>
      <w:marTop w:val="0"/>
      <w:marBottom w:val="0"/>
      <w:divBdr>
        <w:top w:val="none" w:sz="0" w:space="0" w:color="auto"/>
        <w:left w:val="none" w:sz="0" w:space="0" w:color="auto"/>
        <w:bottom w:val="none" w:sz="0" w:space="0" w:color="auto"/>
        <w:right w:val="none" w:sz="0" w:space="0" w:color="auto"/>
      </w:divBdr>
    </w:div>
    <w:div w:id="334455548">
      <w:bodyDiv w:val="1"/>
      <w:marLeft w:val="0"/>
      <w:marRight w:val="0"/>
      <w:marTop w:val="0"/>
      <w:marBottom w:val="0"/>
      <w:divBdr>
        <w:top w:val="none" w:sz="0" w:space="0" w:color="auto"/>
        <w:left w:val="none" w:sz="0" w:space="0" w:color="auto"/>
        <w:bottom w:val="none" w:sz="0" w:space="0" w:color="auto"/>
        <w:right w:val="none" w:sz="0" w:space="0" w:color="auto"/>
      </w:divBdr>
      <w:divsChild>
        <w:div w:id="1722631320">
          <w:marLeft w:val="0"/>
          <w:marRight w:val="0"/>
          <w:marTop w:val="0"/>
          <w:marBottom w:val="0"/>
          <w:divBdr>
            <w:top w:val="none" w:sz="0" w:space="0" w:color="auto"/>
            <w:left w:val="none" w:sz="0" w:space="0" w:color="auto"/>
            <w:bottom w:val="none" w:sz="0" w:space="0" w:color="auto"/>
            <w:right w:val="none" w:sz="0" w:space="0" w:color="auto"/>
          </w:divBdr>
          <w:divsChild>
            <w:div w:id="152718421">
              <w:marLeft w:val="0"/>
              <w:marRight w:val="0"/>
              <w:marTop w:val="0"/>
              <w:marBottom w:val="0"/>
              <w:divBdr>
                <w:top w:val="none" w:sz="0" w:space="0" w:color="auto"/>
                <w:left w:val="none" w:sz="0" w:space="0" w:color="auto"/>
                <w:bottom w:val="none" w:sz="0" w:space="0" w:color="auto"/>
                <w:right w:val="none" w:sz="0" w:space="0" w:color="auto"/>
              </w:divBdr>
              <w:divsChild>
                <w:div w:id="79980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690381">
      <w:bodyDiv w:val="1"/>
      <w:marLeft w:val="0"/>
      <w:marRight w:val="0"/>
      <w:marTop w:val="0"/>
      <w:marBottom w:val="0"/>
      <w:divBdr>
        <w:top w:val="none" w:sz="0" w:space="0" w:color="auto"/>
        <w:left w:val="none" w:sz="0" w:space="0" w:color="auto"/>
        <w:bottom w:val="none" w:sz="0" w:space="0" w:color="auto"/>
        <w:right w:val="none" w:sz="0" w:space="0" w:color="auto"/>
      </w:divBdr>
    </w:div>
    <w:div w:id="339432039">
      <w:bodyDiv w:val="1"/>
      <w:marLeft w:val="0"/>
      <w:marRight w:val="0"/>
      <w:marTop w:val="0"/>
      <w:marBottom w:val="0"/>
      <w:divBdr>
        <w:top w:val="none" w:sz="0" w:space="0" w:color="auto"/>
        <w:left w:val="none" w:sz="0" w:space="0" w:color="auto"/>
        <w:bottom w:val="none" w:sz="0" w:space="0" w:color="auto"/>
        <w:right w:val="none" w:sz="0" w:space="0" w:color="auto"/>
      </w:divBdr>
    </w:div>
    <w:div w:id="347022682">
      <w:bodyDiv w:val="1"/>
      <w:marLeft w:val="0"/>
      <w:marRight w:val="0"/>
      <w:marTop w:val="0"/>
      <w:marBottom w:val="0"/>
      <w:divBdr>
        <w:top w:val="none" w:sz="0" w:space="0" w:color="auto"/>
        <w:left w:val="none" w:sz="0" w:space="0" w:color="auto"/>
        <w:bottom w:val="none" w:sz="0" w:space="0" w:color="auto"/>
        <w:right w:val="none" w:sz="0" w:space="0" w:color="auto"/>
      </w:divBdr>
    </w:div>
    <w:div w:id="387917029">
      <w:bodyDiv w:val="1"/>
      <w:marLeft w:val="0"/>
      <w:marRight w:val="0"/>
      <w:marTop w:val="0"/>
      <w:marBottom w:val="0"/>
      <w:divBdr>
        <w:top w:val="none" w:sz="0" w:space="0" w:color="auto"/>
        <w:left w:val="none" w:sz="0" w:space="0" w:color="auto"/>
        <w:bottom w:val="none" w:sz="0" w:space="0" w:color="auto"/>
        <w:right w:val="none" w:sz="0" w:space="0" w:color="auto"/>
      </w:divBdr>
      <w:divsChild>
        <w:div w:id="1460731961">
          <w:marLeft w:val="0"/>
          <w:marRight w:val="0"/>
          <w:marTop w:val="0"/>
          <w:marBottom w:val="0"/>
          <w:divBdr>
            <w:top w:val="none" w:sz="0" w:space="0" w:color="auto"/>
            <w:left w:val="none" w:sz="0" w:space="0" w:color="auto"/>
            <w:bottom w:val="none" w:sz="0" w:space="0" w:color="auto"/>
            <w:right w:val="none" w:sz="0" w:space="0" w:color="auto"/>
          </w:divBdr>
          <w:divsChild>
            <w:div w:id="1651522399">
              <w:marLeft w:val="0"/>
              <w:marRight w:val="0"/>
              <w:marTop w:val="0"/>
              <w:marBottom w:val="0"/>
              <w:divBdr>
                <w:top w:val="none" w:sz="0" w:space="0" w:color="auto"/>
                <w:left w:val="none" w:sz="0" w:space="0" w:color="auto"/>
                <w:bottom w:val="none" w:sz="0" w:space="0" w:color="auto"/>
                <w:right w:val="none" w:sz="0" w:space="0" w:color="auto"/>
              </w:divBdr>
              <w:divsChild>
                <w:div w:id="1088649627">
                  <w:marLeft w:val="0"/>
                  <w:marRight w:val="0"/>
                  <w:marTop w:val="0"/>
                  <w:marBottom w:val="0"/>
                  <w:divBdr>
                    <w:top w:val="none" w:sz="0" w:space="0" w:color="auto"/>
                    <w:left w:val="none" w:sz="0" w:space="0" w:color="auto"/>
                    <w:bottom w:val="none" w:sz="0" w:space="0" w:color="auto"/>
                    <w:right w:val="none" w:sz="0" w:space="0" w:color="auto"/>
                  </w:divBdr>
                  <w:divsChild>
                    <w:div w:id="267087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470218">
      <w:bodyDiv w:val="1"/>
      <w:marLeft w:val="0"/>
      <w:marRight w:val="0"/>
      <w:marTop w:val="0"/>
      <w:marBottom w:val="0"/>
      <w:divBdr>
        <w:top w:val="none" w:sz="0" w:space="0" w:color="auto"/>
        <w:left w:val="none" w:sz="0" w:space="0" w:color="auto"/>
        <w:bottom w:val="none" w:sz="0" w:space="0" w:color="auto"/>
        <w:right w:val="none" w:sz="0" w:space="0" w:color="auto"/>
      </w:divBdr>
    </w:div>
    <w:div w:id="416679798">
      <w:bodyDiv w:val="1"/>
      <w:marLeft w:val="0"/>
      <w:marRight w:val="0"/>
      <w:marTop w:val="0"/>
      <w:marBottom w:val="0"/>
      <w:divBdr>
        <w:top w:val="none" w:sz="0" w:space="0" w:color="auto"/>
        <w:left w:val="none" w:sz="0" w:space="0" w:color="auto"/>
        <w:bottom w:val="none" w:sz="0" w:space="0" w:color="auto"/>
        <w:right w:val="none" w:sz="0" w:space="0" w:color="auto"/>
      </w:divBdr>
      <w:divsChild>
        <w:div w:id="871459354">
          <w:marLeft w:val="0"/>
          <w:marRight w:val="0"/>
          <w:marTop w:val="0"/>
          <w:marBottom w:val="0"/>
          <w:divBdr>
            <w:top w:val="none" w:sz="0" w:space="0" w:color="auto"/>
            <w:left w:val="none" w:sz="0" w:space="0" w:color="auto"/>
            <w:bottom w:val="none" w:sz="0" w:space="0" w:color="auto"/>
            <w:right w:val="none" w:sz="0" w:space="0" w:color="auto"/>
          </w:divBdr>
          <w:divsChild>
            <w:div w:id="2084260200">
              <w:marLeft w:val="0"/>
              <w:marRight w:val="0"/>
              <w:marTop w:val="0"/>
              <w:marBottom w:val="0"/>
              <w:divBdr>
                <w:top w:val="none" w:sz="0" w:space="0" w:color="auto"/>
                <w:left w:val="none" w:sz="0" w:space="0" w:color="auto"/>
                <w:bottom w:val="none" w:sz="0" w:space="0" w:color="auto"/>
                <w:right w:val="none" w:sz="0" w:space="0" w:color="auto"/>
              </w:divBdr>
              <w:divsChild>
                <w:div w:id="82066713">
                  <w:marLeft w:val="0"/>
                  <w:marRight w:val="0"/>
                  <w:marTop w:val="0"/>
                  <w:marBottom w:val="0"/>
                  <w:divBdr>
                    <w:top w:val="none" w:sz="0" w:space="0" w:color="auto"/>
                    <w:left w:val="none" w:sz="0" w:space="0" w:color="auto"/>
                    <w:bottom w:val="none" w:sz="0" w:space="0" w:color="auto"/>
                    <w:right w:val="none" w:sz="0" w:space="0" w:color="auto"/>
                  </w:divBdr>
                  <w:divsChild>
                    <w:div w:id="119426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857442">
      <w:bodyDiv w:val="1"/>
      <w:marLeft w:val="0"/>
      <w:marRight w:val="0"/>
      <w:marTop w:val="0"/>
      <w:marBottom w:val="0"/>
      <w:divBdr>
        <w:top w:val="none" w:sz="0" w:space="0" w:color="auto"/>
        <w:left w:val="none" w:sz="0" w:space="0" w:color="auto"/>
        <w:bottom w:val="none" w:sz="0" w:space="0" w:color="auto"/>
        <w:right w:val="none" w:sz="0" w:space="0" w:color="auto"/>
      </w:divBdr>
    </w:div>
    <w:div w:id="470751095">
      <w:bodyDiv w:val="1"/>
      <w:marLeft w:val="0"/>
      <w:marRight w:val="0"/>
      <w:marTop w:val="0"/>
      <w:marBottom w:val="0"/>
      <w:divBdr>
        <w:top w:val="none" w:sz="0" w:space="0" w:color="auto"/>
        <w:left w:val="none" w:sz="0" w:space="0" w:color="auto"/>
        <w:bottom w:val="none" w:sz="0" w:space="0" w:color="auto"/>
        <w:right w:val="none" w:sz="0" w:space="0" w:color="auto"/>
      </w:divBdr>
    </w:div>
    <w:div w:id="488323879">
      <w:bodyDiv w:val="1"/>
      <w:marLeft w:val="0"/>
      <w:marRight w:val="0"/>
      <w:marTop w:val="0"/>
      <w:marBottom w:val="0"/>
      <w:divBdr>
        <w:top w:val="none" w:sz="0" w:space="0" w:color="auto"/>
        <w:left w:val="none" w:sz="0" w:space="0" w:color="auto"/>
        <w:bottom w:val="none" w:sz="0" w:space="0" w:color="auto"/>
        <w:right w:val="none" w:sz="0" w:space="0" w:color="auto"/>
      </w:divBdr>
      <w:divsChild>
        <w:div w:id="173616345">
          <w:marLeft w:val="0"/>
          <w:marRight w:val="0"/>
          <w:marTop w:val="0"/>
          <w:marBottom w:val="0"/>
          <w:divBdr>
            <w:top w:val="none" w:sz="0" w:space="0" w:color="auto"/>
            <w:left w:val="none" w:sz="0" w:space="0" w:color="auto"/>
            <w:bottom w:val="none" w:sz="0" w:space="0" w:color="auto"/>
            <w:right w:val="none" w:sz="0" w:space="0" w:color="auto"/>
          </w:divBdr>
          <w:divsChild>
            <w:div w:id="1671249337">
              <w:marLeft w:val="0"/>
              <w:marRight w:val="0"/>
              <w:marTop w:val="0"/>
              <w:marBottom w:val="0"/>
              <w:divBdr>
                <w:top w:val="none" w:sz="0" w:space="0" w:color="auto"/>
                <w:left w:val="none" w:sz="0" w:space="0" w:color="auto"/>
                <w:bottom w:val="none" w:sz="0" w:space="0" w:color="auto"/>
                <w:right w:val="none" w:sz="0" w:space="0" w:color="auto"/>
              </w:divBdr>
              <w:divsChild>
                <w:div w:id="136328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153928">
      <w:bodyDiv w:val="1"/>
      <w:marLeft w:val="0"/>
      <w:marRight w:val="0"/>
      <w:marTop w:val="0"/>
      <w:marBottom w:val="0"/>
      <w:divBdr>
        <w:top w:val="none" w:sz="0" w:space="0" w:color="auto"/>
        <w:left w:val="none" w:sz="0" w:space="0" w:color="auto"/>
        <w:bottom w:val="none" w:sz="0" w:space="0" w:color="auto"/>
        <w:right w:val="none" w:sz="0" w:space="0" w:color="auto"/>
      </w:divBdr>
    </w:div>
    <w:div w:id="501704723">
      <w:bodyDiv w:val="1"/>
      <w:marLeft w:val="0"/>
      <w:marRight w:val="0"/>
      <w:marTop w:val="0"/>
      <w:marBottom w:val="0"/>
      <w:divBdr>
        <w:top w:val="none" w:sz="0" w:space="0" w:color="auto"/>
        <w:left w:val="none" w:sz="0" w:space="0" w:color="auto"/>
        <w:bottom w:val="none" w:sz="0" w:space="0" w:color="auto"/>
        <w:right w:val="none" w:sz="0" w:space="0" w:color="auto"/>
      </w:divBdr>
    </w:div>
    <w:div w:id="519584865">
      <w:bodyDiv w:val="1"/>
      <w:marLeft w:val="0"/>
      <w:marRight w:val="0"/>
      <w:marTop w:val="0"/>
      <w:marBottom w:val="0"/>
      <w:divBdr>
        <w:top w:val="none" w:sz="0" w:space="0" w:color="auto"/>
        <w:left w:val="none" w:sz="0" w:space="0" w:color="auto"/>
        <w:bottom w:val="none" w:sz="0" w:space="0" w:color="auto"/>
        <w:right w:val="none" w:sz="0" w:space="0" w:color="auto"/>
      </w:divBdr>
    </w:div>
    <w:div w:id="557401416">
      <w:bodyDiv w:val="1"/>
      <w:marLeft w:val="0"/>
      <w:marRight w:val="0"/>
      <w:marTop w:val="0"/>
      <w:marBottom w:val="0"/>
      <w:divBdr>
        <w:top w:val="none" w:sz="0" w:space="0" w:color="auto"/>
        <w:left w:val="none" w:sz="0" w:space="0" w:color="auto"/>
        <w:bottom w:val="none" w:sz="0" w:space="0" w:color="auto"/>
        <w:right w:val="none" w:sz="0" w:space="0" w:color="auto"/>
      </w:divBdr>
    </w:div>
    <w:div w:id="569196387">
      <w:bodyDiv w:val="1"/>
      <w:marLeft w:val="0"/>
      <w:marRight w:val="0"/>
      <w:marTop w:val="0"/>
      <w:marBottom w:val="0"/>
      <w:divBdr>
        <w:top w:val="none" w:sz="0" w:space="0" w:color="auto"/>
        <w:left w:val="none" w:sz="0" w:space="0" w:color="auto"/>
        <w:bottom w:val="none" w:sz="0" w:space="0" w:color="auto"/>
        <w:right w:val="none" w:sz="0" w:space="0" w:color="auto"/>
      </w:divBdr>
    </w:div>
    <w:div w:id="573970784">
      <w:bodyDiv w:val="1"/>
      <w:marLeft w:val="0"/>
      <w:marRight w:val="0"/>
      <w:marTop w:val="0"/>
      <w:marBottom w:val="0"/>
      <w:divBdr>
        <w:top w:val="none" w:sz="0" w:space="0" w:color="auto"/>
        <w:left w:val="none" w:sz="0" w:space="0" w:color="auto"/>
        <w:bottom w:val="none" w:sz="0" w:space="0" w:color="auto"/>
        <w:right w:val="none" w:sz="0" w:space="0" w:color="auto"/>
      </w:divBdr>
    </w:div>
    <w:div w:id="582110913">
      <w:bodyDiv w:val="1"/>
      <w:marLeft w:val="0"/>
      <w:marRight w:val="0"/>
      <w:marTop w:val="0"/>
      <w:marBottom w:val="0"/>
      <w:divBdr>
        <w:top w:val="none" w:sz="0" w:space="0" w:color="auto"/>
        <w:left w:val="none" w:sz="0" w:space="0" w:color="auto"/>
        <w:bottom w:val="none" w:sz="0" w:space="0" w:color="auto"/>
        <w:right w:val="none" w:sz="0" w:space="0" w:color="auto"/>
      </w:divBdr>
    </w:div>
    <w:div w:id="583611149">
      <w:bodyDiv w:val="1"/>
      <w:marLeft w:val="0"/>
      <w:marRight w:val="0"/>
      <w:marTop w:val="0"/>
      <w:marBottom w:val="0"/>
      <w:divBdr>
        <w:top w:val="none" w:sz="0" w:space="0" w:color="auto"/>
        <w:left w:val="none" w:sz="0" w:space="0" w:color="auto"/>
        <w:bottom w:val="none" w:sz="0" w:space="0" w:color="auto"/>
        <w:right w:val="none" w:sz="0" w:space="0" w:color="auto"/>
      </w:divBdr>
    </w:div>
    <w:div w:id="586769927">
      <w:bodyDiv w:val="1"/>
      <w:marLeft w:val="0"/>
      <w:marRight w:val="0"/>
      <w:marTop w:val="0"/>
      <w:marBottom w:val="0"/>
      <w:divBdr>
        <w:top w:val="none" w:sz="0" w:space="0" w:color="auto"/>
        <w:left w:val="none" w:sz="0" w:space="0" w:color="auto"/>
        <w:bottom w:val="none" w:sz="0" w:space="0" w:color="auto"/>
        <w:right w:val="none" w:sz="0" w:space="0" w:color="auto"/>
      </w:divBdr>
    </w:div>
    <w:div w:id="607202007">
      <w:bodyDiv w:val="1"/>
      <w:marLeft w:val="0"/>
      <w:marRight w:val="0"/>
      <w:marTop w:val="0"/>
      <w:marBottom w:val="0"/>
      <w:divBdr>
        <w:top w:val="none" w:sz="0" w:space="0" w:color="auto"/>
        <w:left w:val="none" w:sz="0" w:space="0" w:color="auto"/>
        <w:bottom w:val="none" w:sz="0" w:space="0" w:color="auto"/>
        <w:right w:val="none" w:sz="0" w:space="0" w:color="auto"/>
      </w:divBdr>
    </w:div>
    <w:div w:id="669598524">
      <w:bodyDiv w:val="1"/>
      <w:marLeft w:val="0"/>
      <w:marRight w:val="0"/>
      <w:marTop w:val="0"/>
      <w:marBottom w:val="0"/>
      <w:divBdr>
        <w:top w:val="none" w:sz="0" w:space="0" w:color="auto"/>
        <w:left w:val="none" w:sz="0" w:space="0" w:color="auto"/>
        <w:bottom w:val="none" w:sz="0" w:space="0" w:color="auto"/>
        <w:right w:val="none" w:sz="0" w:space="0" w:color="auto"/>
      </w:divBdr>
    </w:div>
    <w:div w:id="675810479">
      <w:bodyDiv w:val="1"/>
      <w:marLeft w:val="0"/>
      <w:marRight w:val="0"/>
      <w:marTop w:val="0"/>
      <w:marBottom w:val="0"/>
      <w:divBdr>
        <w:top w:val="none" w:sz="0" w:space="0" w:color="auto"/>
        <w:left w:val="none" w:sz="0" w:space="0" w:color="auto"/>
        <w:bottom w:val="none" w:sz="0" w:space="0" w:color="auto"/>
        <w:right w:val="none" w:sz="0" w:space="0" w:color="auto"/>
      </w:divBdr>
    </w:div>
    <w:div w:id="684984401">
      <w:bodyDiv w:val="1"/>
      <w:marLeft w:val="0"/>
      <w:marRight w:val="0"/>
      <w:marTop w:val="0"/>
      <w:marBottom w:val="0"/>
      <w:divBdr>
        <w:top w:val="none" w:sz="0" w:space="0" w:color="auto"/>
        <w:left w:val="none" w:sz="0" w:space="0" w:color="auto"/>
        <w:bottom w:val="none" w:sz="0" w:space="0" w:color="auto"/>
        <w:right w:val="none" w:sz="0" w:space="0" w:color="auto"/>
      </w:divBdr>
      <w:divsChild>
        <w:div w:id="41558393">
          <w:marLeft w:val="0"/>
          <w:marRight w:val="0"/>
          <w:marTop w:val="0"/>
          <w:marBottom w:val="0"/>
          <w:divBdr>
            <w:top w:val="none" w:sz="0" w:space="0" w:color="auto"/>
            <w:left w:val="none" w:sz="0" w:space="0" w:color="auto"/>
            <w:bottom w:val="none" w:sz="0" w:space="0" w:color="auto"/>
            <w:right w:val="none" w:sz="0" w:space="0" w:color="auto"/>
          </w:divBdr>
          <w:divsChild>
            <w:div w:id="1463694383">
              <w:marLeft w:val="0"/>
              <w:marRight w:val="0"/>
              <w:marTop w:val="0"/>
              <w:marBottom w:val="0"/>
              <w:divBdr>
                <w:top w:val="none" w:sz="0" w:space="0" w:color="auto"/>
                <w:left w:val="none" w:sz="0" w:space="0" w:color="auto"/>
                <w:bottom w:val="none" w:sz="0" w:space="0" w:color="auto"/>
                <w:right w:val="none" w:sz="0" w:space="0" w:color="auto"/>
              </w:divBdr>
              <w:divsChild>
                <w:div w:id="613247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234180">
      <w:bodyDiv w:val="1"/>
      <w:marLeft w:val="0"/>
      <w:marRight w:val="0"/>
      <w:marTop w:val="0"/>
      <w:marBottom w:val="0"/>
      <w:divBdr>
        <w:top w:val="none" w:sz="0" w:space="0" w:color="auto"/>
        <w:left w:val="none" w:sz="0" w:space="0" w:color="auto"/>
        <w:bottom w:val="none" w:sz="0" w:space="0" w:color="auto"/>
        <w:right w:val="none" w:sz="0" w:space="0" w:color="auto"/>
      </w:divBdr>
    </w:div>
    <w:div w:id="731392191">
      <w:bodyDiv w:val="1"/>
      <w:marLeft w:val="0"/>
      <w:marRight w:val="0"/>
      <w:marTop w:val="0"/>
      <w:marBottom w:val="0"/>
      <w:divBdr>
        <w:top w:val="none" w:sz="0" w:space="0" w:color="auto"/>
        <w:left w:val="none" w:sz="0" w:space="0" w:color="auto"/>
        <w:bottom w:val="none" w:sz="0" w:space="0" w:color="auto"/>
        <w:right w:val="none" w:sz="0" w:space="0" w:color="auto"/>
      </w:divBdr>
    </w:div>
    <w:div w:id="751969669">
      <w:bodyDiv w:val="1"/>
      <w:marLeft w:val="0"/>
      <w:marRight w:val="0"/>
      <w:marTop w:val="0"/>
      <w:marBottom w:val="0"/>
      <w:divBdr>
        <w:top w:val="none" w:sz="0" w:space="0" w:color="auto"/>
        <w:left w:val="none" w:sz="0" w:space="0" w:color="auto"/>
        <w:bottom w:val="none" w:sz="0" w:space="0" w:color="auto"/>
        <w:right w:val="none" w:sz="0" w:space="0" w:color="auto"/>
      </w:divBdr>
    </w:div>
    <w:div w:id="792208074">
      <w:bodyDiv w:val="1"/>
      <w:marLeft w:val="0"/>
      <w:marRight w:val="0"/>
      <w:marTop w:val="0"/>
      <w:marBottom w:val="0"/>
      <w:divBdr>
        <w:top w:val="none" w:sz="0" w:space="0" w:color="auto"/>
        <w:left w:val="none" w:sz="0" w:space="0" w:color="auto"/>
        <w:bottom w:val="none" w:sz="0" w:space="0" w:color="auto"/>
        <w:right w:val="none" w:sz="0" w:space="0" w:color="auto"/>
      </w:divBdr>
    </w:div>
    <w:div w:id="793134567">
      <w:bodyDiv w:val="1"/>
      <w:marLeft w:val="0"/>
      <w:marRight w:val="0"/>
      <w:marTop w:val="0"/>
      <w:marBottom w:val="0"/>
      <w:divBdr>
        <w:top w:val="none" w:sz="0" w:space="0" w:color="auto"/>
        <w:left w:val="none" w:sz="0" w:space="0" w:color="auto"/>
        <w:bottom w:val="none" w:sz="0" w:space="0" w:color="auto"/>
        <w:right w:val="none" w:sz="0" w:space="0" w:color="auto"/>
      </w:divBdr>
      <w:divsChild>
        <w:div w:id="1906527989">
          <w:marLeft w:val="0"/>
          <w:marRight w:val="0"/>
          <w:marTop w:val="0"/>
          <w:marBottom w:val="0"/>
          <w:divBdr>
            <w:top w:val="none" w:sz="0" w:space="0" w:color="auto"/>
            <w:left w:val="none" w:sz="0" w:space="0" w:color="auto"/>
            <w:bottom w:val="none" w:sz="0" w:space="0" w:color="auto"/>
            <w:right w:val="none" w:sz="0" w:space="0" w:color="auto"/>
          </w:divBdr>
          <w:divsChild>
            <w:div w:id="386802670">
              <w:marLeft w:val="0"/>
              <w:marRight w:val="0"/>
              <w:marTop w:val="0"/>
              <w:marBottom w:val="0"/>
              <w:divBdr>
                <w:top w:val="none" w:sz="0" w:space="0" w:color="auto"/>
                <w:left w:val="none" w:sz="0" w:space="0" w:color="auto"/>
                <w:bottom w:val="none" w:sz="0" w:space="0" w:color="auto"/>
                <w:right w:val="none" w:sz="0" w:space="0" w:color="auto"/>
              </w:divBdr>
              <w:divsChild>
                <w:div w:id="452597982">
                  <w:marLeft w:val="0"/>
                  <w:marRight w:val="0"/>
                  <w:marTop w:val="0"/>
                  <w:marBottom w:val="0"/>
                  <w:divBdr>
                    <w:top w:val="none" w:sz="0" w:space="0" w:color="auto"/>
                    <w:left w:val="none" w:sz="0" w:space="0" w:color="auto"/>
                    <w:bottom w:val="none" w:sz="0" w:space="0" w:color="auto"/>
                    <w:right w:val="none" w:sz="0" w:space="0" w:color="auto"/>
                  </w:divBdr>
                  <w:divsChild>
                    <w:div w:id="1975207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5368236">
      <w:bodyDiv w:val="1"/>
      <w:marLeft w:val="0"/>
      <w:marRight w:val="0"/>
      <w:marTop w:val="0"/>
      <w:marBottom w:val="0"/>
      <w:divBdr>
        <w:top w:val="none" w:sz="0" w:space="0" w:color="auto"/>
        <w:left w:val="none" w:sz="0" w:space="0" w:color="auto"/>
        <w:bottom w:val="none" w:sz="0" w:space="0" w:color="auto"/>
        <w:right w:val="none" w:sz="0" w:space="0" w:color="auto"/>
      </w:divBdr>
      <w:divsChild>
        <w:div w:id="675352982">
          <w:marLeft w:val="0"/>
          <w:marRight w:val="0"/>
          <w:marTop w:val="0"/>
          <w:marBottom w:val="0"/>
          <w:divBdr>
            <w:top w:val="none" w:sz="0" w:space="0" w:color="auto"/>
            <w:left w:val="none" w:sz="0" w:space="0" w:color="auto"/>
            <w:bottom w:val="none" w:sz="0" w:space="0" w:color="auto"/>
            <w:right w:val="none" w:sz="0" w:space="0" w:color="auto"/>
          </w:divBdr>
          <w:divsChild>
            <w:div w:id="1309096358">
              <w:marLeft w:val="0"/>
              <w:marRight w:val="0"/>
              <w:marTop w:val="0"/>
              <w:marBottom w:val="0"/>
              <w:divBdr>
                <w:top w:val="none" w:sz="0" w:space="0" w:color="auto"/>
                <w:left w:val="none" w:sz="0" w:space="0" w:color="auto"/>
                <w:bottom w:val="none" w:sz="0" w:space="0" w:color="auto"/>
                <w:right w:val="none" w:sz="0" w:space="0" w:color="auto"/>
              </w:divBdr>
              <w:divsChild>
                <w:div w:id="97251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795895">
      <w:bodyDiv w:val="1"/>
      <w:marLeft w:val="0"/>
      <w:marRight w:val="0"/>
      <w:marTop w:val="0"/>
      <w:marBottom w:val="0"/>
      <w:divBdr>
        <w:top w:val="none" w:sz="0" w:space="0" w:color="auto"/>
        <w:left w:val="none" w:sz="0" w:space="0" w:color="auto"/>
        <w:bottom w:val="none" w:sz="0" w:space="0" w:color="auto"/>
        <w:right w:val="none" w:sz="0" w:space="0" w:color="auto"/>
      </w:divBdr>
    </w:div>
    <w:div w:id="843325188">
      <w:bodyDiv w:val="1"/>
      <w:marLeft w:val="0"/>
      <w:marRight w:val="0"/>
      <w:marTop w:val="0"/>
      <w:marBottom w:val="0"/>
      <w:divBdr>
        <w:top w:val="none" w:sz="0" w:space="0" w:color="auto"/>
        <w:left w:val="none" w:sz="0" w:space="0" w:color="auto"/>
        <w:bottom w:val="none" w:sz="0" w:space="0" w:color="auto"/>
        <w:right w:val="none" w:sz="0" w:space="0" w:color="auto"/>
      </w:divBdr>
    </w:div>
    <w:div w:id="852719470">
      <w:bodyDiv w:val="1"/>
      <w:marLeft w:val="0"/>
      <w:marRight w:val="0"/>
      <w:marTop w:val="0"/>
      <w:marBottom w:val="0"/>
      <w:divBdr>
        <w:top w:val="none" w:sz="0" w:space="0" w:color="auto"/>
        <w:left w:val="none" w:sz="0" w:space="0" w:color="auto"/>
        <w:bottom w:val="none" w:sz="0" w:space="0" w:color="auto"/>
        <w:right w:val="none" w:sz="0" w:space="0" w:color="auto"/>
      </w:divBdr>
    </w:div>
    <w:div w:id="862940225">
      <w:bodyDiv w:val="1"/>
      <w:marLeft w:val="0"/>
      <w:marRight w:val="0"/>
      <w:marTop w:val="0"/>
      <w:marBottom w:val="0"/>
      <w:divBdr>
        <w:top w:val="none" w:sz="0" w:space="0" w:color="auto"/>
        <w:left w:val="none" w:sz="0" w:space="0" w:color="auto"/>
        <w:bottom w:val="none" w:sz="0" w:space="0" w:color="auto"/>
        <w:right w:val="none" w:sz="0" w:space="0" w:color="auto"/>
      </w:divBdr>
      <w:divsChild>
        <w:div w:id="575212079">
          <w:marLeft w:val="0"/>
          <w:marRight w:val="0"/>
          <w:marTop w:val="0"/>
          <w:marBottom w:val="0"/>
          <w:divBdr>
            <w:top w:val="none" w:sz="0" w:space="0" w:color="auto"/>
            <w:left w:val="none" w:sz="0" w:space="0" w:color="auto"/>
            <w:bottom w:val="none" w:sz="0" w:space="0" w:color="auto"/>
            <w:right w:val="none" w:sz="0" w:space="0" w:color="auto"/>
          </w:divBdr>
          <w:divsChild>
            <w:div w:id="1065882810">
              <w:marLeft w:val="0"/>
              <w:marRight w:val="0"/>
              <w:marTop w:val="0"/>
              <w:marBottom w:val="0"/>
              <w:divBdr>
                <w:top w:val="none" w:sz="0" w:space="0" w:color="auto"/>
                <w:left w:val="none" w:sz="0" w:space="0" w:color="auto"/>
                <w:bottom w:val="none" w:sz="0" w:space="0" w:color="auto"/>
                <w:right w:val="none" w:sz="0" w:space="0" w:color="auto"/>
              </w:divBdr>
              <w:divsChild>
                <w:div w:id="309134011">
                  <w:marLeft w:val="0"/>
                  <w:marRight w:val="0"/>
                  <w:marTop w:val="0"/>
                  <w:marBottom w:val="0"/>
                  <w:divBdr>
                    <w:top w:val="none" w:sz="0" w:space="0" w:color="auto"/>
                    <w:left w:val="none" w:sz="0" w:space="0" w:color="auto"/>
                    <w:bottom w:val="none" w:sz="0" w:space="0" w:color="auto"/>
                    <w:right w:val="none" w:sz="0" w:space="0" w:color="auto"/>
                  </w:divBdr>
                  <w:divsChild>
                    <w:div w:id="1942300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1480131">
      <w:bodyDiv w:val="1"/>
      <w:marLeft w:val="0"/>
      <w:marRight w:val="0"/>
      <w:marTop w:val="0"/>
      <w:marBottom w:val="0"/>
      <w:divBdr>
        <w:top w:val="none" w:sz="0" w:space="0" w:color="auto"/>
        <w:left w:val="none" w:sz="0" w:space="0" w:color="auto"/>
        <w:bottom w:val="none" w:sz="0" w:space="0" w:color="auto"/>
        <w:right w:val="none" w:sz="0" w:space="0" w:color="auto"/>
      </w:divBdr>
    </w:div>
    <w:div w:id="939066207">
      <w:bodyDiv w:val="1"/>
      <w:marLeft w:val="0"/>
      <w:marRight w:val="0"/>
      <w:marTop w:val="0"/>
      <w:marBottom w:val="0"/>
      <w:divBdr>
        <w:top w:val="none" w:sz="0" w:space="0" w:color="auto"/>
        <w:left w:val="none" w:sz="0" w:space="0" w:color="auto"/>
        <w:bottom w:val="none" w:sz="0" w:space="0" w:color="auto"/>
        <w:right w:val="none" w:sz="0" w:space="0" w:color="auto"/>
      </w:divBdr>
      <w:divsChild>
        <w:div w:id="1856378290">
          <w:marLeft w:val="0"/>
          <w:marRight w:val="0"/>
          <w:marTop w:val="0"/>
          <w:marBottom w:val="0"/>
          <w:divBdr>
            <w:top w:val="none" w:sz="0" w:space="0" w:color="auto"/>
            <w:left w:val="none" w:sz="0" w:space="0" w:color="auto"/>
            <w:bottom w:val="none" w:sz="0" w:space="0" w:color="auto"/>
            <w:right w:val="none" w:sz="0" w:space="0" w:color="auto"/>
          </w:divBdr>
        </w:div>
        <w:div w:id="1307396206">
          <w:marLeft w:val="0"/>
          <w:marRight w:val="0"/>
          <w:marTop w:val="0"/>
          <w:marBottom w:val="0"/>
          <w:divBdr>
            <w:top w:val="none" w:sz="0" w:space="0" w:color="auto"/>
            <w:left w:val="none" w:sz="0" w:space="0" w:color="auto"/>
            <w:bottom w:val="none" w:sz="0" w:space="0" w:color="auto"/>
            <w:right w:val="none" w:sz="0" w:space="0" w:color="auto"/>
          </w:divBdr>
        </w:div>
      </w:divsChild>
    </w:div>
    <w:div w:id="957180371">
      <w:bodyDiv w:val="1"/>
      <w:marLeft w:val="0"/>
      <w:marRight w:val="0"/>
      <w:marTop w:val="0"/>
      <w:marBottom w:val="0"/>
      <w:divBdr>
        <w:top w:val="none" w:sz="0" w:space="0" w:color="auto"/>
        <w:left w:val="none" w:sz="0" w:space="0" w:color="auto"/>
        <w:bottom w:val="none" w:sz="0" w:space="0" w:color="auto"/>
        <w:right w:val="none" w:sz="0" w:space="0" w:color="auto"/>
      </w:divBdr>
    </w:div>
    <w:div w:id="965698091">
      <w:bodyDiv w:val="1"/>
      <w:marLeft w:val="0"/>
      <w:marRight w:val="0"/>
      <w:marTop w:val="0"/>
      <w:marBottom w:val="0"/>
      <w:divBdr>
        <w:top w:val="none" w:sz="0" w:space="0" w:color="auto"/>
        <w:left w:val="none" w:sz="0" w:space="0" w:color="auto"/>
        <w:bottom w:val="none" w:sz="0" w:space="0" w:color="auto"/>
        <w:right w:val="none" w:sz="0" w:space="0" w:color="auto"/>
      </w:divBdr>
    </w:div>
    <w:div w:id="975840499">
      <w:bodyDiv w:val="1"/>
      <w:marLeft w:val="0"/>
      <w:marRight w:val="0"/>
      <w:marTop w:val="0"/>
      <w:marBottom w:val="0"/>
      <w:divBdr>
        <w:top w:val="none" w:sz="0" w:space="0" w:color="auto"/>
        <w:left w:val="none" w:sz="0" w:space="0" w:color="auto"/>
        <w:bottom w:val="none" w:sz="0" w:space="0" w:color="auto"/>
        <w:right w:val="none" w:sz="0" w:space="0" w:color="auto"/>
      </w:divBdr>
    </w:div>
    <w:div w:id="1055664312">
      <w:bodyDiv w:val="1"/>
      <w:marLeft w:val="0"/>
      <w:marRight w:val="0"/>
      <w:marTop w:val="0"/>
      <w:marBottom w:val="0"/>
      <w:divBdr>
        <w:top w:val="none" w:sz="0" w:space="0" w:color="auto"/>
        <w:left w:val="none" w:sz="0" w:space="0" w:color="auto"/>
        <w:bottom w:val="none" w:sz="0" w:space="0" w:color="auto"/>
        <w:right w:val="none" w:sz="0" w:space="0" w:color="auto"/>
      </w:divBdr>
    </w:div>
    <w:div w:id="1108040487">
      <w:bodyDiv w:val="1"/>
      <w:marLeft w:val="0"/>
      <w:marRight w:val="0"/>
      <w:marTop w:val="0"/>
      <w:marBottom w:val="0"/>
      <w:divBdr>
        <w:top w:val="none" w:sz="0" w:space="0" w:color="auto"/>
        <w:left w:val="none" w:sz="0" w:space="0" w:color="auto"/>
        <w:bottom w:val="none" w:sz="0" w:space="0" w:color="auto"/>
        <w:right w:val="none" w:sz="0" w:space="0" w:color="auto"/>
      </w:divBdr>
    </w:div>
    <w:div w:id="1152523838">
      <w:bodyDiv w:val="1"/>
      <w:marLeft w:val="0"/>
      <w:marRight w:val="0"/>
      <w:marTop w:val="0"/>
      <w:marBottom w:val="0"/>
      <w:divBdr>
        <w:top w:val="none" w:sz="0" w:space="0" w:color="auto"/>
        <w:left w:val="none" w:sz="0" w:space="0" w:color="auto"/>
        <w:bottom w:val="none" w:sz="0" w:space="0" w:color="auto"/>
        <w:right w:val="none" w:sz="0" w:space="0" w:color="auto"/>
      </w:divBdr>
    </w:div>
    <w:div w:id="1159542022">
      <w:bodyDiv w:val="1"/>
      <w:marLeft w:val="0"/>
      <w:marRight w:val="0"/>
      <w:marTop w:val="0"/>
      <w:marBottom w:val="0"/>
      <w:divBdr>
        <w:top w:val="none" w:sz="0" w:space="0" w:color="auto"/>
        <w:left w:val="none" w:sz="0" w:space="0" w:color="auto"/>
        <w:bottom w:val="none" w:sz="0" w:space="0" w:color="auto"/>
        <w:right w:val="none" w:sz="0" w:space="0" w:color="auto"/>
      </w:divBdr>
    </w:div>
    <w:div w:id="1164397407">
      <w:bodyDiv w:val="1"/>
      <w:marLeft w:val="0"/>
      <w:marRight w:val="0"/>
      <w:marTop w:val="0"/>
      <w:marBottom w:val="0"/>
      <w:divBdr>
        <w:top w:val="none" w:sz="0" w:space="0" w:color="auto"/>
        <w:left w:val="none" w:sz="0" w:space="0" w:color="auto"/>
        <w:bottom w:val="none" w:sz="0" w:space="0" w:color="auto"/>
        <w:right w:val="none" w:sz="0" w:space="0" w:color="auto"/>
      </w:divBdr>
      <w:divsChild>
        <w:div w:id="2002271851">
          <w:marLeft w:val="0"/>
          <w:marRight w:val="0"/>
          <w:marTop w:val="0"/>
          <w:marBottom w:val="0"/>
          <w:divBdr>
            <w:top w:val="none" w:sz="0" w:space="0" w:color="auto"/>
            <w:left w:val="none" w:sz="0" w:space="0" w:color="auto"/>
            <w:bottom w:val="none" w:sz="0" w:space="0" w:color="auto"/>
            <w:right w:val="none" w:sz="0" w:space="0" w:color="auto"/>
          </w:divBdr>
        </w:div>
        <w:div w:id="603071199">
          <w:marLeft w:val="0"/>
          <w:marRight w:val="0"/>
          <w:marTop w:val="0"/>
          <w:marBottom w:val="0"/>
          <w:divBdr>
            <w:top w:val="none" w:sz="0" w:space="0" w:color="auto"/>
            <w:left w:val="none" w:sz="0" w:space="0" w:color="auto"/>
            <w:bottom w:val="none" w:sz="0" w:space="0" w:color="auto"/>
            <w:right w:val="none" w:sz="0" w:space="0" w:color="auto"/>
          </w:divBdr>
        </w:div>
      </w:divsChild>
    </w:div>
    <w:div w:id="1192261463">
      <w:bodyDiv w:val="1"/>
      <w:marLeft w:val="0"/>
      <w:marRight w:val="0"/>
      <w:marTop w:val="0"/>
      <w:marBottom w:val="0"/>
      <w:divBdr>
        <w:top w:val="none" w:sz="0" w:space="0" w:color="auto"/>
        <w:left w:val="none" w:sz="0" w:space="0" w:color="auto"/>
        <w:bottom w:val="none" w:sz="0" w:space="0" w:color="auto"/>
        <w:right w:val="none" w:sz="0" w:space="0" w:color="auto"/>
      </w:divBdr>
    </w:div>
    <w:div w:id="1199317298">
      <w:bodyDiv w:val="1"/>
      <w:marLeft w:val="0"/>
      <w:marRight w:val="0"/>
      <w:marTop w:val="0"/>
      <w:marBottom w:val="0"/>
      <w:divBdr>
        <w:top w:val="none" w:sz="0" w:space="0" w:color="auto"/>
        <w:left w:val="none" w:sz="0" w:space="0" w:color="auto"/>
        <w:bottom w:val="none" w:sz="0" w:space="0" w:color="auto"/>
        <w:right w:val="none" w:sz="0" w:space="0" w:color="auto"/>
      </w:divBdr>
    </w:div>
    <w:div w:id="1236864003">
      <w:bodyDiv w:val="1"/>
      <w:marLeft w:val="0"/>
      <w:marRight w:val="0"/>
      <w:marTop w:val="0"/>
      <w:marBottom w:val="0"/>
      <w:divBdr>
        <w:top w:val="none" w:sz="0" w:space="0" w:color="auto"/>
        <w:left w:val="none" w:sz="0" w:space="0" w:color="auto"/>
        <w:bottom w:val="none" w:sz="0" w:space="0" w:color="auto"/>
        <w:right w:val="none" w:sz="0" w:space="0" w:color="auto"/>
      </w:divBdr>
    </w:div>
    <w:div w:id="1239361964">
      <w:bodyDiv w:val="1"/>
      <w:marLeft w:val="0"/>
      <w:marRight w:val="0"/>
      <w:marTop w:val="0"/>
      <w:marBottom w:val="0"/>
      <w:divBdr>
        <w:top w:val="none" w:sz="0" w:space="0" w:color="auto"/>
        <w:left w:val="none" w:sz="0" w:space="0" w:color="auto"/>
        <w:bottom w:val="none" w:sz="0" w:space="0" w:color="auto"/>
        <w:right w:val="none" w:sz="0" w:space="0" w:color="auto"/>
      </w:divBdr>
    </w:div>
    <w:div w:id="1279339747">
      <w:bodyDiv w:val="1"/>
      <w:marLeft w:val="0"/>
      <w:marRight w:val="0"/>
      <w:marTop w:val="0"/>
      <w:marBottom w:val="0"/>
      <w:divBdr>
        <w:top w:val="none" w:sz="0" w:space="0" w:color="auto"/>
        <w:left w:val="none" w:sz="0" w:space="0" w:color="auto"/>
        <w:bottom w:val="none" w:sz="0" w:space="0" w:color="auto"/>
        <w:right w:val="none" w:sz="0" w:space="0" w:color="auto"/>
      </w:divBdr>
    </w:div>
    <w:div w:id="1388147982">
      <w:bodyDiv w:val="1"/>
      <w:marLeft w:val="0"/>
      <w:marRight w:val="0"/>
      <w:marTop w:val="0"/>
      <w:marBottom w:val="0"/>
      <w:divBdr>
        <w:top w:val="none" w:sz="0" w:space="0" w:color="auto"/>
        <w:left w:val="none" w:sz="0" w:space="0" w:color="auto"/>
        <w:bottom w:val="none" w:sz="0" w:space="0" w:color="auto"/>
        <w:right w:val="none" w:sz="0" w:space="0" w:color="auto"/>
      </w:divBdr>
    </w:div>
    <w:div w:id="1403988389">
      <w:bodyDiv w:val="1"/>
      <w:marLeft w:val="0"/>
      <w:marRight w:val="0"/>
      <w:marTop w:val="0"/>
      <w:marBottom w:val="0"/>
      <w:divBdr>
        <w:top w:val="none" w:sz="0" w:space="0" w:color="auto"/>
        <w:left w:val="none" w:sz="0" w:space="0" w:color="auto"/>
        <w:bottom w:val="none" w:sz="0" w:space="0" w:color="auto"/>
        <w:right w:val="none" w:sz="0" w:space="0" w:color="auto"/>
      </w:divBdr>
    </w:div>
    <w:div w:id="1422487772">
      <w:bodyDiv w:val="1"/>
      <w:marLeft w:val="0"/>
      <w:marRight w:val="0"/>
      <w:marTop w:val="0"/>
      <w:marBottom w:val="0"/>
      <w:divBdr>
        <w:top w:val="none" w:sz="0" w:space="0" w:color="auto"/>
        <w:left w:val="none" w:sz="0" w:space="0" w:color="auto"/>
        <w:bottom w:val="none" w:sz="0" w:space="0" w:color="auto"/>
        <w:right w:val="none" w:sz="0" w:space="0" w:color="auto"/>
      </w:divBdr>
    </w:div>
    <w:div w:id="1484548093">
      <w:bodyDiv w:val="1"/>
      <w:marLeft w:val="0"/>
      <w:marRight w:val="0"/>
      <w:marTop w:val="0"/>
      <w:marBottom w:val="0"/>
      <w:divBdr>
        <w:top w:val="none" w:sz="0" w:space="0" w:color="auto"/>
        <w:left w:val="none" w:sz="0" w:space="0" w:color="auto"/>
        <w:bottom w:val="none" w:sz="0" w:space="0" w:color="auto"/>
        <w:right w:val="none" w:sz="0" w:space="0" w:color="auto"/>
      </w:divBdr>
    </w:div>
    <w:div w:id="1516117448">
      <w:bodyDiv w:val="1"/>
      <w:marLeft w:val="0"/>
      <w:marRight w:val="0"/>
      <w:marTop w:val="0"/>
      <w:marBottom w:val="0"/>
      <w:divBdr>
        <w:top w:val="none" w:sz="0" w:space="0" w:color="auto"/>
        <w:left w:val="none" w:sz="0" w:space="0" w:color="auto"/>
        <w:bottom w:val="none" w:sz="0" w:space="0" w:color="auto"/>
        <w:right w:val="none" w:sz="0" w:space="0" w:color="auto"/>
      </w:divBdr>
      <w:divsChild>
        <w:div w:id="41490433">
          <w:marLeft w:val="0"/>
          <w:marRight w:val="0"/>
          <w:marTop w:val="0"/>
          <w:marBottom w:val="0"/>
          <w:divBdr>
            <w:top w:val="none" w:sz="0" w:space="0" w:color="auto"/>
            <w:left w:val="none" w:sz="0" w:space="0" w:color="auto"/>
            <w:bottom w:val="none" w:sz="0" w:space="0" w:color="auto"/>
            <w:right w:val="none" w:sz="0" w:space="0" w:color="auto"/>
          </w:divBdr>
          <w:divsChild>
            <w:div w:id="186677830">
              <w:marLeft w:val="0"/>
              <w:marRight w:val="0"/>
              <w:marTop w:val="0"/>
              <w:marBottom w:val="0"/>
              <w:divBdr>
                <w:top w:val="none" w:sz="0" w:space="0" w:color="auto"/>
                <w:left w:val="none" w:sz="0" w:space="0" w:color="auto"/>
                <w:bottom w:val="none" w:sz="0" w:space="0" w:color="auto"/>
                <w:right w:val="none" w:sz="0" w:space="0" w:color="auto"/>
              </w:divBdr>
              <w:divsChild>
                <w:div w:id="252394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219707">
      <w:bodyDiv w:val="1"/>
      <w:marLeft w:val="0"/>
      <w:marRight w:val="0"/>
      <w:marTop w:val="0"/>
      <w:marBottom w:val="0"/>
      <w:divBdr>
        <w:top w:val="none" w:sz="0" w:space="0" w:color="auto"/>
        <w:left w:val="none" w:sz="0" w:space="0" w:color="auto"/>
        <w:bottom w:val="none" w:sz="0" w:space="0" w:color="auto"/>
        <w:right w:val="none" w:sz="0" w:space="0" w:color="auto"/>
      </w:divBdr>
    </w:div>
    <w:div w:id="1559827907">
      <w:bodyDiv w:val="1"/>
      <w:marLeft w:val="0"/>
      <w:marRight w:val="0"/>
      <w:marTop w:val="0"/>
      <w:marBottom w:val="0"/>
      <w:divBdr>
        <w:top w:val="none" w:sz="0" w:space="0" w:color="auto"/>
        <w:left w:val="none" w:sz="0" w:space="0" w:color="auto"/>
        <w:bottom w:val="none" w:sz="0" w:space="0" w:color="auto"/>
        <w:right w:val="none" w:sz="0" w:space="0" w:color="auto"/>
      </w:divBdr>
    </w:div>
    <w:div w:id="1569075490">
      <w:bodyDiv w:val="1"/>
      <w:marLeft w:val="0"/>
      <w:marRight w:val="0"/>
      <w:marTop w:val="0"/>
      <w:marBottom w:val="0"/>
      <w:divBdr>
        <w:top w:val="none" w:sz="0" w:space="0" w:color="auto"/>
        <w:left w:val="none" w:sz="0" w:space="0" w:color="auto"/>
        <w:bottom w:val="none" w:sz="0" w:space="0" w:color="auto"/>
        <w:right w:val="none" w:sz="0" w:space="0" w:color="auto"/>
      </w:divBdr>
      <w:divsChild>
        <w:div w:id="581336902">
          <w:marLeft w:val="0"/>
          <w:marRight w:val="0"/>
          <w:marTop w:val="0"/>
          <w:marBottom w:val="0"/>
          <w:divBdr>
            <w:top w:val="none" w:sz="0" w:space="0" w:color="auto"/>
            <w:left w:val="none" w:sz="0" w:space="0" w:color="auto"/>
            <w:bottom w:val="none" w:sz="0" w:space="0" w:color="auto"/>
            <w:right w:val="none" w:sz="0" w:space="0" w:color="auto"/>
          </w:divBdr>
          <w:divsChild>
            <w:div w:id="758907031">
              <w:marLeft w:val="0"/>
              <w:marRight w:val="0"/>
              <w:marTop w:val="0"/>
              <w:marBottom w:val="0"/>
              <w:divBdr>
                <w:top w:val="none" w:sz="0" w:space="0" w:color="auto"/>
                <w:left w:val="none" w:sz="0" w:space="0" w:color="auto"/>
                <w:bottom w:val="none" w:sz="0" w:space="0" w:color="auto"/>
                <w:right w:val="none" w:sz="0" w:space="0" w:color="auto"/>
              </w:divBdr>
              <w:divsChild>
                <w:div w:id="527988038">
                  <w:marLeft w:val="0"/>
                  <w:marRight w:val="0"/>
                  <w:marTop w:val="0"/>
                  <w:marBottom w:val="0"/>
                  <w:divBdr>
                    <w:top w:val="none" w:sz="0" w:space="0" w:color="auto"/>
                    <w:left w:val="none" w:sz="0" w:space="0" w:color="auto"/>
                    <w:bottom w:val="none" w:sz="0" w:space="0" w:color="auto"/>
                    <w:right w:val="none" w:sz="0" w:space="0" w:color="auto"/>
                  </w:divBdr>
                  <w:divsChild>
                    <w:div w:id="207211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666833">
      <w:bodyDiv w:val="1"/>
      <w:marLeft w:val="0"/>
      <w:marRight w:val="0"/>
      <w:marTop w:val="0"/>
      <w:marBottom w:val="0"/>
      <w:divBdr>
        <w:top w:val="none" w:sz="0" w:space="0" w:color="auto"/>
        <w:left w:val="none" w:sz="0" w:space="0" w:color="auto"/>
        <w:bottom w:val="none" w:sz="0" w:space="0" w:color="auto"/>
        <w:right w:val="none" w:sz="0" w:space="0" w:color="auto"/>
      </w:divBdr>
    </w:div>
    <w:div w:id="1580407170">
      <w:bodyDiv w:val="1"/>
      <w:marLeft w:val="0"/>
      <w:marRight w:val="0"/>
      <w:marTop w:val="0"/>
      <w:marBottom w:val="0"/>
      <w:divBdr>
        <w:top w:val="none" w:sz="0" w:space="0" w:color="auto"/>
        <w:left w:val="none" w:sz="0" w:space="0" w:color="auto"/>
        <w:bottom w:val="none" w:sz="0" w:space="0" w:color="auto"/>
        <w:right w:val="none" w:sz="0" w:space="0" w:color="auto"/>
      </w:divBdr>
    </w:div>
    <w:div w:id="1596742177">
      <w:bodyDiv w:val="1"/>
      <w:marLeft w:val="0"/>
      <w:marRight w:val="0"/>
      <w:marTop w:val="0"/>
      <w:marBottom w:val="0"/>
      <w:divBdr>
        <w:top w:val="none" w:sz="0" w:space="0" w:color="auto"/>
        <w:left w:val="none" w:sz="0" w:space="0" w:color="auto"/>
        <w:bottom w:val="none" w:sz="0" w:space="0" w:color="auto"/>
        <w:right w:val="none" w:sz="0" w:space="0" w:color="auto"/>
      </w:divBdr>
    </w:div>
    <w:div w:id="1665082687">
      <w:bodyDiv w:val="1"/>
      <w:marLeft w:val="0"/>
      <w:marRight w:val="0"/>
      <w:marTop w:val="0"/>
      <w:marBottom w:val="0"/>
      <w:divBdr>
        <w:top w:val="none" w:sz="0" w:space="0" w:color="auto"/>
        <w:left w:val="none" w:sz="0" w:space="0" w:color="auto"/>
        <w:bottom w:val="none" w:sz="0" w:space="0" w:color="auto"/>
        <w:right w:val="none" w:sz="0" w:space="0" w:color="auto"/>
      </w:divBdr>
    </w:div>
    <w:div w:id="1670055496">
      <w:bodyDiv w:val="1"/>
      <w:marLeft w:val="0"/>
      <w:marRight w:val="0"/>
      <w:marTop w:val="0"/>
      <w:marBottom w:val="0"/>
      <w:divBdr>
        <w:top w:val="none" w:sz="0" w:space="0" w:color="auto"/>
        <w:left w:val="none" w:sz="0" w:space="0" w:color="auto"/>
        <w:bottom w:val="none" w:sz="0" w:space="0" w:color="auto"/>
        <w:right w:val="none" w:sz="0" w:space="0" w:color="auto"/>
      </w:divBdr>
    </w:div>
    <w:div w:id="1707832246">
      <w:bodyDiv w:val="1"/>
      <w:marLeft w:val="0"/>
      <w:marRight w:val="0"/>
      <w:marTop w:val="0"/>
      <w:marBottom w:val="0"/>
      <w:divBdr>
        <w:top w:val="none" w:sz="0" w:space="0" w:color="auto"/>
        <w:left w:val="none" w:sz="0" w:space="0" w:color="auto"/>
        <w:bottom w:val="none" w:sz="0" w:space="0" w:color="auto"/>
        <w:right w:val="none" w:sz="0" w:space="0" w:color="auto"/>
      </w:divBdr>
    </w:div>
    <w:div w:id="1713770435">
      <w:bodyDiv w:val="1"/>
      <w:marLeft w:val="0"/>
      <w:marRight w:val="0"/>
      <w:marTop w:val="0"/>
      <w:marBottom w:val="0"/>
      <w:divBdr>
        <w:top w:val="none" w:sz="0" w:space="0" w:color="auto"/>
        <w:left w:val="none" w:sz="0" w:space="0" w:color="auto"/>
        <w:bottom w:val="none" w:sz="0" w:space="0" w:color="auto"/>
        <w:right w:val="none" w:sz="0" w:space="0" w:color="auto"/>
      </w:divBdr>
    </w:div>
    <w:div w:id="1740979117">
      <w:bodyDiv w:val="1"/>
      <w:marLeft w:val="0"/>
      <w:marRight w:val="0"/>
      <w:marTop w:val="0"/>
      <w:marBottom w:val="0"/>
      <w:divBdr>
        <w:top w:val="none" w:sz="0" w:space="0" w:color="auto"/>
        <w:left w:val="none" w:sz="0" w:space="0" w:color="auto"/>
        <w:bottom w:val="none" w:sz="0" w:space="0" w:color="auto"/>
        <w:right w:val="none" w:sz="0" w:space="0" w:color="auto"/>
      </w:divBdr>
    </w:div>
    <w:div w:id="1741562442">
      <w:bodyDiv w:val="1"/>
      <w:marLeft w:val="0"/>
      <w:marRight w:val="0"/>
      <w:marTop w:val="0"/>
      <w:marBottom w:val="0"/>
      <w:divBdr>
        <w:top w:val="none" w:sz="0" w:space="0" w:color="auto"/>
        <w:left w:val="none" w:sz="0" w:space="0" w:color="auto"/>
        <w:bottom w:val="none" w:sz="0" w:space="0" w:color="auto"/>
        <w:right w:val="none" w:sz="0" w:space="0" w:color="auto"/>
      </w:divBdr>
    </w:div>
    <w:div w:id="1760178049">
      <w:bodyDiv w:val="1"/>
      <w:marLeft w:val="0"/>
      <w:marRight w:val="0"/>
      <w:marTop w:val="0"/>
      <w:marBottom w:val="0"/>
      <w:divBdr>
        <w:top w:val="none" w:sz="0" w:space="0" w:color="auto"/>
        <w:left w:val="none" w:sz="0" w:space="0" w:color="auto"/>
        <w:bottom w:val="none" w:sz="0" w:space="0" w:color="auto"/>
        <w:right w:val="none" w:sz="0" w:space="0" w:color="auto"/>
      </w:divBdr>
      <w:divsChild>
        <w:div w:id="749229742">
          <w:marLeft w:val="0"/>
          <w:marRight w:val="0"/>
          <w:marTop w:val="0"/>
          <w:marBottom w:val="0"/>
          <w:divBdr>
            <w:top w:val="none" w:sz="0" w:space="0" w:color="auto"/>
            <w:left w:val="none" w:sz="0" w:space="0" w:color="auto"/>
            <w:bottom w:val="none" w:sz="0" w:space="0" w:color="auto"/>
            <w:right w:val="none" w:sz="0" w:space="0" w:color="auto"/>
          </w:divBdr>
          <w:divsChild>
            <w:div w:id="1052919881">
              <w:marLeft w:val="0"/>
              <w:marRight w:val="0"/>
              <w:marTop w:val="0"/>
              <w:marBottom w:val="0"/>
              <w:divBdr>
                <w:top w:val="none" w:sz="0" w:space="0" w:color="auto"/>
                <w:left w:val="none" w:sz="0" w:space="0" w:color="auto"/>
                <w:bottom w:val="none" w:sz="0" w:space="0" w:color="auto"/>
                <w:right w:val="none" w:sz="0" w:space="0" w:color="auto"/>
              </w:divBdr>
              <w:divsChild>
                <w:div w:id="17842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447892">
      <w:bodyDiv w:val="1"/>
      <w:marLeft w:val="0"/>
      <w:marRight w:val="0"/>
      <w:marTop w:val="0"/>
      <w:marBottom w:val="0"/>
      <w:divBdr>
        <w:top w:val="none" w:sz="0" w:space="0" w:color="auto"/>
        <w:left w:val="none" w:sz="0" w:space="0" w:color="auto"/>
        <w:bottom w:val="none" w:sz="0" w:space="0" w:color="auto"/>
        <w:right w:val="none" w:sz="0" w:space="0" w:color="auto"/>
      </w:divBdr>
    </w:div>
    <w:div w:id="1807509210">
      <w:bodyDiv w:val="1"/>
      <w:marLeft w:val="0"/>
      <w:marRight w:val="0"/>
      <w:marTop w:val="0"/>
      <w:marBottom w:val="0"/>
      <w:divBdr>
        <w:top w:val="none" w:sz="0" w:space="0" w:color="auto"/>
        <w:left w:val="none" w:sz="0" w:space="0" w:color="auto"/>
        <w:bottom w:val="none" w:sz="0" w:space="0" w:color="auto"/>
        <w:right w:val="none" w:sz="0" w:space="0" w:color="auto"/>
      </w:divBdr>
    </w:div>
    <w:div w:id="1813476719">
      <w:bodyDiv w:val="1"/>
      <w:marLeft w:val="0"/>
      <w:marRight w:val="0"/>
      <w:marTop w:val="0"/>
      <w:marBottom w:val="0"/>
      <w:divBdr>
        <w:top w:val="none" w:sz="0" w:space="0" w:color="auto"/>
        <w:left w:val="none" w:sz="0" w:space="0" w:color="auto"/>
        <w:bottom w:val="none" w:sz="0" w:space="0" w:color="auto"/>
        <w:right w:val="none" w:sz="0" w:space="0" w:color="auto"/>
      </w:divBdr>
    </w:div>
    <w:div w:id="1816137650">
      <w:bodyDiv w:val="1"/>
      <w:marLeft w:val="0"/>
      <w:marRight w:val="0"/>
      <w:marTop w:val="0"/>
      <w:marBottom w:val="0"/>
      <w:divBdr>
        <w:top w:val="none" w:sz="0" w:space="0" w:color="auto"/>
        <w:left w:val="none" w:sz="0" w:space="0" w:color="auto"/>
        <w:bottom w:val="none" w:sz="0" w:space="0" w:color="auto"/>
        <w:right w:val="none" w:sz="0" w:space="0" w:color="auto"/>
      </w:divBdr>
    </w:div>
    <w:div w:id="1832519263">
      <w:bodyDiv w:val="1"/>
      <w:marLeft w:val="0"/>
      <w:marRight w:val="0"/>
      <w:marTop w:val="0"/>
      <w:marBottom w:val="0"/>
      <w:divBdr>
        <w:top w:val="none" w:sz="0" w:space="0" w:color="auto"/>
        <w:left w:val="none" w:sz="0" w:space="0" w:color="auto"/>
        <w:bottom w:val="none" w:sz="0" w:space="0" w:color="auto"/>
        <w:right w:val="none" w:sz="0" w:space="0" w:color="auto"/>
      </w:divBdr>
    </w:div>
    <w:div w:id="1834174251">
      <w:bodyDiv w:val="1"/>
      <w:marLeft w:val="0"/>
      <w:marRight w:val="0"/>
      <w:marTop w:val="0"/>
      <w:marBottom w:val="0"/>
      <w:divBdr>
        <w:top w:val="none" w:sz="0" w:space="0" w:color="auto"/>
        <w:left w:val="none" w:sz="0" w:space="0" w:color="auto"/>
        <w:bottom w:val="none" w:sz="0" w:space="0" w:color="auto"/>
        <w:right w:val="none" w:sz="0" w:space="0" w:color="auto"/>
      </w:divBdr>
    </w:div>
    <w:div w:id="1835533480">
      <w:bodyDiv w:val="1"/>
      <w:marLeft w:val="0"/>
      <w:marRight w:val="0"/>
      <w:marTop w:val="0"/>
      <w:marBottom w:val="0"/>
      <w:divBdr>
        <w:top w:val="none" w:sz="0" w:space="0" w:color="auto"/>
        <w:left w:val="none" w:sz="0" w:space="0" w:color="auto"/>
        <w:bottom w:val="none" w:sz="0" w:space="0" w:color="auto"/>
        <w:right w:val="none" w:sz="0" w:space="0" w:color="auto"/>
      </w:divBdr>
    </w:div>
    <w:div w:id="1855026350">
      <w:bodyDiv w:val="1"/>
      <w:marLeft w:val="0"/>
      <w:marRight w:val="0"/>
      <w:marTop w:val="0"/>
      <w:marBottom w:val="0"/>
      <w:divBdr>
        <w:top w:val="none" w:sz="0" w:space="0" w:color="auto"/>
        <w:left w:val="none" w:sz="0" w:space="0" w:color="auto"/>
        <w:bottom w:val="none" w:sz="0" w:space="0" w:color="auto"/>
        <w:right w:val="none" w:sz="0" w:space="0" w:color="auto"/>
      </w:divBdr>
      <w:divsChild>
        <w:div w:id="609551236">
          <w:marLeft w:val="0"/>
          <w:marRight w:val="0"/>
          <w:marTop w:val="0"/>
          <w:marBottom w:val="0"/>
          <w:divBdr>
            <w:top w:val="none" w:sz="0" w:space="0" w:color="auto"/>
            <w:left w:val="none" w:sz="0" w:space="0" w:color="auto"/>
            <w:bottom w:val="none" w:sz="0" w:space="0" w:color="auto"/>
            <w:right w:val="none" w:sz="0" w:space="0" w:color="auto"/>
          </w:divBdr>
          <w:divsChild>
            <w:div w:id="1650136887">
              <w:marLeft w:val="0"/>
              <w:marRight w:val="0"/>
              <w:marTop w:val="0"/>
              <w:marBottom w:val="0"/>
              <w:divBdr>
                <w:top w:val="none" w:sz="0" w:space="0" w:color="auto"/>
                <w:left w:val="none" w:sz="0" w:space="0" w:color="auto"/>
                <w:bottom w:val="none" w:sz="0" w:space="0" w:color="auto"/>
                <w:right w:val="none" w:sz="0" w:space="0" w:color="auto"/>
              </w:divBdr>
              <w:divsChild>
                <w:div w:id="121716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729002">
      <w:bodyDiv w:val="1"/>
      <w:marLeft w:val="0"/>
      <w:marRight w:val="0"/>
      <w:marTop w:val="0"/>
      <w:marBottom w:val="0"/>
      <w:divBdr>
        <w:top w:val="none" w:sz="0" w:space="0" w:color="auto"/>
        <w:left w:val="none" w:sz="0" w:space="0" w:color="auto"/>
        <w:bottom w:val="none" w:sz="0" w:space="0" w:color="auto"/>
        <w:right w:val="none" w:sz="0" w:space="0" w:color="auto"/>
      </w:divBdr>
      <w:divsChild>
        <w:div w:id="1689017960">
          <w:marLeft w:val="0"/>
          <w:marRight w:val="0"/>
          <w:marTop w:val="0"/>
          <w:marBottom w:val="0"/>
          <w:divBdr>
            <w:top w:val="none" w:sz="0" w:space="0" w:color="auto"/>
            <w:left w:val="none" w:sz="0" w:space="0" w:color="auto"/>
            <w:bottom w:val="none" w:sz="0" w:space="0" w:color="auto"/>
            <w:right w:val="none" w:sz="0" w:space="0" w:color="auto"/>
          </w:divBdr>
          <w:divsChild>
            <w:div w:id="97529528">
              <w:marLeft w:val="0"/>
              <w:marRight w:val="0"/>
              <w:marTop w:val="0"/>
              <w:marBottom w:val="0"/>
              <w:divBdr>
                <w:top w:val="none" w:sz="0" w:space="0" w:color="auto"/>
                <w:left w:val="none" w:sz="0" w:space="0" w:color="auto"/>
                <w:bottom w:val="none" w:sz="0" w:space="0" w:color="auto"/>
                <w:right w:val="none" w:sz="0" w:space="0" w:color="auto"/>
              </w:divBdr>
              <w:divsChild>
                <w:div w:id="1503885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3346478">
      <w:bodyDiv w:val="1"/>
      <w:marLeft w:val="0"/>
      <w:marRight w:val="0"/>
      <w:marTop w:val="0"/>
      <w:marBottom w:val="0"/>
      <w:divBdr>
        <w:top w:val="none" w:sz="0" w:space="0" w:color="auto"/>
        <w:left w:val="none" w:sz="0" w:space="0" w:color="auto"/>
        <w:bottom w:val="none" w:sz="0" w:space="0" w:color="auto"/>
        <w:right w:val="none" w:sz="0" w:space="0" w:color="auto"/>
      </w:divBdr>
    </w:div>
    <w:div w:id="1919824653">
      <w:bodyDiv w:val="1"/>
      <w:marLeft w:val="0"/>
      <w:marRight w:val="0"/>
      <w:marTop w:val="0"/>
      <w:marBottom w:val="0"/>
      <w:divBdr>
        <w:top w:val="none" w:sz="0" w:space="0" w:color="auto"/>
        <w:left w:val="none" w:sz="0" w:space="0" w:color="auto"/>
        <w:bottom w:val="none" w:sz="0" w:space="0" w:color="auto"/>
        <w:right w:val="none" w:sz="0" w:space="0" w:color="auto"/>
      </w:divBdr>
    </w:div>
    <w:div w:id="1922132484">
      <w:bodyDiv w:val="1"/>
      <w:marLeft w:val="0"/>
      <w:marRight w:val="0"/>
      <w:marTop w:val="0"/>
      <w:marBottom w:val="0"/>
      <w:divBdr>
        <w:top w:val="none" w:sz="0" w:space="0" w:color="auto"/>
        <w:left w:val="none" w:sz="0" w:space="0" w:color="auto"/>
        <w:bottom w:val="none" w:sz="0" w:space="0" w:color="auto"/>
        <w:right w:val="none" w:sz="0" w:space="0" w:color="auto"/>
      </w:divBdr>
    </w:div>
    <w:div w:id="1950351396">
      <w:bodyDiv w:val="1"/>
      <w:marLeft w:val="0"/>
      <w:marRight w:val="0"/>
      <w:marTop w:val="0"/>
      <w:marBottom w:val="0"/>
      <w:divBdr>
        <w:top w:val="none" w:sz="0" w:space="0" w:color="auto"/>
        <w:left w:val="none" w:sz="0" w:space="0" w:color="auto"/>
        <w:bottom w:val="none" w:sz="0" w:space="0" w:color="auto"/>
        <w:right w:val="none" w:sz="0" w:space="0" w:color="auto"/>
      </w:divBdr>
    </w:div>
    <w:div w:id="2036075102">
      <w:bodyDiv w:val="1"/>
      <w:marLeft w:val="0"/>
      <w:marRight w:val="0"/>
      <w:marTop w:val="0"/>
      <w:marBottom w:val="0"/>
      <w:divBdr>
        <w:top w:val="none" w:sz="0" w:space="0" w:color="auto"/>
        <w:left w:val="none" w:sz="0" w:space="0" w:color="auto"/>
        <w:bottom w:val="none" w:sz="0" w:space="0" w:color="auto"/>
        <w:right w:val="none" w:sz="0" w:space="0" w:color="auto"/>
      </w:divBdr>
    </w:div>
    <w:div w:id="2069840427">
      <w:bodyDiv w:val="1"/>
      <w:marLeft w:val="0"/>
      <w:marRight w:val="0"/>
      <w:marTop w:val="0"/>
      <w:marBottom w:val="0"/>
      <w:divBdr>
        <w:top w:val="none" w:sz="0" w:space="0" w:color="auto"/>
        <w:left w:val="none" w:sz="0" w:space="0" w:color="auto"/>
        <w:bottom w:val="none" w:sz="0" w:space="0" w:color="auto"/>
        <w:right w:val="none" w:sz="0" w:space="0" w:color="auto"/>
      </w:divBdr>
    </w:div>
    <w:div w:id="2104298247">
      <w:bodyDiv w:val="1"/>
      <w:marLeft w:val="0"/>
      <w:marRight w:val="0"/>
      <w:marTop w:val="0"/>
      <w:marBottom w:val="0"/>
      <w:divBdr>
        <w:top w:val="none" w:sz="0" w:space="0" w:color="auto"/>
        <w:left w:val="none" w:sz="0" w:space="0" w:color="auto"/>
        <w:bottom w:val="none" w:sz="0" w:space="0" w:color="auto"/>
        <w:right w:val="none" w:sz="0" w:space="0" w:color="auto"/>
      </w:divBdr>
      <w:divsChild>
        <w:div w:id="1574580968">
          <w:marLeft w:val="0"/>
          <w:marRight w:val="0"/>
          <w:marTop w:val="0"/>
          <w:marBottom w:val="0"/>
          <w:divBdr>
            <w:top w:val="none" w:sz="0" w:space="0" w:color="auto"/>
            <w:left w:val="none" w:sz="0" w:space="0" w:color="auto"/>
            <w:bottom w:val="none" w:sz="0" w:space="0" w:color="auto"/>
            <w:right w:val="none" w:sz="0" w:space="0" w:color="auto"/>
          </w:divBdr>
          <w:divsChild>
            <w:div w:id="445084005">
              <w:marLeft w:val="0"/>
              <w:marRight w:val="0"/>
              <w:marTop w:val="0"/>
              <w:marBottom w:val="0"/>
              <w:divBdr>
                <w:top w:val="none" w:sz="0" w:space="0" w:color="auto"/>
                <w:left w:val="none" w:sz="0" w:space="0" w:color="auto"/>
                <w:bottom w:val="none" w:sz="0" w:space="0" w:color="auto"/>
                <w:right w:val="none" w:sz="0" w:space="0" w:color="auto"/>
              </w:divBdr>
              <w:divsChild>
                <w:div w:id="54476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359200">
      <w:bodyDiv w:val="1"/>
      <w:marLeft w:val="0"/>
      <w:marRight w:val="0"/>
      <w:marTop w:val="0"/>
      <w:marBottom w:val="0"/>
      <w:divBdr>
        <w:top w:val="none" w:sz="0" w:space="0" w:color="auto"/>
        <w:left w:val="none" w:sz="0" w:space="0" w:color="auto"/>
        <w:bottom w:val="none" w:sz="0" w:space="0" w:color="auto"/>
        <w:right w:val="none" w:sz="0" w:space="0" w:color="auto"/>
      </w:divBdr>
    </w:div>
    <w:div w:id="2137990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chart" Target="charts/chart1.xml"/><Relationship Id="rId26" Type="http://schemas.openxmlformats.org/officeDocument/2006/relationships/image" Target="media/image11.tiff"/><Relationship Id="rId39" Type="http://schemas.openxmlformats.org/officeDocument/2006/relationships/hyperlink" Target="https://pl.climate-data.org/europa/polska/masovian-voivodeship/p&#322;onsk-10178/" TargetMode="External"/><Relationship Id="rId3" Type="http://schemas.openxmlformats.org/officeDocument/2006/relationships/styles" Target="styles.xml"/><Relationship Id="rId21" Type="http://schemas.openxmlformats.org/officeDocument/2006/relationships/image" Target="media/image7.tiff"/><Relationship Id="rId34" Type="http://schemas.openxmlformats.org/officeDocument/2006/relationships/hyperlink" Target="https://pl.climate-data.org/europa/polska/masovian-voivodeship/p%c5%82onsk-10178/" TargetMode="External"/><Relationship Id="rId42" Type="http://schemas.openxmlformats.org/officeDocument/2006/relationships/image" Target="media/image19.tiff"/><Relationship Id="rId47" Type="http://schemas.openxmlformats.org/officeDocument/2006/relationships/fontTable" Target="fontTable.xml"/><Relationship Id="rId50" Type="http://schemas.microsoft.com/office/2016/09/relationships/commentsIds" Target="commentsId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yperlink" Target="https://plonsk.pl/files/file/2021/Projekt/Rysunek-zal_-nr-5-do-projektu-zmiany-Studium-Struktura-Fun_-Przestrz_.pdf" TargetMode="External"/><Relationship Id="rId25" Type="http://schemas.openxmlformats.org/officeDocument/2006/relationships/hyperlink" Target="https://solargis.com/maps-and-gis-data/download/poland" TargetMode="External"/><Relationship Id="rId33" Type="http://schemas.openxmlformats.org/officeDocument/2006/relationships/image" Target="https://images.climate-data.org/location/10178/temperature-graph-200.png" TargetMode="External"/><Relationship Id="rId38" Type="http://schemas.openxmlformats.org/officeDocument/2006/relationships/image" Target="media/image17.tiff"/><Relationship Id="rId46" Type="http://schemas.openxmlformats.org/officeDocument/2006/relationships/image" Target="media/image21.tiff"/><Relationship Id="rId2" Type="http://schemas.openxmlformats.org/officeDocument/2006/relationships/numbering" Target="numbering.xml"/><Relationship Id="rId16" Type="http://schemas.openxmlformats.org/officeDocument/2006/relationships/image" Target="media/image6.tif"/><Relationship Id="rId20" Type="http://schemas.openxmlformats.org/officeDocument/2006/relationships/hyperlink" Target="https://pzdplonsk.pl/nasze-dzialania/drogi-i-mosty/" TargetMode="External"/><Relationship Id="rId29" Type="http://schemas.openxmlformats.org/officeDocument/2006/relationships/hyperlink" Target="https://www.mae.com.pl/oferta-mae/baza-wiedzy/odnawialne-zrodla-energii/energia-geotermalna" TargetMode="External"/><Relationship Id="rId41" Type="http://schemas.openxmlformats.org/officeDocument/2006/relationships/hyperlink" Target="https://www.meteoblue.com/pl/pogoda/historyclimate/climatemodelled/p%c5%82o%c5%84sk_polska_76202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0.tiff"/><Relationship Id="rId32" Type="http://schemas.openxmlformats.org/officeDocument/2006/relationships/image" Target="media/image15.png"/><Relationship Id="rId37" Type="http://schemas.openxmlformats.org/officeDocument/2006/relationships/hyperlink" Target="https://pl.climate-data.org/europa/polska/masovian-voivodeship/p&#322;onsk-10178/" TargetMode="External"/><Relationship Id="rId40" Type="http://schemas.openxmlformats.org/officeDocument/2006/relationships/image" Target="media/image18.tiff"/><Relationship Id="rId45" Type="http://schemas.openxmlformats.org/officeDocument/2006/relationships/hyperlink" Target="https://www.meteoblue.com/pl/pogoda/historyclimate/climatemodelled/p%c5%82o%c5%84sk_polska_762021" TargetMode="External"/><Relationship Id="rId5" Type="http://schemas.openxmlformats.org/officeDocument/2006/relationships/webSettings" Target="webSettings.xml"/><Relationship Id="rId15" Type="http://schemas.openxmlformats.org/officeDocument/2006/relationships/image" Target="https://www.powiat-plonski.pl/resource/image/6/12/48/104/0x0.gif" TargetMode="External"/><Relationship Id="rId23" Type="http://schemas.openxmlformats.org/officeDocument/2006/relationships/image" Target="media/image9.tiff"/><Relationship Id="rId28" Type="http://schemas.openxmlformats.org/officeDocument/2006/relationships/image" Target="http://www.mae.com.pl/galeria/text_56_3.jpg" TargetMode="External"/><Relationship Id="rId36" Type="http://schemas.openxmlformats.org/officeDocument/2006/relationships/image" Target="https://images.climate-data.org/location/10178/climate-graph-200.png" TargetMode="External"/><Relationship Id="rId49" Type="http://schemas.microsoft.com/office/2018/08/relationships/commentsExtensible" Target="commentsExtensible.xml"/><Relationship Id="rId10" Type="http://schemas.openxmlformats.org/officeDocument/2006/relationships/image" Target="media/image3.png"/><Relationship Id="rId19" Type="http://schemas.openxmlformats.org/officeDocument/2006/relationships/chart" Target="charts/chart2.xml"/><Relationship Id="rId31" Type="http://schemas.openxmlformats.org/officeDocument/2006/relationships/footer" Target="footer3.xml"/><Relationship Id="rId44" Type="http://schemas.openxmlformats.org/officeDocument/2006/relationships/image" Target="media/image20.tif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gif"/><Relationship Id="rId22" Type="http://schemas.openxmlformats.org/officeDocument/2006/relationships/image" Target="media/image8.tiff"/><Relationship Id="rId27" Type="http://schemas.openxmlformats.org/officeDocument/2006/relationships/image" Target="media/image12.jpeg"/><Relationship Id="rId30" Type="http://schemas.openxmlformats.org/officeDocument/2006/relationships/header" Target="header1.xml"/><Relationship Id="rId35" Type="http://schemas.openxmlformats.org/officeDocument/2006/relationships/image" Target="media/image16.png"/><Relationship Id="rId43" Type="http://schemas.openxmlformats.org/officeDocument/2006/relationships/hyperlink" Target="https://www.meteoblue.com/pl/pogoda/historyclimate/climatemodelled/p%c5%82o%c5%84sk_polska_762021" TargetMode="External"/><Relationship Id="rId48" Type="http://schemas.openxmlformats.org/officeDocument/2006/relationships/theme" Target="theme/theme1.xml"/><Relationship Id="rId8" Type="http://schemas.openxmlformats.org/officeDocument/2006/relationships/image" Target="media/image1.png"/></Relationships>
</file>

<file path=word/_rels/footnotes.xml.rels><?xml version="1.0" encoding="UTF-8" standalone="yes"?>
<Relationships xmlns="http://schemas.openxmlformats.org/package/2006/relationships"><Relationship Id="rId8" Type="http://schemas.openxmlformats.org/officeDocument/2006/relationships/hyperlink" Target="https://www.gov.pl/web/aktywa-panstwowe/krajowy-plan-na-rzecz-energii-i-klimatu-na-lata-2021-2030-przekazany-do-ke" TargetMode="External"/><Relationship Id="rId13" Type="http://schemas.openxmlformats.org/officeDocument/2006/relationships/hyperlink" Target="https://www.archiwum.mazovia.pl/komunikaty--konsultacje-spoleczne/komunikaty/art,2412,program-ochrony-srodowiska-dla-wojewodztwa-mazowieckiego-do-2022-r-.html" TargetMode="External"/><Relationship Id="rId18" Type="http://schemas.openxmlformats.org/officeDocument/2006/relationships/hyperlink" Target="https://www.wrotamazowsza.pl/pl/samorzady/plonski/plonsk" TargetMode="External"/><Relationship Id="rId26" Type="http://schemas.openxmlformats.org/officeDocument/2006/relationships/hyperlink" Target="https://www.europarl.europa.eu/factsheets/pl/sheet/68/polityka-energetyczna-zasady-ogolne" TargetMode="External"/><Relationship Id="rId3" Type="http://schemas.openxmlformats.org/officeDocument/2006/relationships/hyperlink" Target="https://cor.europa.eu/pl/news/Pages/Covenant-of-Mayors.aspx" TargetMode="External"/><Relationship Id="rId21" Type="http://schemas.openxmlformats.org/officeDocument/2006/relationships/hyperlink" Target="https://www.pecplonsk.pl/" TargetMode="External"/><Relationship Id="rId7" Type="http://schemas.openxmlformats.org/officeDocument/2006/relationships/hyperlink" Target="https://bip.mos.gov.pl/fileadmin/user_upload/bip/strategie_plany_programy/Polityka_energetyczna_Polski/Streszczenie_PEP2040_2021-01-27.pdf" TargetMode="External"/><Relationship Id="rId12" Type="http://schemas.openxmlformats.org/officeDocument/2006/relationships/hyperlink" Target="https://sip.lex.pl/akty-prawne/dzu-dziennik-ustaw/odnawialne-zrodla-energii-18182244/roz-6" TargetMode="External"/><Relationship Id="rId17" Type="http://schemas.openxmlformats.org/officeDocument/2006/relationships/hyperlink" Target="https://www.prawomiejscowe.pl/api/file/GetZipxAttachment/107/281100/preview" TargetMode="External"/><Relationship Id="rId25" Type="http://schemas.openxmlformats.org/officeDocument/2006/relationships/hyperlink" Target="https://sozosfera.pl/zielona-energia/biogazownia-inna-niz-wszystkie/" TargetMode="External"/><Relationship Id="rId2" Type="http://schemas.openxmlformats.org/officeDocument/2006/relationships/hyperlink" Target="https://www.teraz-srodowisko.pl/aktualnosci/raport-IPCC-2021-zmiany-klimatu-10704.html" TargetMode="External"/><Relationship Id="rId16" Type="http://schemas.openxmlformats.org/officeDocument/2006/relationships/hyperlink" Target="https://umplonsk.bip.org.pl/pliki/umgplonsk/xxix_220_2016_strategia_2015-2020.pdf" TargetMode="External"/><Relationship Id="rId20" Type="http://schemas.openxmlformats.org/officeDocument/2006/relationships/hyperlink" Target="https://pzdplonsk.pl/powiat-plonski/" TargetMode="External"/><Relationship Id="rId1" Type="http://schemas.openxmlformats.org/officeDocument/2006/relationships/hyperlink" Target="http://www.pnec.org.pl/pl/dzialalnosc/porozumienie-burmistrzow" TargetMode="External"/><Relationship Id="rId6" Type="http://schemas.openxmlformats.org/officeDocument/2006/relationships/hyperlink" Target="https://www.consilium.europa.eu/pl/policies/green-deal/eu-plan-for-a-green-transition/" TargetMode="External"/><Relationship Id="rId11" Type="http://schemas.openxmlformats.org/officeDocument/2006/relationships/hyperlink" Target="https://isap.sejm.gov.pl/isap.nsf/download.xsp/WDU20150000478/U/D20150478Lj.pdf" TargetMode="External"/><Relationship Id="rId24" Type="http://schemas.openxmlformats.org/officeDocument/2006/relationships/hyperlink" Target="https://www.mae.com.pl/oferta-mae/baza-wiedzy/odnawialne-zrodla-energii/energia-geotermalna" TargetMode="External"/><Relationship Id="rId5" Type="http://schemas.openxmlformats.org/officeDocument/2006/relationships/hyperlink" Target="https://ec.europa.eu/info/strategy/priorities-2019-2024/european-green-deal_pl" TargetMode="External"/><Relationship Id="rId15" Type="http://schemas.openxmlformats.org/officeDocument/2006/relationships/hyperlink" Target="http://www.powietrze.mazovia.pl/aktualnosci/wszystkie/nowy-program-ochrony-powietrza-dla-mazowsza-przyjety" TargetMode="External"/><Relationship Id="rId23" Type="http://schemas.openxmlformats.org/officeDocument/2006/relationships/hyperlink" Target="https://www.mae.com.pl/oferta-mae/baza-wiedzy/odnawialne-zrodla-energii/energia-geotermalna" TargetMode="External"/><Relationship Id="rId10" Type="http://schemas.openxmlformats.org/officeDocument/2006/relationships/hyperlink" Target="https://isap.sejm.gov.pl/isap.nsf/download.xsp/WDU20210000468/O/D20210468.pdf" TargetMode="External"/><Relationship Id="rId19" Type="http://schemas.openxmlformats.org/officeDocument/2006/relationships/hyperlink" Target="http://www.zdimplonsk.pl/" TargetMode="External"/><Relationship Id="rId4" Type="http://schemas.openxmlformats.org/officeDocument/2006/relationships/hyperlink" Target="https://oide.sejm.gov.pl/oide/images/files/pigulki/polityka_energ_klimat.pdf" TargetMode="External"/><Relationship Id="rId9" Type="http://schemas.openxmlformats.org/officeDocument/2006/relationships/hyperlink" Target="http://kigeit.org.pl/FTP/PRCIP/Literatura/002_Strategia_DSRK_PL2030_RM.pdf" TargetMode="External"/><Relationship Id="rId14" Type="http://schemas.openxmlformats.org/officeDocument/2006/relationships/hyperlink" Target="https://www.gios.gov.pl/pl/stan-srodowiska/pms" TargetMode="External"/><Relationship Id="rId22" Type="http://schemas.openxmlformats.org/officeDocument/2006/relationships/hyperlink" Target="https://cleanerenergy.pl/2019/05/20/w-plonsku-80-proc-energii-cieplnej-pochodzi-ze-zrodel-odnawialnych/"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png"/></Relationships>
</file>

<file path=word/charts/_rels/chart1.xml.rels><?xml version="1.0" encoding="UTF-8" standalone="yes"?>
<Relationships xmlns="http://schemas.openxmlformats.org/package/2006/relationships"><Relationship Id="rId3" Type="http://schemas.openxmlformats.org/officeDocument/2006/relationships/oleObject" Target="file:///\\Users\katarzyna_adamiak\Downloads\TER2006_XTAB_2022020307385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katarzyna_adamiak\Desktop\ludnos&#769;c&#769;%20p&#322;on&#769;sk%202020.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Rozkład wieku mieszkańców</a:t>
            </a:r>
            <a:r>
              <a:rPr lang="pl-PL" baseline="0"/>
              <a:t> Płońska w 2020 roku</a:t>
            </a:r>
            <a:endParaRPr lang="pl-P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spPr>
            <a:solidFill>
              <a:schemeClr val="accent1"/>
            </a:solidFill>
            <a:ln>
              <a:noFill/>
            </a:ln>
            <a:effectLst/>
          </c:spPr>
          <c:invertIfNegative val="0"/>
          <c:cat>
            <c:strRef>
              <c:f>Arkusz1!$A$1:$A$6</c:f>
              <c:strCache>
                <c:ptCount val="6"/>
                <c:pt idx="0">
                  <c:v>w wieku przedprodukcyjnym - 14 lat i mniej - mężczyźni</c:v>
                </c:pt>
                <c:pt idx="1">
                  <c:v>w wieku przedprodukcyjnym - 14 lat i mniej - kobiety</c:v>
                </c:pt>
                <c:pt idx="2">
                  <c:v>w wieku produkcyjnym: 15-64 lata mężczyźni </c:v>
                </c:pt>
                <c:pt idx="3">
                  <c:v>w wieku produkcyjnym: 15-59 lat kobiety</c:v>
                </c:pt>
                <c:pt idx="4">
                  <c:v>w wieku poprodukcyjnym - mężczyźni</c:v>
                </c:pt>
                <c:pt idx="5">
                  <c:v>w wieku poprodukcyjnym - kobiety</c:v>
                </c:pt>
              </c:strCache>
            </c:strRef>
          </c:cat>
          <c:val>
            <c:numRef>
              <c:f>Arkusz1!$B$1:$B$6</c:f>
              <c:numCache>
                <c:formatCode>#,##0</c:formatCode>
                <c:ptCount val="6"/>
                <c:pt idx="0">
                  <c:v>1677</c:v>
                </c:pt>
                <c:pt idx="1">
                  <c:v>1712</c:v>
                </c:pt>
                <c:pt idx="2">
                  <c:v>6955</c:v>
                </c:pt>
                <c:pt idx="3">
                  <c:v>6305</c:v>
                </c:pt>
                <c:pt idx="4">
                  <c:v>1619</c:v>
                </c:pt>
                <c:pt idx="5">
                  <c:v>3656</c:v>
                </c:pt>
              </c:numCache>
            </c:numRef>
          </c:val>
          <c:extLst xmlns:c16r2="http://schemas.microsoft.com/office/drawing/2015/06/chart">
            <c:ext xmlns:c16="http://schemas.microsoft.com/office/drawing/2014/chart" uri="{C3380CC4-5D6E-409C-BE32-E72D297353CC}">
              <c16:uniqueId val="{00000000-A93D-4951-A9E3-7BFBF10A3E3A}"/>
            </c:ext>
          </c:extLst>
        </c:ser>
        <c:dLbls>
          <c:showLegendKey val="0"/>
          <c:showVal val="0"/>
          <c:showCatName val="0"/>
          <c:showSerName val="0"/>
          <c:showPercent val="0"/>
          <c:showBubbleSize val="0"/>
        </c:dLbls>
        <c:gapWidth val="219"/>
        <c:overlap val="-27"/>
        <c:axId val="308024392"/>
        <c:axId val="298117336"/>
      </c:barChart>
      <c:catAx>
        <c:axId val="308024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98117336"/>
        <c:crosses val="autoZero"/>
        <c:auto val="1"/>
        <c:lblAlgn val="ctr"/>
        <c:lblOffset val="100"/>
        <c:noMultiLvlLbl val="0"/>
      </c:catAx>
      <c:valAx>
        <c:axId val="2981173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80243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Przyrost naturalny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Arkusz1!$A$30:$A$32</c:f>
              <c:strCache>
                <c:ptCount val="3"/>
                <c:pt idx="0">
                  <c:v>Przyrost naturalny - ogółem</c:v>
                </c:pt>
                <c:pt idx="1">
                  <c:v>Przyrost naturalny - mężczyźni</c:v>
                </c:pt>
                <c:pt idx="2">
                  <c:v>Przyrost naturalny - kobiety </c:v>
                </c:pt>
              </c:strCache>
            </c:strRef>
          </c:cat>
          <c:val>
            <c:numRef>
              <c:f>Arkusz1!$B$30:$B$32</c:f>
              <c:numCache>
                <c:formatCode>#,##0</c:formatCode>
                <c:ptCount val="3"/>
                <c:pt idx="0">
                  <c:v>-69</c:v>
                </c:pt>
                <c:pt idx="1">
                  <c:v>-46</c:v>
                </c:pt>
                <c:pt idx="2">
                  <c:v>-23</c:v>
                </c:pt>
              </c:numCache>
            </c:numRef>
          </c:val>
          <c:extLst xmlns:c16r2="http://schemas.microsoft.com/office/drawing/2015/06/chart">
            <c:ext xmlns:c16="http://schemas.microsoft.com/office/drawing/2014/chart" uri="{C3380CC4-5D6E-409C-BE32-E72D297353CC}">
              <c16:uniqueId val="{00000000-4059-FE49-9672-5D20845FE9A3}"/>
            </c:ext>
          </c:extLst>
        </c:ser>
        <c:dLbls>
          <c:dLblPos val="outEnd"/>
          <c:showLegendKey val="0"/>
          <c:showVal val="1"/>
          <c:showCatName val="0"/>
          <c:showSerName val="0"/>
          <c:showPercent val="0"/>
          <c:showBubbleSize val="0"/>
        </c:dLbls>
        <c:gapWidth val="219"/>
        <c:overlap val="-27"/>
        <c:axId val="298118512"/>
        <c:axId val="298117728"/>
      </c:barChart>
      <c:catAx>
        <c:axId val="298118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rgbClr val="FF0000"/>
                </a:solidFill>
                <a:latin typeface="+mn-lt"/>
                <a:ea typeface="+mn-ea"/>
                <a:cs typeface="+mn-cs"/>
              </a:defRPr>
            </a:pPr>
            <a:endParaRPr lang="pl-PL"/>
          </a:p>
        </c:txPr>
        <c:crossAx val="298117728"/>
        <c:crosses val="autoZero"/>
        <c:auto val="1"/>
        <c:lblAlgn val="ctr"/>
        <c:lblOffset val="100"/>
        <c:noMultiLvlLbl val="0"/>
      </c:catAx>
      <c:valAx>
        <c:axId val="2981177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9811851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B78B59-B937-4EA1-9B2D-00792E8B53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Pages>
  <Words>19383</Words>
  <Characters>116299</Characters>
  <Application>Microsoft Office Word</Application>
  <DocSecurity>0</DocSecurity>
  <Lines>969</Lines>
  <Paragraphs>270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135412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Magdalena Konarzewska</cp:lastModifiedBy>
  <cp:revision>6</cp:revision>
  <cp:lastPrinted>2022-02-23T08:48:00Z</cp:lastPrinted>
  <dcterms:created xsi:type="dcterms:W3CDTF">2022-02-23T07:13:00Z</dcterms:created>
  <dcterms:modified xsi:type="dcterms:W3CDTF">2022-02-24T09:12:00Z</dcterms:modified>
</cp:coreProperties>
</file>