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69723" w14:textId="77777777" w:rsidR="00747EED" w:rsidRPr="00747EED" w:rsidRDefault="00747EED" w:rsidP="00747E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4"/>
          <w:lang w:eastAsia="pl-PL"/>
        </w:rPr>
      </w:pPr>
    </w:p>
    <w:p w14:paraId="42B9A124" w14:textId="77777777" w:rsid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02727F82" w14:textId="669FB048" w:rsidR="00747EED" w:rsidRPr="00747EED" w:rsidRDefault="00D057BB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GP.6840.1.2019.AŚ</w:t>
      </w:r>
    </w:p>
    <w:p w14:paraId="7D925A9E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</w:p>
    <w:p w14:paraId="72AB48AC" w14:textId="77777777" w:rsidR="00747EED" w:rsidRPr="00747EED" w:rsidRDefault="00747EED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36"/>
          <w:szCs w:val="24"/>
          <w:u w:val="single"/>
          <w:lang w:eastAsia="pl-PL"/>
        </w:rPr>
        <w:t xml:space="preserve">WYKAZ </w:t>
      </w:r>
    </w:p>
    <w:p w14:paraId="300FE732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u w:val="single"/>
          <w:lang w:eastAsia="pl-PL"/>
        </w:rPr>
      </w:pPr>
    </w:p>
    <w:p w14:paraId="6D25349D" w14:textId="718B35C6" w:rsidR="00747EED" w:rsidRPr="00747EED" w:rsidRDefault="006C7665" w:rsidP="00747EED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</w:pPr>
      <w:r w:rsidRPr="006C76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UDZIAŁU WE WSPÓŁWŁASNOŚCI ZABUDOWANEJ </w:t>
      </w:r>
      <w:r w:rsidR="00747EED" w:rsidRPr="006C7665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>NIERUCHOMOŚCI</w:t>
      </w:r>
      <w:r w:rsidR="00747EED" w:rsidRPr="00747EED">
        <w:rPr>
          <w:rFonts w:ascii="Times New Roman" w:eastAsia="Arial Unicode MS" w:hAnsi="Times New Roman" w:cs="Times New Roman"/>
          <w:b/>
          <w:bCs/>
          <w:szCs w:val="24"/>
          <w:u w:val="single"/>
          <w:lang w:eastAsia="pl-PL"/>
        </w:rPr>
        <w:t xml:space="preserve"> PRZEZNACZONEJ DO SPRZEDAŻY W DRODZE PRZETARGU USTNEGO NIEOGRANICZONEGO    </w:t>
      </w:r>
    </w:p>
    <w:p w14:paraId="476067DE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587D7ACD" w14:textId="3545737F" w:rsidR="00747EED" w:rsidRPr="00747EED" w:rsidRDefault="00747EED" w:rsidP="00225B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Położenie nieruchomości i numer KW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Płońsk, </w:t>
      </w:r>
      <w:r w:rsidR="00071584">
        <w:rPr>
          <w:rFonts w:ascii="Times New Roman" w:eastAsia="Times New Roman" w:hAnsi="Times New Roman" w:cs="Times New Roman"/>
          <w:sz w:val="24"/>
          <w:szCs w:val="24"/>
          <w:lang w:eastAsia="pl-PL"/>
        </w:rPr>
        <w:t>Pl. 15-go Sierpnia 2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,  KW</w:t>
      </w:r>
      <w:r w:rsidR="00225BC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PL1L/</w:t>
      </w:r>
      <w:r w:rsidR="006B44BB">
        <w:rPr>
          <w:rFonts w:ascii="Times New Roman" w:eastAsia="Times New Roman" w:hAnsi="Times New Roman" w:cs="Times New Roman"/>
          <w:sz w:val="24"/>
          <w:szCs w:val="24"/>
          <w:lang w:eastAsia="pl-PL"/>
        </w:rPr>
        <w:t>00000743/1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DCEB6E" w14:textId="0DC334DA" w:rsidR="00747EED" w:rsidRPr="00747EED" w:rsidRDefault="00747EED" w:rsidP="00007DE3">
      <w:pPr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Numer działki oraz powierzchnia: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07D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udział ½ części we współwłasności zabudowanej nieruchomości – dz. nr </w:t>
      </w:r>
      <w:r w:rsidR="001F7F9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814 </w:t>
      </w:r>
      <w:r w:rsidRPr="00747E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07DE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pow. 0,0313 </w:t>
      </w:r>
      <w:r w:rsidRPr="00747EE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ha.</w:t>
      </w:r>
    </w:p>
    <w:p w14:paraId="27D25891" w14:textId="05E61F45" w:rsidR="006C7665" w:rsidRPr="006C7665" w:rsidRDefault="00747EED" w:rsidP="006C7665">
      <w:pPr>
        <w:keepNext/>
        <w:spacing w:after="0" w:line="240" w:lineRule="auto"/>
        <w:jc w:val="both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3. Przeznaczenie nieruchomości i sposób jej zagospodarowania:</w:t>
      </w:r>
      <w:r w:rsidRPr="00747EED">
        <w:rPr>
          <w:rFonts w:ascii="Times New Roman" w:eastAsia="Arial Unicode MS" w:hAnsi="Times New Roman" w:cs="Times New Roman"/>
          <w:sz w:val="24"/>
          <w:szCs w:val="24"/>
          <w:lang w:eastAsia="pl-PL"/>
        </w:rPr>
        <w:t xml:space="preserve"> 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Działka ewidencyjna oznaczona        nr </w:t>
      </w:r>
      <w:r w:rsidR="006C766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>814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położona w Płońsku przy</w:t>
      </w:r>
      <w:r w:rsidR="006C7665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6C7665">
        <w:rPr>
          <w:rFonts w:ascii="Times New Roman" w:eastAsia="Times New Roman" w:hAnsi="Times New Roman" w:cs="Times New Roman"/>
          <w:sz w:val="24"/>
          <w:szCs w:val="24"/>
          <w:lang w:eastAsia="pl-PL"/>
        </w:rPr>
        <w:t>Pl. 15-go Sierpnia 2</w:t>
      </w:r>
      <w:r w:rsidRPr="00747EED">
        <w:rPr>
          <w:rFonts w:ascii="Times New Roman" w:eastAsia="Arial Unicode MS" w:hAnsi="Times New Roman" w:cs="Times New Roman"/>
          <w:color w:val="000000"/>
          <w:sz w:val="24"/>
          <w:szCs w:val="24"/>
          <w:lang w:eastAsia="pl-PL"/>
        </w:rPr>
        <w:t xml:space="preserve">, znajduje się w obszarze oznaczonym symbolem: </w:t>
      </w:r>
      <w:r w:rsidR="006C7665" w:rsidRPr="006C7665">
        <w:rPr>
          <w:rFonts w:ascii="Times New Roman" w:hAnsi="Times New Roman" w:cs="Times New Roman"/>
          <w:color w:val="000000"/>
          <w:sz w:val="24"/>
          <w:szCs w:val="24"/>
        </w:rPr>
        <w:t xml:space="preserve">3.U,MN - teren zabudowy usługowej i zabudowy mieszkaniowej jednorodzinnej. Nieruchomość znajduje się w strefie ochrony konserwatorskiej. </w:t>
      </w:r>
    </w:p>
    <w:p w14:paraId="4BA42B4D" w14:textId="77777777" w:rsidR="00747EED" w:rsidRPr="00747EED" w:rsidRDefault="00747EED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36D011" w14:textId="6074537A" w:rsidR="00747EED" w:rsidRDefault="00747EED" w:rsidP="006C766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Opis nieruchomości: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Nieruchomość zabudowana</w:t>
      </w:r>
      <w:r w:rsidR="006C76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budynkiem mieszkalno-usługowym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6C76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Nieruchomość </w:t>
      </w:r>
      <w:r w:rsidR="006C7665" w:rsidRPr="006C7665">
        <w:rPr>
          <w:rFonts w:ascii="Times New Roman" w:hAnsi="Times New Roman" w:cs="Times New Roman"/>
          <w:color w:val="000000"/>
          <w:sz w:val="24"/>
          <w:szCs w:val="24"/>
        </w:rPr>
        <w:t>stanowi współwłasność w 1/2 części Gminy Miasto Płońsk.</w:t>
      </w:r>
    </w:p>
    <w:p w14:paraId="69B35F69" w14:textId="77777777" w:rsidR="00A702A1" w:rsidRPr="006C7665" w:rsidRDefault="00A702A1" w:rsidP="006C7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D8E755" w14:textId="3FCAF53F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Forma sprzedaży: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</w:t>
      </w:r>
      <w:r w:rsidR="000754B9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własność.</w:t>
      </w:r>
    </w:p>
    <w:p w14:paraId="252F627A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E19772" w14:textId="70C5DBA6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Cena wywoławcza </w:t>
      </w:r>
      <w:r w:rsidR="00075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udziału ½ części w </w:t>
      </w: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nieruchomości /bez podatku VAT/: </w:t>
      </w:r>
      <w:r w:rsidR="00075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432 709</w:t>
      </w:r>
      <w:r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,00 zł. (do wylicytowanej ceny doliczony zostanie podatek VAT – 23%).</w:t>
      </w:r>
    </w:p>
    <w:p w14:paraId="5A7BC1EF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CBDFA4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7. Wysokość opłat i terminy ich wnoszenia: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Cena sprzedaży płatna jednorazowo najpóźniej  w przeddzień zawarcia aktu notarialnego.</w:t>
      </w:r>
    </w:p>
    <w:p w14:paraId="204F6D0C" w14:textId="77777777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17305D" w14:textId="77777777" w:rsidR="00747EED" w:rsidRPr="00747EED" w:rsidRDefault="00747EED" w:rsidP="00747EE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8. Warunki zmiany ceny nieruchomości i wysokość opłat: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Opłaty adiacenckie.</w:t>
      </w:r>
    </w:p>
    <w:p w14:paraId="6EA732CE" w14:textId="77777777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F54EC91" w14:textId="317907CA" w:rsidR="00747EED" w:rsidRPr="00747EED" w:rsidRDefault="00747EED" w:rsidP="00747E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Pierwszeństwo nabycia ww. nieruchomości przysługuje osobom wymienionym w art. 34 ust. 1 pkt 1 i 2 ustawy z dnia 21 sierpnia 1997 roku o gospodarce nieruchomościami (Dz. U.      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="00A32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z 2021 r., poz. 1899</w:t>
      </w:r>
      <w:r w:rsidR="00A321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z zastrzeżeniem art. 216a, jeżeli wniosek o nabycie zostanie złożony do Burmistrza Miasta Płońska, ul. Płocka 39, w terminie </w:t>
      </w:r>
      <w:r w:rsidRPr="00747E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dnia </w:t>
      </w:r>
      <w:r w:rsidR="00CA0C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24</w:t>
      </w:r>
      <w:r w:rsidR="00F86C4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maja</w:t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2022 roku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18044787" w14:textId="763375A2" w:rsidR="00747EED" w:rsidRPr="00747EED" w:rsidRDefault="00B7326D" w:rsidP="00747EED">
      <w:pPr>
        <w:shd w:val="clear" w:color="auto" w:fill="FFFFFF"/>
        <w:spacing w:after="0" w:line="240" w:lineRule="auto"/>
        <w:ind w:left="7" w:right="31" w:firstLine="70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Wniesienie nieruchomości aportem jako wkładu niepieniężnego 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ww. </w:t>
      </w:r>
      <w:r w:rsidR="00747EED" w:rsidRPr="00747EED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 xml:space="preserve">nieruchomości 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nastąpi na zasadach określonych w ustawie z dnia 21 sierpnia 1997 roku o gospodarce nieruchomościami (Dz. U. z 2021 r., poz. 1899 ze zm.), ustawie </w:t>
      </w:r>
      <w:r w:rsidR="000221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 samorządzie gminnym (</w:t>
      </w:r>
      <w:r w:rsidR="008840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tj. 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202</w:t>
      </w:r>
      <w:r w:rsidR="00141FC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141FC6">
        <w:rPr>
          <w:rFonts w:ascii="Times New Roman" w:eastAsia="Times New Roman" w:hAnsi="Times New Roman" w:cs="Times New Roman"/>
          <w:sz w:val="24"/>
          <w:szCs w:val="24"/>
          <w:lang w:eastAsia="pl-PL"/>
        </w:rPr>
        <w:t>559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="00747EED"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>oraz zgodnie z ustaleniami Rady Miejskiej w Płońsku określonymi w Uchwale Nr</w:t>
      </w:r>
      <w:r w:rsidR="00747EED"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825E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XXII/157/2019</w:t>
      </w:r>
      <w:r w:rsidR="00747EED"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Rady Miejskiej w Płońsku z dnia </w:t>
      </w:r>
      <w:r w:rsidR="00825EB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28 listopada 2019</w:t>
      </w:r>
      <w:r w:rsidR="00747EED" w:rsidRPr="00747E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roku w sprawie wyrażenia zgody na sprzedaż nieruchomości</w:t>
      </w:r>
      <w:r w:rsidR="0084206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7738B924" w14:textId="7998AB1E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Szczegółowych informacji udziela Wydział Planowania Przestrzennego i Gospodarki Nieruchomościami Urzędu Miejskiego w Płońsku, ul. Płocka 39, wejście od ul. 1-go Maja /pokój  </w:t>
      </w:r>
      <w:r w:rsidR="007745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2 - parter/, tel. (23) 663-13-23 i (23) 663-13-06.  </w:t>
      </w:r>
    </w:p>
    <w:p w14:paraId="562395A2" w14:textId="77777777" w:rsidR="00747EED" w:rsidRPr="00747EED" w:rsidRDefault="00747EED" w:rsidP="00747EE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</w:p>
    <w:p w14:paraId="2E3055EC" w14:textId="32AB7035" w:rsidR="00747EED" w:rsidRPr="00747EED" w:rsidRDefault="00747EED" w:rsidP="00747EE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47EED">
        <w:rPr>
          <w:rFonts w:ascii="Times New Roman" w:eastAsia="Times New Roman" w:hAnsi="Times New Roman" w:cs="Times New Roman"/>
          <w:lang w:eastAsia="pl-PL"/>
        </w:rPr>
        <w:t>Płońsk, dnia</w:t>
      </w:r>
      <w:r w:rsidR="00143ADC">
        <w:rPr>
          <w:rFonts w:ascii="Times New Roman" w:eastAsia="Times New Roman" w:hAnsi="Times New Roman" w:cs="Times New Roman"/>
          <w:lang w:eastAsia="pl-PL"/>
        </w:rPr>
        <w:t xml:space="preserve"> </w:t>
      </w:r>
      <w:r w:rsidR="00CA0C9B">
        <w:rPr>
          <w:rFonts w:ascii="Times New Roman" w:eastAsia="Times New Roman" w:hAnsi="Times New Roman" w:cs="Times New Roman"/>
          <w:lang w:eastAsia="pl-PL"/>
        </w:rPr>
        <w:t>12</w:t>
      </w:r>
      <w:r w:rsidR="00143ADC">
        <w:rPr>
          <w:rFonts w:ascii="Times New Roman" w:eastAsia="Times New Roman" w:hAnsi="Times New Roman" w:cs="Times New Roman"/>
          <w:lang w:eastAsia="pl-PL"/>
        </w:rPr>
        <w:t>.</w:t>
      </w:r>
      <w:r w:rsidRPr="00747EED">
        <w:rPr>
          <w:rFonts w:ascii="Times New Roman" w:eastAsia="Times New Roman" w:hAnsi="Times New Roman" w:cs="Times New Roman"/>
          <w:lang w:eastAsia="pl-PL"/>
        </w:rPr>
        <w:t>0</w:t>
      </w:r>
      <w:r w:rsidR="00F86C4B">
        <w:rPr>
          <w:rFonts w:ascii="Times New Roman" w:eastAsia="Times New Roman" w:hAnsi="Times New Roman" w:cs="Times New Roman"/>
          <w:lang w:eastAsia="pl-PL"/>
        </w:rPr>
        <w:t>4</w:t>
      </w:r>
      <w:r w:rsidRPr="00747EED">
        <w:rPr>
          <w:rFonts w:ascii="Times New Roman" w:eastAsia="Times New Roman" w:hAnsi="Times New Roman" w:cs="Times New Roman"/>
          <w:lang w:eastAsia="pl-PL"/>
        </w:rPr>
        <w:t>.2022 r.</w:t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  <w:r w:rsidRPr="00747EED">
        <w:rPr>
          <w:rFonts w:ascii="Times New Roman" w:eastAsia="Times New Roman" w:hAnsi="Times New Roman" w:cs="Times New Roman"/>
          <w:lang w:eastAsia="pl-PL"/>
        </w:rPr>
        <w:tab/>
      </w:r>
    </w:p>
    <w:p w14:paraId="0F5D120F" w14:textId="77777777" w:rsidR="00747EED" w:rsidRPr="00747EED" w:rsidRDefault="00747EED" w:rsidP="00747EED">
      <w:pPr>
        <w:keepNext/>
        <w:spacing w:after="0" w:line="240" w:lineRule="auto"/>
        <w:ind w:left="5664"/>
        <w:outlineLvl w:val="2"/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</w:pPr>
      <w:r w:rsidRPr="00747EED">
        <w:rPr>
          <w:rFonts w:ascii="Times New Roman" w:eastAsia="Arial Unicode MS" w:hAnsi="Times New Roman" w:cs="Times New Roman"/>
          <w:b/>
          <w:bCs/>
          <w:sz w:val="24"/>
          <w:szCs w:val="24"/>
          <w:lang w:eastAsia="pl-PL"/>
        </w:rPr>
        <w:t>BURMISTRZ MIASTA PŁOŃSK</w:t>
      </w:r>
    </w:p>
    <w:p w14:paraId="008A7C54" w14:textId="6BC9988C" w:rsidR="00747EED" w:rsidRPr="00747EED" w:rsidRDefault="00747EED" w:rsidP="00747EED">
      <w:pPr>
        <w:spacing w:after="0" w:line="240" w:lineRule="auto"/>
        <w:ind w:left="3540"/>
        <w:rPr>
          <w:rFonts w:ascii="Times New Roman" w:eastAsia="Times New Roman" w:hAnsi="Times New Roman" w:cs="Times New Roman"/>
          <w:color w:val="FFFFFF"/>
          <w:sz w:val="24"/>
          <w:szCs w:val="24"/>
          <w:lang w:eastAsia="pl-PL"/>
        </w:rPr>
      </w:pP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15857">
        <w:rPr>
          <w:rFonts w:ascii="Times New Roman" w:eastAsia="Times New Roman" w:hAnsi="Times New Roman" w:cs="Times New Roman"/>
          <w:sz w:val="24"/>
          <w:szCs w:val="24"/>
          <w:lang w:eastAsia="pl-PL"/>
        </w:rPr>
        <w:t>/-/</w:t>
      </w:r>
      <w:r w:rsidRPr="008158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58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81585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47E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Andrzej Pietrasik</w:t>
      </w:r>
    </w:p>
    <w:p w14:paraId="527EB305" w14:textId="7B66B71D" w:rsidR="00747EED" w:rsidRPr="004B7554" w:rsidRDefault="00747EED" w:rsidP="004B75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747EED" w:rsidRPr="004B7554" w:rsidSect="00B77D07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5A57C" w14:textId="77777777" w:rsidR="00A50B9A" w:rsidRDefault="00A50B9A">
      <w:pPr>
        <w:spacing w:after="0" w:line="240" w:lineRule="auto"/>
      </w:pPr>
      <w:r>
        <w:separator/>
      </w:r>
    </w:p>
  </w:endnote>
  <w:endnote w:type="continuationSeparator" w:id="0">
    <w:p w14:paraId="117FCD7C" w14:textId="77777777" w:rsidR="00A50B9A" w:rsidRDefault="00A50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395103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7D264B6" w14:textId="1D5B365E" w:rsidR="002C15B8" w:rsidRDefault="002C15B8" w:rsidP="002C15B8">
            <w:pPr>
              <w:pStyle w:val="Stopka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BAE1784" w14:textId="55A3A07D" w:rsidR="00D13E04" w:rsidRDefault="00A50B9A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7A4CF" w14:textId="77777777" w:rsidR="00A50B9A" w:rsidRDefault="00A50B9A">
      <w:pPr>
        <w:spacing w:after="0" w:line="240" w:lineRule="auto"/>
      </w:pPr>
      <w:r>
        <w:separator/>
      </w:r>
    </w:p>
  </w:footnote>
  <w:footnote w:type="continuationSeparator" w:id="0">
    <w:p w14:paraId="078B301B" w14:textId="77777777" w:rsidR="00A50B9A" w:rsidRDefault="00A50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056EA" w14:textId="77777777" w:rsidR="00FC48B5" w:rsidRDefault="00A50B9A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DB"/>
    <w:rsid w:val="00007DE3"/>
    <w:rsid w:val="00022169"/>
    <w:rsid w:val="00071584"/>
    <w:rsid w:val="000754B9"/>
    <w:rsid w:val="00081924"/>
    <w:rsid w:val="000F7507"/>
    <w:rsid w:val="00141FC6"/>
    <w:rsid w:val="00143ADC"/>
    <w:rsid w:val="00196911"/>
    <w:rsid w:val="001C60D2"/>
    <w:rsid w:val="001F7F9C"/>
    <w:rsid w:val="00225BC3"/>
    <w:rsid w:val="00282DA9"/>
    <w:rsid w:val="002C15B8"/>
    <w:rsid w:val="0038789B"/>
    <w:rsid w:val="00393DA3"/>
    <w:rsid w:val="00470ADA"/>
    <w:rsid w:val="00491409"/>
    <w:rsid w:val="004B7554"/>
    <w:rsid w:val="005855F3"/>
    <w:rsid w:val="006530DD"/>
    <w:rsid w:val="00695515"/>
    <w:rsid w:val="006B44BB"/>
    <w:rsid w:val="006C7665"/>
    <w:rsid w:val="006F6A5E"/>
    <w:rsid w:val="007157CA"/>
    <w:rsid w:val="00747EED"/>
    <w:rsid w:val="00774514"/>
    <w:rsid w:val="007A2AB3"/>
    <w:rsid w:val="00815857"/>
    <w:rsid w:val="00823094"/>
    <w:rsid w:val="00825EBF"/>
    <w:rsid w:val="00842069"/>
    <w:rsid w:val="008840B9"/>
    <w:rsid w:val="008B0C3D"/>
    <w:rsid w:val="008B1363"/>
    <w:rsid w:val="008D5FDB"/>
    <w:rsid w:val="009D68E4"/>
    <w:rsid w:val="00A156F8"/>
    <w:rsid w:val="00A32101"/>
    <w:rsid w:val="00A50B9A"/>
    <w:rsid w:val="00A702A1"/>
    <w:rsid w:val="00AC1F4C"/>
    <w:rsid w:val="00AF081F"/>
    <w:rsid w:val="00B7326D"/>
    <w:rsid w:val="00B77D07"/>
    <w:rsid w:val="00B83F97"/>
    <w:rsid w:val="00B933BD"/>
    <w:rsid w:val="00BC7C91"/>
    <w:rsid w:val="00BF3995"/>
    <w:rsid w:val="00CA0C9B"/>
    <w:rsid w:val="00D057BB"/>
    <w:rsid w:val="00D24A9C"/>
    <w:rsid w:val="00DA55A2"/>
    <w:rsid w:val="00E1761E"/>
    <w:rsid w:val="00E25F7A"/>
    <w:rsid w:val="00E52B6D"/>
    <w:rsid w:val="00E955C3"/>
    <w:rsid w:val="00E971B7"/>
    <w:rsid w:val="00F8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9B25C"/>
  <w15:chartTrackingRefBased/>
  <w15:docId w15:val="{6A6152BB-B756-4984-B0C8-71C079F9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F081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F081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1</Pages>
  <Words>349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Olechowicz</dc:creator>
  <cp:keywords/>
  <dc:description/>
  <cp:lastModifiedBy>Monika Olechowicz</cp:lastModifiedBy>
  <cp:revision>53</cp:revision>
  <cp:lastPrinted>2022-03-29T06:28:00Z</cp:lastPrinted>
  <dcterms:created xsi:type="dcterms:W3CDTF">2022-01-19T12:37:00Z</dcterms:created>
  <dcterms:modified xsi:type="dcterms:W3CDTF">2022-04-12T08:12:00Z</dcterms:modified>
</cp:coreProperties>
</file>